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681" w:rsidRPr="008B17D7" w:rsidRDefault="00797681" w:rsidP="00797681">
      <w:pPr>
        <w:rPr>
          <w:rFonts w:asciiTheme="majorHAnsi" w:hAnsiTheme="majorHAnsi" w:cs="Arial"/>
          <w:color w:val="000000"/>
        </w:rPr>
      </w:pPr>
    </w:p>
    <w:p w:rsidR="00797681" w:rsidRPr="008B17D7" w:rsidRDefault="00797681" w:rsidP="00797681">
      <w:pPr>
        <w:pStyle w:val="BESEDILO"/>
        <w:ind w:left="720"/>
        <w:rPr>
          <w:rFonts w:asciiTheme="majorHAnsi" w:hAnsiTheme="majorHAnsi" w:cs="Arial"/>
          <w:b/>
          <w:bCs/>
          <w:sz w:val="24"/>
          <w:szCs w:val="24"/>
        </w:rPr>
      </w:pPr>
      <w:r w:rsidRPr="008B17D7">
        <w:rPr>
          <w:rFonts w:asciiTheme="majorHAnsi" w:hAnsiTheme="majorHAnsi" w:cs="Arial"/>
          <w:b/>
          <w:bCs/>
          <w:sz w:val="24"/>
          <w:szCs w:val="24"/>
        </w:rPr>
        <w:t xml:space="preserve">                                            </w:t>
      </w:r>
    </w:p>
    <w:p w:rsidR="00797681" w:rsidRPr="005C7B68" w:rsidRDefault="00797681" w:rsidP="00797681">
      <w:pPr>
        <w:jc w:val="both"/>
        <w:rPr>
          <w:rFonts w:asciiTheme="majorHAnsi" w:hAnsiTheme="majorHAnsi" w:cs="Arial"/>
        </w:rPr>
      </w:pPr>
      <w:r w:rsidRPr="005C7B68">
        <w:rPr>
          <w:rFonts w:asciiTheme="majorHAnsi" w:hAnsiTheme="majorHAnsi" w:cs="Arial"/>
          <w:b/>
        </w:rPr>
        <w:t xml:space="preserve">MESTNA OBČINA KOPER, Verdijeva ulica 10, Koper, </w:t>
      </w:r>
      <w:r w:rsidRPr="005C7B68">
        <w:rPr>
          <w:rFonts w:asciiTheme="majorHAnsi" w:hAnsiTheme="majorHAnsi" w:cs="Arial"/>
        </w:rPr>
        <w:t xml:space="preserve">ki jo zastopa župan Boris Popovič, upravljavec občinskih cest (v nadaljnjem besedilu: </w:t>
      </w:r>
      <w:r w:rsidRPr="005C7B68">
        <w:rPr>
          <w:rFonts w:asciiTheme="majorHAnsi" w:hAnsiTheme="majorHAnsi" w:cs="Arial"/>
          <w:b/>
        </w:rPr>
        <w:t>naročnik</w:t>
      </w:r>
      <w:r w:rsidRPr="005C7B68">
        <w:rPr>
          <w:rFonts w:asciiTheme="majorHAnsi" w:hAnsiTheme="majorHAnsi" w:cs="Arial"/>
        </w:rPr>
        <w:t>)</w:t>
      </w:r>
    </w:p>
    <w:p w:rsidR="00797681" w:rsidRPr="005C7B68" w:rsidRDefault="00797681" w:rsidP="00797681">
      <w:pPr>
        <w:jc w:val="both"/>
        <w:rPr>
          <w:rFonts w:asciiTheme="majorHAnsi" w:hAnsiTheme="majorHAnsi" w:cs="Arial"/>
        </w:rPr>
      </w:pPr>
      <w:r w:rsidRPr="005C7B68">
        <w:rPr>
          <w:rFonts w:asciiTheme="majorHAnsi" w:hAnsiTheme="majorHAnsi" w:cs="Arial"/>
        </w:rPr>
        <w:t>Identifikacijska številka za DDV SI40016803</w:t>
      </w:r>
    </w:p>
    <w:p w:rsidR="00797681" w:rsidRPr="005C7B68" w:rsidRDefault="00797681" w:rsidP="00797681">
      <w:pPr>
        <w:jc w:val="both"/>
        <w:rPr>
          <w:rFonts w:asciiTheme="majorHAnsi" w:hAnsiTheme="majorHAnsi" w:cs="Arial"/>
        </w:rPr>
      </w:pPr>
      <w:r w:rsidRPr="005C7B68">
        <w:rPr>
          <w:rFonts w:asciiTheme="majorHAnsi" w:hAnsiTheme="majorHAnsi" w:cs="Arial"/>
        </w:rPr>
        <w:t>matična številka 5874424</w:t>
      </w:r>
    </w:p>
    <w:p w:rsidR="00797681" w:rsidRPr="008B17D7" w:rsidRDefault="00797681" w:rsidP="00797681">
      <w:pPr>
        <w:jc w:val="both"/>
        <w:rPr>
          <w:rFonts w:asciiTheme="majorHAnsi" w:hAnsiTheme="majorHAnsi" w:cs="Arial"/>
        </w:rPr>
      </w:pPr>
    </w:p>
    <w:p w:rsidR="00797681" w:rsidRPr="008B17D7" w:rsidRDefault="00797681" w:rsidP="00797681">
      <w:pPr>
        <w:jc w:val="both"/>
        <w:rPr>
          <w:rFonts w:asciiTheme="majorHAnsi" w:hAnsiTheme="majorHAnsi" w:cs="Arial"/>
        </w:rPr>
      </w:pPr>
      <w:r w:rsidRPr="008B17D7">
        <w:rPr>
          <w:rFonts w:asciiTheme="majorHAnsi" w:hAnsiTheme="majorHAnsi" w:cs="Arial"/>
        </w:rPr>
        <w:t>in</w:t>
      </w:r>
    </w:p>
    <w:p w:rsidR="00797681" w:rsidRPr="008B17D7" w:rsidRDefault="00797681" w:rsidP="00797681">
      <w:pPr>
        <w:jc w:val="both"/>
        <w:rPr>
          <w:rFonts w:asciiTheme="majorHAnsi" w:hAnsiTheme="majorHAnsi" w:cs="Arial"/>
        </w:rPr>
      </w:pPr>
      <w:r w:rsidRPr="008B17D7">
        <w:rPr>
          <w:rFonts w:asciiTheme="majorHAnsi" w:hAnsiTheme="majorHAnsi" w:cs="Arial"/>
          <w:b/>
        </w:rPr>
        <w:t>_____________________,</w:t>
      </w:r>
      <w:r w:rsidRPr="008B17D7">
        <w:rPr>
          <w:rFonts w:asciiTheme="majorHAnsi" w:hAnsiTheme="majorHAnsi" w:cs="Arial"/>
        </w:rPr>
        <w:t xml:space="preserve"> s sedežem v _______________________, ki ga zastopa ______________________________________ (v nadaljnjem besedilu: </w:t>
      </w:r>
      <w:r w:rsidRPr="008B17D7">
        <w:rPr>
          <w:rFonts w:asciiTheme="majorHAnsi" w:hAnsiTheme="majorHAnsi" w:cs="Arial"/>
          <w:b/>
        </w:rPr>
        <w:t>dobavitelj</w:t>
      </w:r>
      <w:r w:rsidRPr="008B17D7">
        <w:rPr>
          <w:rFonts w:asciiTheme="majorHAnsi" w:hAnsiTheme="majorHAnsi" w:cs="Arial"/>
        </w:rPr>
        <w:t xml:space="preserve">), </w:t>
      </w:r>
    </w:p>
    <w:p w:rsidR="00797681" w:rsidRPr="008B17D7" w:rsidRDefault="00797681" w:rsidP="00797681">
      <w:pPr>
        <w:jc w:val="both"/>
        <w:rPr>
          <w:rFonts w:asciiTheme="majorHAnsi" w:hAnsiTheme="majorHAnsi" w:cs="Arial"/>
        </w:rPr>
      </w:pPr>
    </w:p>
    <w:p w:rsidR="00797681" w:rsidRPr="008B17D7" w:rsidRDefault="00797681" w:rsidP="00797681">
      <w:pPr>
        <w:jc w:val="both"/>
        <w:rPr>
          <w:rFonts w:asciiTheme="majorHAnsi" w:hAnsiTheme="majorHAnsi" w:cs="Arial"/>
        </w:rPr>
      </w:pPr>
      <w:r w:rsidRPr="008B17D7">
        <w:rPr>
          <w:rFonts w:asciiTheme="majorHAnsi" w:hAnsiTheme="majorHAnsi" w:cs="Arial"/>
        </w:rPr>
        <w:t>Identifikacijska številka za DDV _________________</w:t>
      </w:r>
    </w:p>
    <w:p w:rsidR="00797681" w:rsidRPr="008B17D7" w:rsidRDefault="00797681" w:rsidP="00797681">
      <w:pPr>
        <w:jc w:val="both"/>
        <w:rPr>
          <w:rFonts w:asciiTheme="majorHAnsi" w:hAnsiTheme="majorHAnsi" w:cs="Arial"/>
        </w:rPr>
      </w:pPr>
      <w:r w:rsidRPr="008B17D7">
        <w:rPr>
          <w:rFonts w:asciiTheme="majorHAnsi" w:hAnsiTheme="majorHAnsi" w:cs="Arial"/>
        </w:rPr>
        <w:t>matična številka__________________</w:t>
      </w:r>
    </w:p>
    <w:p w:rsidR="00797681" w:rsidRPr="008B17D7" w:rsidRDefault="00797681" w:rsidP="00797681">
      <w:pPr>
        <w:jc w:val="both"/>
        <w:rPr>
          <w:rFonts w:asciiTheme="majorHAnsi" w:hAnsiTheme="majorHAnsi" w:cs="Arial"/>
        </w:rPr>
      </w:pPr>
    </w:p>
    <w:p w:rsidR="00797681" w:rsidRPr="008B17D7" w:rsidRDefault="00797681" w:rsidP="00797681">
      <w:pPr>
        <w:jc w:val="both"/>
        <w:rPr>
          <w:rFonts w:asciiTheme="majorHAnsi" w:hAnsiTheme="majorHAnsi" w:cs="Arial"/>
        </w:rPr>
      </w:pPr>
    </w:p>
    <w:p w:rsidR="00797681" w:rsidRPr="008B17D7" w:rsidRDefault="00797681" w:rsidP="00797681">
      <w:pPr>
        <w:rPr>
          <w:rFonts w:asciiTheme="majorHAnsi" w:hAnsiTheme="majorHAnsi" w:cs="Arial"/>
        </w:rPr>
      </w:pPr>
    </w:p>
    <w:p w:rsidR="00797681" w:rsidRPr="008B17D7" w:rsidRDefault="00797681" w:rsidP="00797681">
      <w:pPr>
        <w:rPr>
          <w:rFonts w:asciiTheme="majorHAnsi" w:hAnsiTheme="majorHAnsi" w:cs="Arial"/>
        </w:rPr>
      </w:pPr>
      <w:r w:rsidRPr="008B17D7">
        <w:rPr>
          <w:rFonts w:asciiTheme="majorHAnsi" w:hAnsiTheme="majorHAnsi" w:cs="Arial"/>
        </w:rPr>
        <w:t>sklepata naslednjo</w:t>
      </w:r>
    </w:p>
    <w:p w:rsidR="00797681" w:rsidRPr="008B17D7" w:rsidRDefault="00797681" w:rsidP="00797681">
      <w:pPr>
        <w:rPr>
          <w:rFonts w:asciiTheme="majorHAnsi" w:hAnsiTheme="majorHAnsi" w:cs="Arial"/>
        </w:rPr>
      </w:pPr>
    </w:p>
    <w:p w:rsidR="00797681" w:rsidRPr="008B17D7" w:rsidRDefault="00797681" w:rsidP="00797681">
      <w:pPr>
        <w:jc w:val="center"/>
        <w:rPr>
          <w:rFonts w:asciiTheme="majorHAnsi" w:hAnsiTheme="majorHAnsi" w:cs="Arial"/>
          <w:b/>
          <w:color w:val="000000"/>
        </w:rPr>
      </w:pPr>
      <w:r w:rsidRPr="008B17D7">
        <w:rPr>
          <w:rFonts w:asciiTheme="majorHAnsi" w:hAnsiTheme="majorHAnsi" w:cs="Arial"/>
          <w:b/>
          <w:bCs/>
        </w:rPr>
        <w:t xml:space="preserve"> </w:t>
      </w:r>
      <w:r w:rsidRPr="008B17D7">
        <w:rPr>
          <w:rFonts w:asciiTheme="majorHAnsi" w:hAnsiTheme="majorHAnsi" w:cs="Arial"/>
          <w:b/>
          <w:color w:val="000000"/>
        </w:rPr>
        <w:t xml:space="preserve">P O G O D B O  št .  </w:t>
      </w:r>
      <w:r w:rsidR="008B17D7">
        <w:rPr>
          <w:rFonts w:asciiTheme="majorHAnsi" w:hAnsiTheme="majorHAnsi" w:cs="Arial"/>
          <w:b/>
          <w:color w:val="000000"/>
        </w:rPr>
        <w:t>023-</w:t>
      </w:r>
      <w:r w:rsidR="007C585B">
        <w:rPr>
          <w:rFonts w:asciiTheme="majorHAnsi" w:hAnsiTheme="majorHAnsi" w:cs="Arial"/>
          <w:b/>
          <w:color w:val="000000"/>
        </w:rPr>
        <w:t>26</w:t>
      </w:r>
      <w:r w:rsidR="008B17D7">
        <w:rPr>
          <w:rFonts w:asciiTheme="majorHAnsi" w:hAnsiTheme="majorHAnsi" w:cs="Arial"/>
          <w:b/>
          <w:color w:val="000000"/>
        </w:rPr>
        <w:t>/2012</w:t>
      </w:r>
    </w:p>
    <w:p w:rsidR="00797681" w:rsidRDefault="005C7B68" w:rsidP="005C7B68">
      <w:pPr>
        <w:jc w:val="center"/>
        <w:rPr>
          <w:rFonts w:asciiTheme="majorHAnsi" w:hAnsiTheme="majorHAnsi" w:cs="Arial"/>
          <w:b/>
        </w:rPr>
      </w:pPr>
      <w:r>
        <w:rPr>
          <w:rFonts w:asciiTheme="majorHAnsi" w:hAnsiTheme="majorHAnsi" w:cs="Arial"/>
          <w:b/>
        </w:rPr>
        <w:t>o</w:t>
      </w:r>
      <w:r w:rsidRPr="005C7B68">
        <w:rPr>
          <w:rFonts w:asciiTheme="majorHAnsi" w:hAnsiTheme="majorHAnsi" w:cs="Arial"/>
          <w:b/>
        </w:rPr>
        <w:t xml:space="preserve"> dobavi </w:t>
      </w:r>
      <w:r w:rsidR="007C585B">
        <w:rPr>
          <w:rFonts w:asciiTheme="majorHAnsi" w:hAnsiTheme="majorHAnsi" w:cs="Arial"/>
          <w:b/>
        </w:rPr>
        <w:t>uniform za redarje in inšpektorje Mestne občine Koper,</w:t>
      </w:r>
    </w:p>
    <w:p w:rsidR="005C7B68" w:rsidRPr="008B17D7" w:rsidRDefault="005C7B68" w:rsidP="005C7B68">
      <w:pPr>
        <w:jc w:val="center"/>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t>UVODNE DOLOČBE IN UGOTOVITVE</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797681">
      <w:pPr>
        <w:rPr>
          <w:rFonts w:asciiTheme="majorHAnsi" w:hAnsiTheme="majorHAnsi" w:cs="Arial"/>
        </w:rPr>
      </w:pPr>
    </w:p>
    <w:p w:rsidR="00797681" w:rsidRPr="008B17D7" w:rsidRDefault="00797681" w:rsidP="005C7B68">
      <w:pPr>
        <w:jc w:val="both"/>
        <w:rPr>
          <w:rFonts w:asciiTheme="majorHAnsi" w:hAnsiTheme="majorHAnsi" w:cs="Arial"/>
        </w:rPr>
      </w:pPr>
      <w:r w:rsidRPr="008B17D7">
        <w:rPr>
          <w:rFonts w:asciiTheme="majorHAnsi" w:hAnsiTheme="majorHAnsi" w:cs="Arial"/>
        </w:rPr>
        <w:t>Pogodbeni stranki ugotavljata:</w:t>
      </w:r>
    </w:p>
    <w:p w:rsidR="00797681" w:rsidRPr="008B17D7" w:rsidRDefault="00797681" w:rsidP="005C7B68">
      <w:pPr>
        <w:jc w:val="both"/>
        <w:rPr>
          <w:rFonts w:asciiTheme="majorHAnsi" w:hAnsiTheme="majorHAnsi" w:cs="Arial"/>
        </w:rPr>
      </w:pPr>
    </w:p>
    <w:p w:rsidR="00797681" w:rsidRPr="008B17D7" w:rsidRDefault="00797681" w:rsidP="005C7B68">
      <w:pPr>
        <w:numPr>
          <w:ilvl w:val="0"/>
          <w:numId w:val="8"/>
        </w:numPr>
        <w:tabs>
          <w:tab w:val="left" w:pos="360"/>
        </w:tabs>
        <w:spacing w:after="120"/>
        <w:jc w:val="both"/>
        <w:rPr>
          <w:rFonts w:asciiTheme="majorHAnsi" w:hAnsiTheme="majorHAnsi" w:cs="Arial"/>
        </w:rPr>
      </w:pPr>
      <w:r w:rsidRPr="008B17D7">
        <w:rPr>
          <w:rFonts w:asciiTheme="majorHAnsi" w:hAnsiTheme="majorHAnsi" w:cs="Arial"/>
        </w:rPr>
        <w:t xml:space="preserve">da je </w:t>
      </w:r>
      <w:r w:rsidR="008B17D7" w:rsidRPr="008B17D7">
        <w:rPr>
          <w:rFonts w:asciiTheme="majorHAnsi" w:hAnsiTheme="majorHAnsi" w:cs="Arial"/>
        </w:rPr>
        <w:t>Mestna občina Koper</w:t>
      </w:r>
      <w:r w:rsidRPr="008B17D7">
        <w:rPr>
          <w:rFonts w:asciiTheme="majorHAnsi" w:hAnsiTheme="majorHAnsi" w:cs="Arial"/>
        </w:rPr>
        <w:t xml:space="preserve"> (v nadaljevanju: naročnik) </w:t>
      </w:r>
      <w:r w:rsidR="008B17D7" w:rsidRPr="008B17D7">
        <w:rPr>
          <w:rFonts w:asciiTheme="majorHAnsi" w:hAnsiTheme="majorHAnsi" w:cs="Arial"/>
        </w:rPr>
        <w:t xml:space="preserve">izvedel postopek </w:t>
      </w:r>
      <w:r w:rsidR="007C585B">
        <w:rPr>
          <w:rFonts w:asciiTheme="majorHAnsi" w:hAnsiTheme="majorHAnsi" w:cs="Arial"/>
        </w:rPr>
        <w:t>oddaje javnega naročila male vrednosti</w:t>
      </w:r>
      <w:r w:rsidR="008B17D7" w:rsidRPr="008B17D7">
        <w:rPr>
          <w:rFonts w:asciiTheme="majorHAnsi" w:hAnsiTheme="majorHAnsi" w:cs="Arial"/>
        </w:rPr>
        <w:t xml:space="preserve"> v skladu s </w:t>
      </w:r>
      <w:proofErr w:type="spellStart"/>
      <w:r w:rsidR="008B17D7" w:rsidRPr="008B17D7">
        <w:rPr>
          <w:rFonts w:asciiTheme="majorHAnsi" w:hAnsiTheme="majorHAnsi" w:cs="Arial"/>
        </w:rPr>
        <w:t>30.</w:t>
      </w:r>
      <w:r w:rsidR="007C585B">
        <w:rPr>
          <w:rFonts w:asciiTheme="majorHAnsi" w:hAnsiTheme="majorHAnsi" w:cs="Arial"/>
        </w:rPr>
        <w:t>a</w:t>
      </w:r>
      <w:proofErr w:type="spellEnd"/>
      <w:r w:rsidR="008B17D7" w:rsidRPr="008B17D7">
        <w:rPr>
          <w:rFonts w:asciiTheme="majorHAnsi" w:hAnsiTheme="majorHAnsi" w:cs="Arial"/>
        </w:rPr>
        <w:t xml:space="preserve"> členom Zakona o javnem naročanju (Uradni list RS, št. 128/2006, 16/2008, 34/2008, 19/2010</w:t>
      </w:r>
      <w:r w:rsidR="005C7B68">
        <w:rPr>
          <w:rFonts w:asciiTheme="majorHAnsi" w:hAnsiTheme="majorHAnsi" w:cs="Arial"/>
        </w:rPr>
        <w:t>,</w:t>
      </w:r>
      <w:r w:rsidR="005C7B68" w:rsidRPr="005C7B68">
        <w:rPr>
          <w:rFonts w:asciiTheme="majorHAnsi" w:hAnsiTheme="majorHAnsi" w:cs="Arial"/>
        </w:rPr>
        <w:t>18/2011 in 43/2012 –</w:t>
      </w:r>
      <w:proofErr w:type="spellStart"/>
      <w:r w:rsidR="005C7B68" w:rsidRPr="005C7B68">
        <w:rPr>
          <w:rFonts w:asciiTheme="majorHAnsi" w:hAnsiTheme="majorHAnsi" w:cs="Arial"/>
        </w:rPr>
        <w:t>Odl</w:t>
      </w:r>
      <w:proofErr w:type="spellEnd"/>
      <w:r w:rsidR="005C7B68" w:rsidRPr="005C7B68">
        <w:rPr>
          <w:rFonts w:asciiTheme="majorHAnsi" w:hAnsiTheme="majorHAnsi" w:cs="Arial"/>
        </w:rPr>
        <w:t>.</w:t>
      </w:r>
      <w:r w:rsidR="005C7B68">
        <w:rPr>
          <w:rFonts w:asciiTheme="majorHAnsi" w:hAnsiTheme="majorHAnsi" w:cs="Arial"/>
        </w:rPr>
        <w:t xml:space="preserve"> </w:t>
      </w:r>
      <w:r w:rsidR="005C7B68" w:rsidRPr="005C7B68">
        <w:rPr>
          <w:rFonts w:asciiTheme="majorHAnsi" w:hAnsiTheme="majorHAnsi" w:cs="Arial"/>
        </w:rPr>
        <w:t>US</w:t>
      </w:r>
      <w:r w:rsidR="008B17D7" w:rsidRPr="008B17D7">
        <w:rPr>
          <w:rFonts w:asciiTheme="majorHAnsi" w:hAnsiTheme="majorHAnsi" w:cs="Arial"/>
        </w:rPr>
        <w:t xml:space="preserve"> v nadaljevanju ZJN-2) za </w:t>
      </w:r>
      <w:r w:rsidR="008B17D7" w:rsidRPr="005C7B68">
        <w:rPr>
          <w:rFonts w:asciiTheme="majorHAnsi" w:hAnsiTheme="majorHAnsi" w:cs="Arial"/>
        </w:rPr>
        <w:t xml:space="preserve">dobavo </w:t>
      </w:r>
      <w:r w:rsidR="007C585B">
        <w:rPr>
          <w:rFonts w:asciiTheme="majorHAnsi" w:hAnsiTheme="majorHAnsi" w:cs="Arial"/>
        </w:rPr>
        <w:t>uniform za redarje in inšpektorje</w:t>
      </w:r>
      <w:r w:rsidR="008B17D7">
        <w:rPr>
          <w:rFonts w:asciiTheme="majorHAnsi" w:hAnsiTheme="majorHAnsi" w:cs="Arial"/>
        </w:rPr>
        <w:t xml:space="preserve"> </w:t>
      </w:r>
      <w:r w:rsidRPr="008B17D7">
        <w:rPr>
          <w:rFonts w:asciiTheme="majorHAnsi" w:hAnsiTheme="majorHAnsi" w:cs="Arial"/>
        </w:rPr>
        <w:t xml:space="preserve">objavljen na portalu javnih naročil pod št. objave </w:t>
      </w:r>
      <w:r w:rsidRPr="008B17D7">
        <w:rPr>
          <w:rFonts w:asciiTheme="majorHAnsi" w:hAnsiTheme="majorHAnsi" w:cs="Arial"/>
          <w:color w:val="000000"/>
        </w:rPr>
        <w:t>JN_____/201</w:t>
      </w:r>
      <w:r w:rsidR="00750504">
        <w:rPr>
          <w:rFonts w:asciiTheme="majorHAnsi" w:hAnsiTheme="majorHAnsi" w:cs="Arial"/>
          <w:color w:val="000000"/>
        </w:rPr>
        <w:t>3</w:t>
      </w:r>
      <w:r w:rsidRPr="008B17D7">
        <w:rPr>
          <w:rFonts w:asciiTheme="majorHAnsi" w:hAnsiTheme="majorHAnsi" w:cs="Arial"/>
          <w:color w:val="000000"/>
        </w:rPr>
        <w:t xml:space="preserve"> z dne </w:t>
      </w:r>
      <w:r w:rsidR="005C7B68">
        <w:rPr>
          <w:rFonts w:asciiTheme="majorHAnsi" w:hAnsiTheme="majorHAnsi" w:cs="Arial"/>
          <w:color w:val="000000"/>
        </w:rPr>
        <w:t>_____________</w:t>
      </w:r>
      <w:r w:rsidRPr="008B17D7">
        <w:rPr>
          <w:rFonts w:asciiTheme="majorHAnsi" w:hAnsiTheme="majorHAnsi" w:cs="Arial"/>
          <w:color w:val="000000"/>
        </w:rPr>
        <w:t>.201</w:t>
      </w:r>
      <w:r w:rsidR="00750504">
        <w:rPr>
          <w:rFonts w:asciiTheme="majorHAnsi" w:hAnsiTheme="majorHAnsi" w:cs="Arial"/>
          <w:color w:val="000000"/>
        </w:rPr>
        <w:t>3</w:t>
      </w:r>
      <w:r w:rsidRPr="008B17D7">
        <w:rPr>
          <w:rFonts w:asciiTheme="majorHAnsi" w:hAnsiTheme="majorHAnsi" w:cs="Arial"/>
          <w:color w:val="000000"/>
        </w:rPr>
        <w:t xml:space="preserve"> </w:t>
      </w:r>
    </w:p>
    <w:p w:rsidR="008B17D7" w:rsidRPr="008B17D7" w:rsidRDefault="00797681" w:rsidP="005C7B68">
      <w:pPr>
        <w:pStyle w:val="ListParagraph"/>
        <w:numPr>
          <w:ilvl w:val="0"/>
          <w:numId w:val="8"/>
        </w:numPr>
        <w:jc w:val="both"/>
        <w:rPr>
          <w:rFonts w:asciiTheme="majorHAnsi" w:hAnsiTheme="majorHAnsi" w:cs="Arial"/>
        </w:rPr>
      </w:pPr>
      <w:r w:rsidRPr="008B17D7">
        <w:rPr>
          <w:rFonts w:asciiTheme="majorHAnsi" w:hAnsiTheme="majorHAnsi" w:cs="Arial"/>
        </w:rPr>
        <w:t xml:space="preserve">da je bil dobavitelj izbran kot najugodnejši ponudnik </w:t>
      </w:r>
      <w:r w:rsidR="008B17D7" w:rsidRPr="008B17D7">
        <w:rPr>
          <w:rFonts w:asciiTheme="majorHAnsi" w:hAnsiTheme="majorHAnsi" w:cs="Arial"/>
        </w:rPr>
        <w:t xml:space="preserve">po </w:t>
      </w:r>
      <w:r w:rsidR="005C7B68">
        <w:rPr>
          <w:rFonts w:asciiTheme="majorHAnsi" w:hAnsiTheme="majorHAnsi" w:cs="Arial"/>
        </w:rPr>
        <w:t>ponudbi</w:t>
      </w:r>
      <w:r w:rsidR="008B17D7" w:rsidRPr="008B17D7">
        <w:rPr>
          <w:rFonts w:asciiTheme="majorHAnsi" w:hAnsiTheme="majorHAnsi" w:cs="Arial"/>
        </w:rPr>
        <w:t xml:space="preserve"> številka</w:t>
      </w:r>
      <w:r w:rsidR="008B17D7" w:rsidRPr="008B17D7">
        <w:rPr>
          <w:rFonts w:ascii="Arial" w:hAnsi="Arial" w:cs="Arial"/>
          <w:iCs/>
          <w:sz w:val="22"/>
          <w:szCs w:val="22"/>
        </w:rPr>
        <w:t xml:space="preserve"> </w:t>
      </w:r>
      <w:r w:rsidR="008B17D7" w:rsidRPr="008B17D7">
        <w:rPr>
          <w:rFonts w:asciiTheme="majorHAnsi" w:hAnsiTheme="majorHAnsi" w:cs="Arial"/>
        </w:rPr>
        <w:t xml:space="preserve">……………………….., z dne …………………… </w:t>
      </w:r>
    </w:p>
    <w:p w:rsidR="00797681" w:rsidRPr="008B17D7" w:rsidRDefault="00797681" w:rsidP="005C7B68">
      <w:pPr>
        <w:numPr>
          <w:ilvl w:val="0"/>
          <w:numId w:val="8"/>
        </w:numPr>
        <w:tabs>
          <w:tab w:val="left" w:pos="360"/>
        </w:tabs>
        <w:spacing w:after="120"/>
        <w:jc w:val="both"/>
        <w:rPr>
          <w:rFonts w:asciiTheme="majorHAnsi" w:hAnsiTheme="majorHAnsi" w:cs="Arial"/>
        </w:rPr>
      </w:pPr>
      <w:r w:rsidRPr="008B17D7">
        <w:rPr>
          <w:rFonts w:asciiTheme="majorHAnsi" w:hAnsiTheme="majorHAnsi" w:cs="Arial"/>
        </w:rPr>
        <w:t xml:space="preserve">da se pogodba sklepa za obdobje </w:t>
      </w:r>
      <w:r w:rsidR="007C585B">
        <w:rPr>
          <w:rFonts w:asciiTheme="majorHAnsi" w:hAnsiTheme="majorHAnsi" w:cs="Arial"/>
        </w:rPr>
        <w:t>do izpolnitve dobave vseh pogodbenih artiklov</w:t>
      </w:r>
      <w:r w:rsidRPr="008B17D7">
        <w:rPr>
          <w:rFonts w:asciiTheme="majorHAnsi" w:hAnsiTheme="majorHAnsi" w:cs="Arial"/>
        </w:rPr>
        <w:t>,</w:t>
      </w:r>
    </w:p>
    <w:p w:rsidR="00797681" w:rsidRDefault="00797681" w:rsidP="005C7B68">
      <w:pPr>
        <w:numPr>
          <w:ilvl w:val="0"/>
          <w:numId w:val="8"/>
        </w:numPr>
        <w:tabs>
          <w:tab w:val="left" w:pos="180"/>
        </w:tabs>
        <w:autoSpaceDE w:val="0"/>
        <w:autoSpaceDN w:val="0"/>
        <w:adjustRightInd w:val="0"/>
        <w:spacing w:after="120" w:line="240" w:lineRule="atLeast"/>
        <w:jc w:val="both"/>
        <w:rPr>
          <w:rFonts w:asciiTheme="majorHAnsi" w:hAnsiTheme="majorHAnsi" w:cs="Arial"/>
        </w:rPr>
      </w:pPr>
      <w:r w:rsidRPr="008B17D7">
        <w:rPr>
          <w:rFonts w:asciiTheme="majorHAnsi" w:hAnsiTheme="majorHAnsi" w:cs="Arial"/>
        </w:rPr>
        <w:t xml:space="preserve">da so cene iz ponudbenega </w:t>
      </w:r>
      <w:r w:rsidR="005C7B68">
        <w:rPr>
          <w:rFonts w:asciiTheme="majorHAnsi" w:hAnsiTheme="majorHAnsi" w:cs="Arial"/>
        </w:rPr>
        <w:t>obrazca »popis blaga«</w:t>
      </w:r>
      <w:r w:rsidRPr="008B17D7">
        <w:rPr>
          <w:rFonts w:asciiTheme="majorHAnsi" w:hAnsiTheme="majorHAnsi" w:cs="Arial"/>
        </w:rPr>
        <w:t xml:space="preserve"> fiksne za ves čas trajanja pogodbenega razmerja,</w:t>
      </w:r>
    </w:p>
    <w:p w:rsidR="007C585B" w:rsidRDefault="007C585B" w:rsidP="007C585B">
      <w:pPr>
        <w:tabs>
          <w:tab w:val="left" w:pos="180"/>
        </w:tabs>
        <w:autoSpaceDE w:val="0"/>
        <w:autoSpaceDN w:val="0"/>
        <w:adjustRightInd w:val="0"/>
        <w:spacing w:after="120" w:line="240" w:lineRule="atLeast"/>
        <w:ind w:left="890"/>
        <w:jc w:val="both"/>
        <w:rPr>
          <w:rFonts w:asciiTheme="majorHAnsi" w:hAnsiTheme="majorHAnsi" w:cs="Arial"/>
        </w:rPr>
      </w:pPr>
    </w:p>
    <w:p w:rsidR="00750504" w:rsidRDefault="00750504" w:rsidP="007C585B">
      <w:pPr>
        <w:tabs>
          <w:tab w:val="left" w:pos="180"/>
        </w:tabs>
        <w:autoSpaceDE w:val="0"/>
        <w:autoSpaceDN w:val="0"/>
        <w:adjustRightInd w:val="0"/>
        <w:spacing w:after="120" w:line="240" w:lineRule="atLeast"/>
        <w:ind w:left="890"/>
        <w:jc w:val="both"/>
        <w:rPr>
          <w:rFonts w:asciiTheme="majorHAnsi" w:hAnsiTheme="majorHAnsi" w:cs="Arial"/>
        </w:rPr>
      </w:pPr>
    </w:p>
    <w:p w:rsidR="00750504" w:rsidRDefault="00750504" w:rsidP="007C585B">
      <w:pPr>
        <w:tabs>
          <w:tab w:val="left" w:pos="180"/>
        </w:tabs>
        <w:autoSpaceDE w:val="0"/>
        <w:autoSpaceDN w:val="0"/>
        <w:adjustRightInd w:val="0"/>
        <w:spacing w:after="120" w:line="240" w:lineRule="atLeast"/>
        <w:ind w:left="890"/>
        <w:jc w:val="both"/>
        <w:rPr>
          <w:rFonts w:asciiTheme="majorHAnsi" w:hAnsiTheme="majorHAnsi" w:cs="Arial"/>
        </w:rPr>
      </w:pPr>
    </w:p>
    <w:p w:rsidR="00750504" w:rsidRDefault="00750504" w:rsidP="007C585B">
      <w:pPr>
        <w:tabs>
          <w:tab w:val="left" w:pos="180"/>
        </w:tabs>
        <w:autoSpaceDE w:val="0"/>
        <w:autoSpaceDN w:val="0"/>
        <w:adjustRightInd w:val="0"/>
        <w:spacing w:after="120" w:line="240" w:lineRule="atLeast"/>
        <w:ind w:left="890"/>
        <w:jc w:val="both"/>
        <w:rPr>
          <w:rFonts w:asciiTheme="majorHAnsi" w:hAnsiTheme="majorHAnsi" w:cs="Arial"/>
        </w:rPr>
      </w:pPr>
    </w:p>
    <w:p w:rsidR="00750504" w:rsidRPr="008B17D7" w:rsidRDefault="00750504" w:rsidP="007C585B">
      <w:pPr>
        <w:tabs>
          <w:tab w:val="left" w:pos="180"/>
        </w:tabs>
        <w:autoSpaceDE w:val="0"/>
        <w:autoSpaceDN w:val="0"/>
        <w:adjustRightInd w:val="0"/>
        <w:spacing w:after="120" w:line="240" w:lineRule="atLeast"/>
        <w:ind w:left="890"/>
        <w:jc w:val="both"/>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lastRenderedPageBreak/>
        <w:t>PREDMET POGODBE</w:t>
      </w:r>
    </w:p>
    <w:p w:rsidR="00797681" w:rsidRPr="008B17D7" w:rsidRDefault="00797681" w:rsidP="005C7B68">
      <w:pPr>
        <w:jc w:val="both"/>
        <w:rPr>
          <w:rFonts w:asciiTheme="majorHAnsi" w:hAnsiTheme="majorHAnsi" w:cs="Arial"/>
        </w:rPr>
      </w:pPr>
    </w:p>
    <w:p w:rsidR="00797681" w:rsidRPr="008B17D7" w:rsidRDefault="00797681" w:rsidP="005C7B68">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5C7B68">
      <w:pPr>
        <w:numPr>
          <w:ilvl w:val="12"/>
          <w:numId w:val="0"/>
        </w:numPr>
        <w:jc w:val="both"/>
        <w:rPr>
          <w:rFonts w:asciiTheme="majorHAnsi" w:hAnsiTheme="majorHAnsi" w:cs="Arial"/>
        </w:rPr>
      </w:pPr>
    </w:p>
    <w:p w:rsidR="00797681" w:rsidRDefault="00797681" w:rsidP="005C7B68">
      <w:pPr>
        <w:autoSpaceDE w:val="0"/>
        <w:autoSpaceDN w:val="0"/>
        <w:adjustRightInd w:val="0"/>
        <w:spacing w:line="240" w:lineRule="atLeast"/>
        <w:jc w:val="both"/>
        <w:rPr>
          <w:rFonts w:asciiTheme="majorHAnsi" w:hAnsiTheme="majorHAnsi" w:cs="Arial"/>
        </w:rPr>
      </w:pPr>
      <w:r w:rsidRPr="008B17D7">
        <w:rPr>
          <w:rFonts w:asciiTheme="majorHAnsi" w:hAnsiTheme="majorHAnsi" w:cs="Arial"/>
        </w:rPr>
        <w:t xml:space="preserve">Naročnik s to pogodbo naroča, dobavitelj pa prevzema dobavo </w:t>
      </w:r>
      <w:r w:rsidR="007C585B">
        <w:rPr>
          <w:rFonts w:asciiTheme="majorHAnsi" w:hAnsiTheme="majorHAnsi" w:cs="Arial"/>
        </w:rPr>
        <w:t xml:space="preserve">uniform </w:t>
      </w:r>
      <w:r w:rsidRPr="008B17D7">
        <w:rPr>
          <w:rFonts w:asciiTheme="majorHAnsi" w:hAnsiTheme="majorHAnsi" w:cs="Arial"/>
        </w:rPr>
        <w:t xml:space="preserve">za potrebe </w:t>
      </w:r>
      <w:r w:rsidR="008B17D7">
        <w:rPr>
          <w:rFonts w:asciiTheme="majorHAnsi" w:hAnsiTheme="majorHAnsi" w:cs="Arial"/>
        </w:rPr>
        <w:t>naročnika</w:t>
      </w:r>
      <w:r w:rsidRPr="008B17D7">
        <w:rPr>
          <w:rFonts w:asciiTheme="majorHAnsi" w:hAnsiTheme="majorHAnsi" w:cs="Arial"/>
        </w:rPr>
        <w:t xml:space="preserve">, po </w:t>
      </w:r>
      <w:r w:rsidR="005C7B68">
        <w:rPr>
          <w:rFonts w:asciiTheme="majorHAnsi" w:hAnsiTheme="majorHAnsi" w:cs="Arial"/>
        </w:rPr>
        <w:t>ponudbi</w:t>
      </w:r>
      <w:r w:rsidR="008B17D7">
        <w:rPr>
          <w:rFonts w:asciiTheme="majorHAnsi" w:hAnsiTheme="majorHAnsi" w:cs="Arial"/>
        </w:rPr>
        <w:t xml:space="preserve"> št. </w:t>
      </w:r>
      <w:r w:rsidRPr="008B17D7">
        <w:rPr>
          <w:rFonts w:asciiTheme="majorHAnsi" w:hAnsiTheme="majorHAnsi" w:cs="Arial"/>
        </w:rPr>
        <w:t xml:space="preserve">___________ in </w:t>
      </w:r>
      <w:r w:rsidR="005C7B68">
        <w:rPr>
          <w:rFonts w:asciiTheme="majorHAnsi" w:hAnsiTheme="majorHAnsi" w:cs="Arial"/>
        </w:rPr>
        <w:t xml:space="preserve"> obrazcu »popis blaga«</w:t>
      </w:r>
      <w:r w:rsidRPr="008B17D7">
        <w:rPr>
          <w:rFonts w:asciiTheme="majorHAnsi" w:hAnsiTheme="majorHAnsi" w:cs="Arial"/>
        </w:rPr>
        <w:t xml:space="preserve"> iz razpisne dokumentacije, ki sta sestavni del te pogodbe. </w:t>
      </w:r>
    </w:p>
    <w:p w:rsidR="005C7B68" w:rsidRPr="008B17D7" w:rsidRDefault="005C7B68" w:rsidP="005C7B68">
      <w:pPr>
        <w:autoSpaceDE w:val="0"/>
        <w:autoSpaceDN w:val="0"/>
        <w:adjustRightInd w:val="0"/>
        <w:spacing w:line="240" w:lineRule="atLeast"/>
        <w:jc w:val="both"/>
        <w:rPr>
          <w:rFonts w:asciiTheme="majorHAnsi" w:hAnsiTheme="majorHAnsi" w:cs="Arial"/>
        </w:rPr>
      </w:pPr>
    </w:p>
    <w:p w:rsidR="00797681" w:rsidRPr="008B17D7" w:rsidRDefault="00797681" w:rsidP="005C7B68">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5C7B68">
      <w:pPr>
        <w:numPr>
          <w:ilvl w:val="12"/>
          <w:numId w:val="0"/>
        </w:numPr>
        <w:jc w:val="both"/>
        <w:rPr>
          <w:rFonts w:asciiTheme="majorHAnsi" w:hAnsiTheme="majorHAnsi" w:cs="Arial"/>
        </w:rPr>
      </w:pPr>
      <w:r w:rsidRPr="008B17D7">
        <w:rPr>
          <w:rFonts w:asciiTheme="majorHAnsi" w:hAnsiTheme="majorHAnsi" w:cs="Arial"/>
        </w:rPr>
        <w:t>Dobavitelj s podpisom te pogodbe potrjuje, da je v celoti seznanjen z obsegom in zahtevnostjo pogodbenih dobav, z lokacij</w:t>
      </w:r>
      <w:r w:rsidR="008B17D7">
        <w:rPr>
          <w:rFonts w:asciiTheme="majorHAnsi" w:hAnsiTheme="majorHAnsi" w:cs="Arial"/>
        </w:rPr>
        <w:t xml:space="preserve">o </w:t>
      </w:r>
      <w:r w:rsidRPr="008B17D7">
        <w:rPr>
          <w:rFonts w:asciiTheme="majorHAnsi" w:hAnsiTheme="majorHAnsi" w:cs="Arial"/>
        </w:rPr>
        <w:t>in objekt</w:t>
      </w:r>
      <w:r w:rsidR="008B17D7">
        <w:rPr>
          <w:rFonts w:asciiTheme="majorHAnsi" w:hAnsiTheme="majorHAnsi" w:cs="Arial"/>
        </w:rPr>
        <w:t>om</w:t>
      </w:r>
      <w:r w:rsidRPr="008B17D7">
        <w:rPr>
          <w:rFonts w:asciiTheme="majorHAnsi" w:hAnsiTheme="majorHAnsi" w:cs="Arial"/>
        </w:rPr>
        <w:t>, kamor se bo blago dostavljalo in z</w:t>
      </w:r>
      <w:r w:rsidR="008B17D7">
        <w:rPr>
          <w:rFonts w:asciiTheme="majorHAnsi" w:hAnsiTheme="majorHAnsi" w:cs="Arial"/>
        </w:rPr>
        <w:t xml:space="preserve"> </w:t>
      </w:r>
      <w:r w:rsidRPr="008B17D7">
        <w:rPr>
          <w:rFonts w:asciiTheme="majorHAnsi" w:hAnsiTheme="majorHAnsi" w:cs="Arial"/>
        </w:rPr>
        <w:t>možnostjo dostopa do objektov.</w:t>
      </w:r>
    </w:p>
    <w:p w:rsidR="00797681" w:rsidRDefault="00797681" w:rsidP="005C7B68">
      <w:pPr>
        <w:numPr>
          <w:ilvl w:val="12"/>
          <w:numId w:val="0"/>
        </w:numPr>
        <w:jc w:val="both"/>
        <w:rPr>
          <w:rFonts w:asciiTheme="majorHAnsi" w:hAnsiTheme="majorHAnsi" w:cs="Arial"/>
          <w:i/>
        </w:rPr>
      </w:pPr>
      <w:r w:rsidRPr="008B17D7">
        <w:rPr>
          <w:rFonts w:asciiTheme="majorHAnsi" w:hAnsiTheme="majorHAnsi" w:cs="Arial"/>
        </w:rPr>
        <w:t>Dobavitelj zagotavlja, da bo pogodbena dela opravil pravilno in kvalitetno v skladu z določili te pogodbe in po pravilih stroke, v skladu z veljavnimi predpisi (zakoni, pravilniki, standardi), tehničnimi navodili in priporočili ter normativi. Dobavitelj bo pogodbena dela izvajal s strokovno usposobljenimi delavci</w:t>
      </w:r>
      <w:r w:rsidRPr="008B17D7">
        <w:rPr>
          <w:rFonts w:asciiTheme="majorHAnsi" w:hAnsiTheme="majorHAnsi" w:cs="Arial"/>
          <w:i/>
        </w:rPr>
        <w:t xml:space="preserve">. </w:t>
      </w:r>
    </w:p>
    <w:p w:rsidR="005C7B68" w:rsidRPr="008B17D7" w:rsidRDefault="005C7B68" w:rsidP="005C7B68">
      <w:pPr>
        <w:numPr>
          <w:ilvl w:val="12"/>
          <w:numId w:val="0"/>
        </w:numPr>
        <w:jc w:val="both"/>
        <w:rPr>
          <w:rFonts w:asciiTheme="majorHAnsi" w:hAnsiTheme="majorHAnsi" w:cs="Arial"/>
          <w:i/>
        </w:rPr>
      </w:pPr>
    </w:p>
    <w:p w:rsidR="00797681" w:rsidRPr="008B17D7" w:rsidRDefault="00797681" w:rsidP="00797681">
      <w:pPr>
        <w:pStyle w:val="BodyText"/>
        <w:rPr>
          <w:rFonts w:asciiTheme="majorHAnsi" w:hAnsiTheme="majorHAnsi" w:cs="Arial"/>
          <w:b/>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t>CENE IN PLAČILNI POGOJI</w:t>
      </w:r>
    </w:p>
    <w:p w:rsidR="00797681" w:rsidRPr="008B17D7" w:rsidRDefault="00797681" w:rsidP="00797681">
      <w:pPr>
        <w:numPr>
          <w:ilvl w:val="12"/>
          <w:numId w:val="0"/>
        </w:num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8B17D7" w:rsidRDefault="00797681" w:rsidP="005C7B68">
      <w:pPr>
        <w:numPr>
          <w:ilvl w:val="12"/>
          <w:numId w:val="0"/>
        </w:numPr>
        <w:jc w:val="both"/>
        <w:rPr>
          <w:rFonts w:asciiTheme="majorHAnsi" w:hAnsiTheme="majorHAnsi" w:cs="Arial"/>
        </w:rPr>
      </w:pPr>
      <w:r w:rsidRPr="008B17D7">
        <w:rPr>
          <w:rFonts w:asciiTheme="majorHAnsi" w:hAnsiTheme="majorHAnsi" w:cs="Arial"/>
        </w:rPr>
        <w:t xml:space="preserve">Predvidena pogodbena vrednost blaga iz </w:t>
      </w:r>
      <w:r w:rsidR="00750504">
        <w:rPr>
          <w:rFonts w:asciiTheme="majorHAnsi" w:hAnsiTheme="majorHAnsi" w:cs="Arial"/>
        </w:rPr>
        <w:t>»obrazca - Predračun</w:t>
      </w:r>
      <w:r w:rsidR="005C7B68">
        <w:rPr>
          <w:rFonts w:asciiTheme="majorHAnsi" w:hAnsiTheme="majorHAnsi" w:cs="Arial"/>
        </w:rPr>
        <w:t>«</w:t>
      </w:r>
      <w:r w:rsidRPr="008B17D7">
        <w:rPr>
          <w:rFonts w:asciiTheme="majorHAnsi" w:hAnsiTheme="majorHAnsi" w:cs="Arial"/>
        </w:rPr>
        <w:t xml:space="preserve"> po dani ponudbi znaša na dan podpisa pogodbe </w:t>
      </w:r>
    </w:p>
    <w:p w:rsidR="008B17D7" w:rsidRDefault="008B17D7" w:rsidP="005C7B68">
      <w:pPr>
        <w:numPr>
          <w:ilvl w:val="12"/>
          <w:numId w:val="0"/>
        </w:numPr>
        <w:jc w:val="both"/>
        <w:rPr>
          <w:rFonts w:asciiTheme="majorHAnsi" w:hAnsiTheme="majorHAnsi" w:cs="Arial"/>
        </w:rPr>
      </w:pPr>
    </w:p>
    <w:p w:rsidR="008B17D7" w:rsidRDefault="008B17D7" w:rsidP="005C7B68">
      <w:pPr>
        <w:numPr>
          <w:ilvl w:val="12"/>
          <w:numId w:val="0"/>
        </w:numPr>
        <w:jc w:val="center"/>
        <w:rPr>
          <w:rFonts w:asciiTheme="majorHAnsi" w:hAnsiTheme="majorHAnsi" w:cs="Arial"/>
          <w:b/>
        </w:rPr>
      </w:pPr>
      <w:r>
        <w:rPr>
          <w:rFonts w:asciiTheme="majorHAnsi" w:hAnsiTheme="majorHAnsi" w:cs="Arial"/>
        </w:rPr>
        <w:t>______________________</w:t>
      </w:r>
      <w:r w:rsidR="00797681" w:rsidRPr="008B17D7">
        <w:rPr>
          <w:rFonts w:asciiTheme="majorHAnsi" w:hAnsiTheme="majorHAnsi" w:cs="Arial"/>
          <w:b/>
        </w:rPr>
        <w:t xml:space="preserve">EUR </w:t>
      </w:r>
      <w:r w:rsidR="00797681" w:rsidRPr="008B17D7">
        <w:rPr>
          <w:rFonts w:asciiTheme="majorHAnsi" w:hAnsiTheme="majorHAnsi" w:cs="Arial"/>
        </w:rPr>
        <w:t>z DDV</w:t>
      </w:r>
    </w:p>
    <w:p w:rsidR="00797681" w:rsidRDefault="00797681" w:rsidP="005C7B68">
      <w:pPr>
        <w:numPr>
          <w:ilvl w:val="12"/>
          <w:numId w:val="0"/>
        </w:numPr>
        <w:jc w:val="center"/>
        <w:rPr>
          <w:rFonts w:asciiTheme="majorHAnsi" w:hAnsiTheme="majorHAnsi" w:cs="Arial"/>
        </w:rPr>
      </w:pPr>
      <w:r w:rsidRPr="008B17D7">
        <w:rPr>
          <w:rFonts w:asciiTheme="majorHAnsi" w:hAnsiTheme="majorHAnsi" w:cs="Arial"/>
        </w:rPr>
        <w:t>(z besedo:</w:t>
      </w:r>
      <w:bookmarkStart w:id="0" w:name="Besedilo8"/>
      <w:r w:rsidRPr="008B17D7">
        <w:rPr>
          <w:rFonts w:asciiTheme="majorHAnsi" w:hAnsiTheme="majorHAnsi" w:cs="Arial"/>
        </w:rPr>
        <w:t xml:space="preserve"> </w:t>
      </w:r>
      <w:bookmarkEnd w:id="0"/>
      <w:r w:rsidR="008B17D7">
        <w:rPr>
          <w:rFonts w:asciiTheme="majorHAnsi" w:hAnsiTheme="majorHAnsi" w:cs="Arial"/>
        </w:rPr>
        <w:t>_____________________________</w:t>
      </w:r>
      <w:r w:rsidRPr="008B17D7">
        <w:rPr>
          <w:rFonts w:asciiTheme="majorHAnsi" w:hAnsiTheme="majorHAnsi" w:cs="Arial"/>
        </w:rPr>
        <w:t xml:space="preserve"> evrov </w:t>
      </w:r>
      <w:r w:rsidR="008B17D7">
        <w:rPr>
          <w:rFonts w:asciiTheme="majorHAnsi" w:hAnsiTheme="majorHAnsi" w:cs="Arial"/>
        </w:rPr>
        <w:t>________</w:t>
      </w:r>
      <w:r w:rsidRPr="008B17D7">
        <w:rPr>
          <w:rFonts w:asciiTheme="majorHAnsi" w:hAnsiTheme="majorHAnsi" w:cs="Arial"/>
        </w:rPr>
        <w:t>/100)</w:t>
      </w:r>
      <w:r w:rsidR="008B17D7">
        <w:rPr>
          <w:rFonts w:asciiTheme="majorHAnsi" w:hAnsiTheme="majorHAnsi" w:cs="Arial"/>
        </w:rPr>
        <w:t>.</w:t>
      </w:r>
    </w:p>
    <w:p w:rsidR="008B17D7" w:rsidRPr="008B17D7" w:rsidRDefault="008B17D7" w:rsidP="005C7B68">
      <w:pPr>
        <w:numPr>
          <w:ilvl w:val="12"/>
          <w:numId w:val="0"/>
        </w:numPr>
        <w:jc w:val="both"/>
        <w:rPr>
          <w:rFonts w:asciiTheme="majorHAnsi" w:hAnsiTheme="majorHAnsi" w:cs="Arial"/>
        </w:rPr>
      </w:pPr>
    </w:p>
    <w:p w:rsidR="00797681" w:rsidRPr="008B17D7" w:rsidRDefault="00797681" w:rsidP="005C7B68">
      <w:pPr>
        <w:numPr>
          <w:ilvl w:val="12"/>
          <w:numId w:val="0"/>
        </w:numPr>
        <w:jc w:val="both"/>
        <w:rPr>
          <w:rFonts w:asciiTheme="majorHAnsi" w:hAnsiTheme="majorHAnsi" w:cs="Arial"/>
        </w:rPr>
      </w:pPr>
      <w:r w:rsidRPr="008B17D7">
        <w:rPr>
          <w:rFonts w:asciiTheme="majorHAnsi" w:hAnsiTheme="majorHAnsi" w:cs="Arial"/>
        </w:rPr>
        <w:t xml:space="preserve">Cene za posamezne artikle oziroma material se obračunajo po cenah iz dobaviteljevega </w:t>
      </w:r>
      <w:r w:rsidR="00750504">
        <w:rPr>
          <w:rFonts w:asciiTheme="majorHAnsi" w:hAnsiTheme="majorHAnsi" w:cs="Arial"/>
        </w:rPr>
        <w:t>»obrazca - Predračun«</w:t>
      </w:r>
      <w:r w:rsidR="00750504" w:rsidRPr="008B17D7">
        <w:rPr>
          <w:rFonts w:asciiTheme="majorHAnsi" w:hAnsiTheme="majorHAnsi" w:cs="Arial"/>
        </w:rPr>
        <w:t xml:space="preserve"> </w:t>
      </w:r>
      <w:r w:rsidRPr="008B17D7">
        <w:rPr>
          <w:rFonts w:asciiTheme="majorHAnsi" w:hAnsiTheme="majorHAnsi" w:cs="Arial"/>
        </w:rPr>
        <w:t>ki je priloga te pogodbe.</w:t>
      </w:r>
    </w:p>
    <w:p w:rsidR="00797681" w:rsidRPr="008B17D7" w:rsidRDefault="00797681" w:rsidP="005C7B68">
      <w:pPr>
        <w:numPr>
          <w:ilvl w:val="12"/>
          <w:numId w:val="0"/>
        </w:numPr>
        <w:jc w:val="both"/>
        <w:rPr>
          <w:rFonts w:asciiTheme="majorHAnsi" w:hAnsiTheme="majorHAnsi" w:cs="Arial"/>
        </w:rPr>
      </w:pPr>
      <w:r w:rsidRPr="008B17D7">
        <w:rPr>
          <w:rFonts w:asciiTheme="majorHAnsi" w:hAnsiTheme="majorHAnsi" w:cs="Arial"/>
        </w:rPr>
        <w:t>Ponudbene cene posameznih artiklov navedenih v obrazc</w:t>
      </w:r>
      <w:r w:rsidR="005C7B68">
        <w:rPr>
          <w:rFonts w:asciiTheme="majorHAnsi" w:hAnsiTheme="majorHAnsi" w:cs="Arial"/>
        </w:rPr>
        <w:t>u</w:t>
      </w:r>
      <w:r w:rsidRPr="008B17D7">
        <w:rPr>
          <w:rFonts w:asciiTheme="majorHAnsi" w:hAnsiTheme="majorHAnsi" w:cs="Arial"/>
        </w:rPr>
        <w:t xml:space="preserve"> </w:t>
      </w:r>
      <w:r w:rsidR="00750504" w:rsidRPr="008B17D7">
        <w:rPr>
          <w:rFonts w:asciiTheme="majorHAnsi" w:hAnsiTheme="majorHAnsi" w:cs="Arial"/>
        </w:rPr>
        <w:t xml:space="preserve">iz </w:t>
      </w:r>
      <w:r w:rsidR="00750504">
        <w:rPr>
          <w:rFonts w:asciiTheme="majorHAnsi" w:hAnsiTheme="majorHAnsi" w:cs="Arial"/>
        </w:rPr>
        <w:t>»Predračun«</w:t>
      </w:r>
      <w:r w:rsidR="00750504" w:rsidRPr="008B17D7">
        <w:rPr>
          <w:rFonts w:asciiTheme="majorHAnsi" w:hAnsiTheme="majorHAnsi" w:cs="Arial"/>
        </w:rPr>
        <w:t xml:space="preserve"> </w:t>
      </w:r>
      <w:r w:rsidRPr="008B17D7">
        <w:rPr>
          <w:rFonts w:asciiTheme="majorHAnsi" w:hAnsiTheme="majorHAnsi" w:cs="Arial"/>
        </w:rPr>
        <w:t>so fiks</w:t>
      </w:r>
      <w:r w:rsidR="007C585B">
        <w:rPr>
          <w:rFonts w:asciiTheme="majorHAnsi" w:hAnsiTheme="majorHAnsi" w:cs="Arial"/>
        </w:rPr>
        <w:t>ne</w:t>
      </w:r>
      <w:r w:rsidRPr="008B17D7">
        <w:rPr>
          <w:rFonts w:asciiTheme="majorHAnsi" w:hAnsiTheme="majorHAnsi" w:cs="Arial"/>
        </w:rPr>
        <w:t xml:space="preserve"> za obdobje </w:t>
      </w:r>
      <w:r w:rsidR="007C585B">
        <w:rPr>
          <w:rFonts w:asciiTheme="majorHAnsi" w:hAnsiTheme="majorHAnsi" w:cs="Arial"/>
        </w:rPr>
        <w:t>trajanja pogodbe</w:t>
      </w:r>
      <w:r w:rsidRPr="008B17D7">
        <w:rPr>
          <w:rFonts w:asciiTheme="majorHAnsi" w:hAnsiTheme="majorHAnsi" w:cs="Arial"/>
        </w:rPr>
        <w:t xml:space="preserve"> in vključujejo tudi vse stroške</w:t>
      </w:r>
      <w:r w:rsidR="007C585B">
        <w:rPr>
          <w:rFonts w:asciiTheme="majorHAnsi" w:hAnsiTheme="majorHAnsi" w:cs="Arial"/>
        </w:rPr>
        <w:t xml:space="preserve"> izmere javnih uslužbencev,</w:t>
      </w:r>
      <w:r w:rsidRPr="008B17D7">
        <w:rPr>
          <w:rFonts w:asciiTheme="majorHAnsi" w:hAnsiTheme="majorHAnsi" w:cs="Arial"/>
        </w:rPr>
        <w:t xml:space="preserve"> transpor</w:t>
      </w:r>
      <w:r w:rsidR="008B17D7">
        <w:rPr>
          <w:rFonts w:asciiTheme="majorHAnsi" w:hAnsiTheme="majorHAnsi" w:cs="Arial"/>
        </w:rPr>
        <w:t>ta in dostave blaga na zahtevano lokacijo</w:t>
      </w:r>
      <w:r w:rsidRPr="008B17D7">
        <w:rPr>
          <w:rFonts w:asciiTheme="majorHAnsi" w:hAnsiTheme="majorHAnsi" w:cs="Arial"/>
        </w:rPr>
        <w:t xml:space="preserve"> naročnik</w:t>
      </w:r>
      <w:r w:rsidR="008B17D7">
        <w:rPr>
          <w:rFonts w:asciiTheme="majorHAnsi" w:hAnsiTheme="majorHAnsi" w:cs="Arial"/>
        </w:rPr>
        <w:t>a</w:t>
      </w:r>
      <w:r w:rsidRPr="008B17D7">
        <w:rPr>
          <w:rFonts w:asciiTheme="majorHAnsi" w:hAnsiTheme="majorHAnsi" w:cs="Arial"/>
        </w:rPr>
        <w:t>, davek na dodano vrednost, ter vse ostale stroške in dajatve.</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962B1D" w:rsidRDefault="00797681" w:rsidP="00962B1D">
      <w:pPr>
        <w:jc w:val="both"/>
        <w:rPr>
          <w:rFonts w:asciiTheme="majorHAnsi" w:hAnsiTheme="majorHAnsi" w:cs="Arial"/>
        </w:rPr>
      </w:pPr>
      <w:r w:rsidRPr="00962B1D">
        <w:rPr>
          <w:rFonts w:asciiTheme="majorHAnsi" w:hAnsiTheme="majorHAnsi" w:cs="Arial"/>
        </w:rPr>
        <w:t>Cene so fiksne</w:t>
      </w:r>
      <w:r w:rsidR="00962B1D" w:rsidRPr="00962B1D">
        <w:rPr>
          <w:rFonts w:asciiTheme="majorHAnsi" w:hAnsiTheme="majorHAnsi" w:cs="Arial"/>
        </w:rPr>
        <w:t xml:space="preserve"> do zaključka pogodbenih obveznosti.</w:t>
      </w:r>
    </w:p>
    <w:p w:rsidR="00962B1D" w:rsidRPr="008B17D7" w:rsidRDefault="00962B1D" w:rsidP="00797681">
      <w:pPr>
        <w:rPr>
          <w:rFonts w:asciiTheme="majorHAnsi" w:hAnsiTheme="majorHAnsi" w:cs="Arial"/>
        </w:rPr>
      </w:pPr>
    </w:p>
    <w:p w:rsidR="00797681" w:rsidRDefault="00962B1D" w:rsidP="00797681">
      <w:pPr>
        <w:numPr>
          <w:ilvl w:val="0"/>
          <w:numId w:val="12"/>
        </w:numPr>
        <w:spacing w:after="120"/>
        <w:jc w:val="center"/>
        <w:rPr>
          <w:rFonts w:asciiTheme="majorHAnsi" w:hAnsiTheme="majorHAnsi" w:cs="Arial"/>
        </w:rPr>
      </w:pPr>
      <w:r w:rsidRPr="008B17D7">
        <w:rPr>
          <w:rFonts w:asciiTheme="majorHAnsi" w:hAnsiTheme="majorHAnsi" w:cs="Arial"/>
        </w:rPr>
        <w:t>Č</w:t>
      </w:r>
      <w:r w:rsidR="00797681" w:rsidRPr="008B17D7">
        <w:rPr>
          <w:rFonts w:asciiTheme="majorHAnsi" w:hAnsiTheme="majorHAnsi" w:cs="Arial"/>
        </w:rPr>
        <w:t>len</w:t>
      </w:r>
    </w:p>
    <w:p w:rsidR="007C585B" w:rsidRDefault="00797681" w:rsidP="00962B1D">
      <w:pPr>
        <w:numPr>
          <w:ilvl w:val="12"/>
          <w:numId w:val="0"/>
        </w:numPr>
        <w:jc w:val="both"/>
        <w:rPr>
          <w:rFonts w:asciiTheme="majorHAnsi" w:hAnsiTheme="majorHAnsi" w:cs="Arial"/>
        </w:rPr>
      </w:pPr>
      <w:r w:rsidRPr="00962B1D">
        <w:rPr>
          <w:rFonts w:asciiTheme="majorHAnsi" w:hAnsiTheme="majorHAnsi" w:cs="Arial"/>
        </w:rPr>
        <w:t xml:space="preserve">Naročnik bo plačal račune, ki bodo izstavljeni na podlagi potrjenih dobavnic </w:t>
      </w:r>
      <w:r w:rsidR="00962B1D">
        <w:rPr>
          <w:rFonts w:asciiTheme="majorHAnsi" w:hAnsiTheme="majorHAnsi" w:cs="Arial"/>
        </w:rPr>
        <w:t>glede na cene</w:t>
      </w:r>
      <w:r w:rsidRPr="00962B1D">
        <w:rPr>
          <w:rFonts w:asciiTheme="majorHAnsi" w:hAnsiTheme="majorHAnsi" w:cs="Arial"/>
        </w:rPr>
        <w:t xml:space="preserve"> iz obrazca </w:t>
      </w:r>
      <w:r w:rsidR="00750504">
        <w:rPr>
          <w:rFonts w:asciiTheme="majorHAnsi" w:hAnsiTheme="majorHAnsi" w:cs="Arial"/>
        </w:rPr>
        <w:t>» Predračun«</w:t>
      </w:r>
      <w:r w:rsidRPr="00962B1D">
        <w:rPr>
          <w:rFonts w:asciiTheme="majorHAnsi" w:hAnsiTheme="majorHAnsi" w:cs="Arial"/>
        </w:rPr>
        <w:t xml:space="preserve">. </w:t>
      </w:r>
    </w:p>
    <w:p w:rsidR="00797681" w:rsidRPr="00962B1D" w:rsidRDefault="00797681" w:rsidP="00962B1D">
      <w:pPr>
        <w:numPr>
          <w:ilvl w:val="12"/>
          <w:numId w:val="0"/>
        </w:numPr>
        <w:jc w:val="both"/>
        <w:rPr>
          <w:rFonts w:asciiTheme="majorHAnsi" w:hAnsiTheme="majorHAnsi" w:cs="Arial"/>
        </w:rPr>
      </w:pPr>
      <w:r w:rsidRPr="00962B1D">
        <w:rPr>
          <w:rFonts w:asciiTheme="majorHAnsi" w:hAnsiTheme="majorHAnsi" w:cs="Arial"/>
        </w:rPr>
        <w:t xml:space="preserve">Dobavitelj bo račune izstavljal </w:t>
      </w:r>
      <w:r w:rsidR="007C585B">
        <w:rPr>
          <w:rFonts w:asciiTheme="majorHAnsi" w:hAnsiTheme="majorHAnsi" w:cs="Arial"/>
        </w:rPr>
        <w:t xml:space="preserve">po izvedeni posamezni dobavi. </w:t>
      </w:r>
      <w:r w:rsidRPr="00962B1D">
        <w:rPr>
          <w:rFonts w:asciiTheme="majorHAnsi" w:hAnsiTheme="majorHAnsi" w:cs="Arial"/>
        </w:rPr>
        <w:t xml:space="preserve"> </w:t>
      </w:r>
    </w:p>
    <w:p w:rsidR="00797681" w:rsidRPr="008B17D7" w:rsidRDefault="00797681" w:rsidP="00962B1D">
      <w:pPr>
        <w:numPr>
          <w:ilvl w:val="12"/>
          <w:numId w:val="0"/>
        </w:numPr>
        <w:jc w:val="both"/>
        <w:rPr>
          <w:rFonts w:asciiTheme="majorHAnsi" w:hAnsiTheme="majorHAnsi" w:cs="Arial"/>
          <w:snapToGrid w:val="0"/>
          <w:color w:val="000000"/>
          <w:lang w:eastAsia="en-US"/>
        </w:rPr>
      </w:pPr>
      <w:r w:rsidRPr="00962B1D">
        <w:rPr>
          <w:rFonts w:asciiTheme="majorHAnsi" w:hAnsiTheme="majorHAnsi" w:cs="Arial"/>
        </w:rPr>
        <w:t>Naročnik bo potrjene zneske nakazoval na račun dobavitelja št.</w:t>
      </w:r>
      <w:r w:rsidR="0021154B" w:rsidRPr="00962B1D">
        <w:rPr>
          <w:rFonts w:asciiTheme="majorHAnsi" w:hAnsiTheme="majorHAnsi" w:cs="Arial"/>
        </w:rPr>
        <w:t xml:space="preserve"> ____________________________</w:t>
      </w:r>
      <w:r w:rsidRPr="00962B1D">
        <w:rPr>
          <w:rFonts w:asciiTheme="majorHAnsi" w:hAnsiTheme="majorHAnsi" w:cs="Arial"/>
        </w:rPr>
        <w:t xml:space="preserve"> 30. dan od dneva prejema pravilno izstavljenega  računa.</w:t>
      </w:r>
      <w:r w:rsidR="00962B1D">
        <w:rPr>
          <w:rFonts w:asciiTheme="majorHAnsi" w:hAnsiTheme="majorHAnsi" w:cs="Arial"/>
        </w:rPr>
        <w:t xml:space="preserve"> </w:t>
      </w:r>
      <w:r w:rsidRPr="00962B1D">
        <w:rPr>
          <w:rFonts w:asciiTheme="majorHAnsi" w:hAnsiTheme="majorHAnsi" w:cs="Arial"/>
          <w:snapToGrid w:val="0"/>
          <w:color w:val="000000"/>
          <w:lang w:eastAsia="en-US"/>
        </w:rPr>
        <w:t>Račun se mora sklicevat</w:t>
      </w:r>
      <w:r w:rsidR="0021154B" w:rsidRPr="00962B1D">
        <w:rPr>
          <w:rFonts w:asciiTheme="majorHAnsi" w:hAnsiTheme="majorHAnsi" w:cs="Arial"/>
          <w:snapToGrid w:val="0"/>
          <w:color w:val="000000"/>
          <w:lang w:eastAsia="en-US"/>
        </w:rPr>
        <w:t xml:space="preserve">i na številko </w:t>
      </w:r>
      <w:r w:rsidRPr="00962B1D">
        <w:rPr>
          <w:rFonts w:asciiTheme="majorHAnsi" w:hAnsiTheme="majorHAnsi" w:cs="Arial"/>
          <w:snapToGrid w:val="0"/>
          <w:color w:val="000000"/>
          <w:lang w:eastAsia="en-US"/>
        </w:rPr>
        <w:t xml:space="preserve"> pogodbe</w:t>
      </w:r>
      <w:r w:rsidR="0021154B" w:rsidRPr="00962B1D">
        <w:rPr>
          <w:rFonts w:asciiTheme="majorHAnsi" w:hAnsiTheme="majorHAnsi" w:cs="Arial"/>
          <w:snapToGrid w:val="0"/>
          <w:color w:val="000000"/>
          <w:lang w:eastAsia="en-US"/>
        </w:rPr>
        <w:t>.</w:t>
      </w:r>
    </w:p>
    <w:p w:rsidR="00797681" w:rsidRPr="008B17D7" w:rsidRDefault="00797681" w:rsidP="00797681">
      <w:pPr>
        <w:numPr>
          <w:ilvl w:val="12"/>
          <w:numId w:val="0"/>
        </w:numPr>
        <w:rPr>
          <w:rFonts w:asciiTheme="majorHAnsi" w:hAnsiTheme="majorHAnsi" w:cs="Arial"/>
          <w:snapToGrid w:val="0"/>
          <w:color w:val="000000"/>
          <w:lang w:eastAsia="en-US"/>
        </w:rPr>
      </w:pPr>
    </w:p>
    <w:p w:rsidR="00797681" w:rsidRPr="000A1F1F" w:rsidRDefault="00B608D9" w:rsidP="00797681">
      <w:pPr>
        <w:pStyle w:val="Heading1"/>
        <w:keepLines w:val="0"/>
        <w:numPr>
          <w:ilvl w:val="0"/>
          <w:numId w:val="13"/>
        </w:numPr>
        <w:spacing w:before="120" w:after="60"/>
        <w:ind w:left="0" w:firstLine="0"/>
        <w:jc w:val="both"/>
        <w:rPr>
          <w:color w:val="4F81BD" w:themeColor="accent1"/>
          <w:sz w:val="24"/>
          <w:szCs w:val="24"/>
        </w:rPr>
      </w:pPr>
      <w:r w:rsidRPr="000A1F1F">
        <w:rPr>
          <w:color w:val="4F81BD" w:themeColor="accent1"/>
          <w:sz w:val="24"/>
          <w:szCs w:val="24"/>
        </w:rPr>
        <w:lastRenderedPageBreak/>
        <w:t xml:space="preserve">ROK </w:t>
      </w:r>
      <w:r w:rsidR="00797681" w:rsidRPr="000A1F1F">
        <w:rPr>
          <w:color w:val="4F81BD" w:themeColor="accent1"/>
          <w:sz w:val="24"/>
          <w:szCs w:val="24"/>
        </w:rPr>
        <w:t>DOBAV</w:t>
      </w:r>
      <w:r w:rsidRPr="000A1F1F">
        <w:rPr>
          <w:color w:val="4F81BD" w:themeColor="accent1"/>
          <w:sz w:val="24"/>
          <w:szCs w:val="24"/>
        </w:rPr>
        <w:t>E</w:t>
      </w:r>
      <w:r w:rsidR="00797681" w:rsidRPr="000A1F1F">
        <w:rPr>
          <w:color w:val="4F81BD" w:themeColor="accent1"/>
          <w:sz w:val="24"/>
          <w:szCs w:val="24"/>
        </w:rPr>
        <w:t xml:space="preserve"> </w:t>
      </w:r>
    </w:p>
    <w:p w:rsidR="00797681" w:rsidRPr="008B17D7" w:rsidRDefault="00797681" w:rsidP="00797681">
      <w:pPr>
        <w:numPr>
          <w:ilvl w:val="12"/>
          <w:numId w:val="0"/>
        </w:num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0A1F1F" w:rsidRDefault="000A1F1F" w:rsidP="006B6A18">
      <w:pPr>
        <w:jc w:val="both"/>
        <w:rPr>
          <w:rFonts w:asciiTheme="minorHAnsi" w:eastAsiaTheme="minorHAnsi" w:hAnsiTheme="minorHAnsi" w:cstheme="minorHAnsi"/>
          <w:b/>
          <w:sz w:val="22"/>
          <w:szCs w:val="22"/>
          <w:lang w:eastAsia="en-US"/>
        </w:rPr>
      </w:pPr>
    </w:p>
    <w:p w:rsidR="006B6A18" w:rsidRPr="006B6A18" w:rsidRDefault="006B6A18" w:rsidP="006B6A18">
      <w:pPr>
        <w:jc w:val="both"/>
        <w:rPr>
          <w:rFonts w:asciiTheme="minorHAnsi" w:eastAsiaTheme="minorHAnsi" w:hAnsiTheme="minorHAnsi" w:cstheme="minorHAnsi"/>
          <w:b/>
          <w:sz w:val="22"/>
          <w:szCs w:val="22"/>
          <w:lang w:eastAsia="en-US"/>
        </w:rPr>
      </w:pPr>
      <w:r w:rsidRPr="006B6A18">
        <w:rPr>
          <w:rFonts w:asciiTheme="minorHAnsi" w:eastAsiaTheme="minorHAnsi" w:hAnsiTheme="minorHAnsi" w:cstheme="minorHAnsi"/>
          <w:b/>
          <w:sz w:val="22"/>
          <w:szCs w:val="22"/>
          <w:lang w:eastAsia="en-US"/>
        </w:rPr>
        <w:t>Rok dobave letne uniforme</w:t>
      </w:r>
    </w:p>
    <w:p w:rsidR="006B6A18" w:rsidRDefault="006B6A18" w:rsidP="006B6A18">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 artikle, ki sestavljajo letno uniformo je rok dobave najkasneje 2</w:t>
      </w:r>
      <w:r w:rsidR="00024600">
        <w:rPr>
          <w:rFonts w:asciiTheme="minorHAnsi" w:eastAsiaTheme="minorHAnsi" w:hAnsiTheme="minorHAnsi" w:cstheme="minorHAnsi"/>
          <w:sz w:val="22"/>
          <w:szCs w:val="22"/>
          <w:lang w:eastAsia="en-US"/>
        </w:rPr>
        <w:t>3</w:t>
      </w:r>
      <w:r>
        <w:rPr>
          <w:rFonts w:asciiTheme="minorHAnsi" w:eastAsiaTheme="minorHAnsi" w:hAnsiTheme="minorHAnsi" w:cstheme="minorHAnsi"/>
          <w:sz w:val="22"/>
          <w:szCs w:val="22"/>
          <w:lang w:eastAsia="en-US"/>
        </w:rPr>
        <w:t>. marec 201</w:t>
      </w:r>
      <w:r w:rsidR="00F92ED9">
        <w:rPr>
          <w:rFonts w:asciiTheme="minorHAnsi" w:eastAsiaTheme="minorHAnsi" w:hAnsiTheme="minorHAnsi" w:cstheme="minorHAnsi"/>
          <w:sz w:val="22"/>
          <w:szCs w:val="22"/>
          <w:lang w:eastAsia="en-US"/>
        </w:rPr>
        <w:t>3</w:t>
      </w:r>
      <w:r>
        <w:rPr>
          <w:rFonts w:asciiTheme="minorHAnsi" w:eastAsiaTheme="minorHAnsi" w:hAnsiTheme="minorHAnsi" w:cstheme="minorHAnsi"/>
          <w:sz w:val="22"/>
          <w:szCs w:val="22"/>
          <w:lang w:eastAsia="en-US"/>
        </w:rPr>
        <w:t xml:space="preserve"> do 15. ure.</w:t>
      </w:r>
    </w:p>
    <w:p w:rsidR="006B6A18" w:rsidRPr="00E6498D" w:rsidRDefault="006B6A18" w:rsidP="006B6A18">
      <w:pPr>
        <w:jc w:val="both"/>
        <w:rPr>
          <w:rFonts w:asciiTheme="minorHAnsi" w:eastAsiaTheme="minorHAnsi" w:hAnsiTheme="minorHAnsi" w:cstheme="minorHAnsi"/>
          <w:sz w:val="22"/>
          <w:szCs w:val="22"/>
          <w:lang w:eastAsia="en-US"/>
        </w:rPr>
      </w:pPr>
    </w:p>
    <w:p w:rsidR="006B6A18" w:rsidRPr="006B6A18" w:rsidRDefault="006B6A18" w:rsidP="006B6A18">
      <w:pPr>
        <w:jc w:val="both"/>
        <w:rPr>
          <w:rFonts w:asciiTheme="minorHAnsi" w:eastAsiaTheme="minorHAnsi" w:hAnsiTheme="minorHAnsi" w:cstheme="minorHAnsi"/>
          <w:b/>
          <w:sz w:val="22"/>
          <w:szCs w:val="22"/>
          <w:lang w:eastAsia="en-US"/>
        </w:rPr>
      </w:pPr>
      <w:r w:rsidRPr="006B6A18">
        <w:rPr>
          <w:rFonts w:asciiTheme="minorHAnsi" w:eastAsiaTheme="minorHAnsi" w:hAnsiTheme="minorHAnsi" w:cstheme="minorHAnsi"/>
          <w:b/>
          <w:sz w:val="22"/>
          <w:szCs w:val="22"/>
          <w:lang w:eastAsia="en-US"/>
        </w:rPr>
        <w:t>Rok dobave zimske uniforme</w:t>
      </w:r>
    </w:p>
    <w:p w:rsidR="006B6A18" w:rsidRDefault="006B6A18" w:rsidP="006B6A18">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 artikle, ki sestavljajo zimsko uniformo je rok dobave najkasneje 2</w:t>
      </w:r>
      <w:r w:rsidR="00024600">
        <w:rPr>
          <w:rFonts w:asciiTheme="minorHAnsi" w:eastAsiaTheme="minorHAnsi" w:hAnsiTheme="minorHAnsi" w:cstheme="minorHAnsi"/>
          <w:sz w:val="22"/>
          <w:szCs w:val="22"/>
          <w:lang w:eastAsia="en-US"/>
        </w:rPr>
        <w:t>3</w:t>
      </w:r>
      <w:r>
        <w:rPr>
          <w:rFonts w:asciiTheme="minorHAnsi" w:eastAsiaTheme="minorHAnsi" w:hAnsiTheme="minorHAnsi" w:cstheme="minorHAnsi"/>
          <w:sz w:val="22"/>
          <w:szCs w:val="22"/>
          <w:lang w:eastAsia="en-US"/>
        </w:rPr>
        <w:t>. september 201</w:t>
      </w:r>
      <w:r w:rsidR="00F92ED9">
        <w:rPr>
          <w:rFonts w:asciiTheme="minorHAnsi" w:eastAsiaTheme="minorHAnsi" w:hAnsiTheme="minorHAnsi" w:cstheme="minorHAnsi"/>
          <w:sz w:val="22"/>
          <w:szCs w:val="22"/>
          <w:lang w:eastAsia="en-US"/>
        </w:rPr>
        <w:t>3</w:t>
      </w:r>
      <w:r>
        <w:rPr>
          <w:rFonts w:asciiTheme="minorHAnsi" w:eastAsiaTheme="minorHAnsi" w:hAnsiTheme="minorHAnsi" w:cstheme="minorHAnsi"/>
          <w:sz w:val="22"/>
          <w:szCs w:val="22"/>
          <w:lang w:eastAsia="en-US"/>
        </w:rPr>
        <w:t xml:space="preserve"> do 15. ure.</w:t>
      </w:r>
    </w:p>
    <w:p w:rsidR="00797681" w:rsidRPr="008B17D7" w:rsidRDefault="00797681" w:rsidP="00797681">
      <w:pPr>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t>POGODBENA KAZEN</w:t>
      </w:r>
    </w:p>
    <w:p w:rsidR="00797681" w:rsidRPr="008B17D7" w:rsidRDefault="00797681" w:rsidP="00797681">
      <w:pPr>
        <w:numPr>
          <w:ilvl w:val="12"/>
          <w:numId w:val="0"/>
        </w:numPr>
        <w:rPr>
          <w:rFonts w:asciiTheme="majorHAnsi" w:hAnsiTheme="majorHAnsi" w:cs="Arial"/>
          <w:snapToGrid w:val="0"/>
          <w:color w:val="000000"/>
          <w:lang w:eastAsia="en-US"/>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E06310" w:rsidRPr="00E06310" w:rsidRDefault="00E06310" w:rsidP="00962B1D">
      <w:pPr>
        <w:numPr>
          <w:ilvl w:val="12"/>
          <w:numId w:val="0"/>
        </w:numPr>
        <w:jc w:val="both"/>
        <w:rPr>
          <w:rFonts w:asciiTheme="majorHAnsi" w:hAnsiTheme="majorHAnsi" w:cs="Arial"/>
        </w:rPr>
      </w:pPr>
      <w:r w:rsidRPr="00E06310">
        <w:rPr>
          <w:rFonts w:asciiTheme="majorHAnsi" w:hAnsiTheme="majorHAnsi" w:cs="Arial"/>
        </w:rPr>
        <w:t>Če dobavitelj prevzetih dobav po svoji krivdi ne dokonča v pogodbeno določenem roku, je dolžan za vsak dan zamude plačati pogodbeno kazen v višini 0,2</w:t>
      </w:r>
      <w:r w:rsidR="005C1D86">
        <w:rPr>
          <w:rFonts w:asciiTheme="majorHAnsi" w:hAnsiTheme="majorHAnsi" w:cs="Arial"/>
        </w:rPr>
        <w:t xml:space="preserve"> %</w:t>
      </w:r>
      <w:r w:rsidRPr="00E06310">
        <w:rPr>
          <w:rFonts w:asciiTheme="majorHAnsi" w:hAnsiTheme="majorHAnsi" w:cs="Arial"/>
        </w:rPr>
        <w:t xml:space="preserve"> celotne obračunske pogodbene vrednosti za vsak dan zamude, vendar ne več kot 10 % celotne pogodbene vrednosti.</w:t>
      </w:r>
    </w:p>
    <w:p w:rsidR="00797681" w:rsidRPr="008B17D7" w:rsidRDefault="00797681" w:rsidP="00962B1D">
      <w:pPr>
        <w:numPr>
          <w:ilvl w:val="12"/>
          <w:numId w:val="0"/>
        </w:numPr>
        <w:jc w:val="both"/>
        <w:rPr>
          <w:rFonts w:asciiTheme="majorHAnsi" w:hAnsiTheme="majorHAnsi" w:cs="Arial"/>
        </w:rPr>
      </w:pPr>
      <w:r w:rsidRPr="008B17D7">
        <w:rPr>
          <w:rFonts w:asciiTheme="majorHAnsi" w:hAnsiTheme="majorHAnsi" w:cs="Arial"/>
        </w:rPr>
        <w:t>V primeru, da ima naročnik zaradi zamude izvajalca stroške in škodo, ki presega pogodbeno kazen, je izvajalec poleg pogodbene kazni dolžan plačati tudi vse nastale stroške in povrniti škodo zaradi zamude v višini, ki jo bo naročnik obračunal po prevzemu dobav.</w:t>
      </w:r>
    </w:p>
    <w:p w:rsidR="00797681" w:rsidRDefault="00797681" w:rsidP="00962B1D">
      <w:pPr>
        <w:numPr>
          <w:ilvl w:val="12"/>
          <w:numId w:val="0"/>
        </w:numPr>
        <w:jc w:val="both"/>
        <w:rPr>
          <w:rFonts w:asciiTheme="majorHAnsi" w:hAnsiTheme="majorHAnsi" w:cs="Arial"/>
        </w:rPr>
      </w:pPr>
      <w:r w:rsidRPr="008B17D7">
        <w:rPr>
          <w:rFonts w:asciiTheme="majorHAnsi" w:hAnsiTheme="majorHAnsi" w:cs="Arial"/>
        </w:rPr>
        <w:t>Za poplačilo nastalih stroškov in škode mora izvajalec plačati razliko do polne višine nastalih stroškov in škode v 30 dneh od datuma prejema pisnega zahtevka naročnika.</w:t>
      </w:r>
    </w:p>
    <w:p w:rsidR="00E1257D" w:rsidRPr="008B17D7" w:rsidRDefault="00E1257D" w:rsidP="00962B1D">
      <w:pPr>
        <w:numPr>
          <w:ilvl w:val="12"/>
          <w:numId w:val="0"/>
        </w:numPr>
        <w:jc w:val="both"/>
        <w:rPr>
          <w:rFonts w:asciiTheme="majorHAnsi" w:hAnsiTheme="majorHAnsi" w:cs="Arial"/>
        </w:rPr>
      </w:pPr>
    </w:p>
    <w:p w:rsidR="00797681" w:rsidRPr="008B17D7" w:rsidRDefault="00797681" w:rsidP="00962B1D">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962B1D" w:rsidRDefault="00797681" w:rsidP="00962B1D">
      <w:pPr>
        <w:numPr>
          <w:ilvl w:val="12"/>
          <w:numId w:val="0"/>
        </w:numPr>
        <w:jc w:val="both"/>
        <w:rPr>
          <w:rFonts w:asciiTheme="majorHAnsi" w:hAnsiTheme="majorHAnsi" w:cs="Arial"/>
        </w:rPr>
      </w:pPr>
      <w:r w:rsidRPr="00962B1D">
        <w:rPr>
          <w:rFonts w:asciiTheme="majorHAnsi" w:hAnsiTheme="majorHAnsi" w:cs="Arial"/>
        </w:rPr>
        <w:t xml:space="preserve">Pogodbena kazen in poplačilo stroškov in škode, ki se ne poplačajo z </w:t>
      </w:r>
      <w:r w:rsidR="00962B1D" w:rsidRPr="00962B1D">
        <w:rPr>
          <w:rFonts w:asciiTheme="majorHAnsi" w:hAnsiTheme="majorHAnsi" w:cs="Arial"/>
        </w:rPr>
        <w:t>unovčitvijo</w:t>
      </w:r>
      <w:r w:rsidRPr="00962B1D">
        <w:rPr>
          <w:rFonts w:asciiTheme="majorHAnsi" w:hAnsiTheme="majorHAnsi" w:cs="Arial"/>
        </w:rPr>
        <w:t xml:space="preserve"> bančne garancije za dobro izvedbo pogodbenih obveznosti, obračuna naročnik samostojno.</w:t>
      </w:r>
    </w:p>
    <w:p w:rsidR="00797681" w:rsidRDefault="00797681" w:rsidP="00962B1D">
      <w:pPr>
        <w:pStyle w:val="BodyText"/>
        <w:numPr>
          <w:ilvl w:val="12"/>
          <w:numId w:val="0"/>
        </w:numPr>
        <w:jc w:val="both"/>
        <w:rPr>
          <w:rFonts w:asciiTheme="majorHAnsi" w:hAnsiTheme="majorHAnsi" w:cs="Arial"/>
        </w:rPr>
      </w:pPr>
      <w:r w:rsidRPr="00962B1D">
        <w:rPr>
          <w:rFonts w:asciiTheme="majorHAnsi" w:hAnsiTheme="majorHAnsi" w:cs="Arial"/>
        </w:rPr>
        <w:t>Bančna garancija za dobro izvedbo pogodbenih obveznosti se unovči preko naročnika po tej pogodbi oziroma njenega pravnega naslednika.</w:t>
      </w:r>
    </w:p>
    <w:p w:rsidR="00E1257D" w:rsidRDefault="00E1257D" w:rsidP="00962B1D">
      <w:pPr>
        <w:pStyle w:val="BodyText"/>
        <w:numPr>
          <w:ilvl w:val="12"/>
          <w:numId w:val="0"/>
        </w:numPr>
        <w:jc w:val="both"/>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962B1D" w:rsidRPr="00E06310" w:rsidRDefault="00E06310" w:rsidP="00E06310">
      <w:pPr>
        <w:numPr>
          <w:ilvl w:val="12"/>
          <w:numId w:val="0"/>
        </w:numPr>
        <w:jc w:val="both"/>
        <w:rPr>
          <w:rFonts w:ascii="Cambria" w:hAnsi="Cambria" w:cs="Arial"/>
        </w:rPr>
      </w:pPr>
      <w:r w:rsidRPr="00E06310">
        <w:rPr>
          <w:rFonts w:ascii="Cambria" w:hAnsi="Cambria" w:cs="Arial"/>
        </w:rPr>
        <w:t>Napake, skrite napake oziroma pomanjkljivosti dobav, ki jih ugotovi naročnik med dobavami ali pri prevzemu dobavljenega blaga, mora dobavitelj odpraviti takoj oziroma v roku 15 dni. Rok reševanja količinskih in kakovostnih reklamacij je 10 dni od prejema reklamacije s strani naročnika. V kolikor dobavitelj tega ne odpravi v navedenih rokih, sme naročnik neustrezno dobavljeno blago vrniti dobavitelju, in sicer na dobaviteljev račun s pribitkom vseh stroškov, ki jih je utrpel naročnik.</w:t>
      </w:r>
    </w:p>
    <w:p w:rsidR="00E06310" w:rsidRPr="008B17D7" w:rsidRDefault="00E06310" w:rsidP="00797681">
      <w:pPr>
        <w:numPr>
          <w:ilvl w:val="12"/>
          <w:numId w:val="0"/>
        </w:num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numPr>
          <w:ilvl w:val="12"/>
          <w:numId w:val="0"/>
        </w:numPr>
        <w:jc w:val="both"/>
        <w:rPr>
          <w:rFonts w:asciiTheme="majorHAnsi" w:hAnsiTheme="majorHAnsi" w:cs="Arial"/>
        </w:rPr>
      </w:pPr>
      <w:r w:rsidRPr="008B17D7">
        <w:rPr>
          <w:rFonts w:asciiTheme="majorHAnsi" w:hAnsiTheme="majorHAnsi" w:cs="Arial"/>
        </w:rPr>
        <w:t>Naročnik prevzame od dobavitelja dobavljeno blago pod pogojem, da le-ta ustreza pogodbeno dogovorjeni kvaliteti in da dobavljena količina ustreza naročeni.</w:t>
      </w:r>
    </w:p>
    <w:p w:rsidR="00797681" w:rsidRPr="008B17D7" w:rsidRDefault="00797681" w:rsidP="00962B1D">
      <w:pPr>
        <w:pStyle w:val="SlogLevo125cm"/>
        <w:spacing w:after="0"/>
        <w:rPr>
          <w:rFonts w:asciiTheme="majorHAnsi" w:hAnsiTheme="majorHAnsi" w:cs="Arial"/>
          <w:sz w:val="24"/>
          <w:szCs w:val="24"/>
        </w:rPr>
      </w:pPr>
      <w:r w:rsidRPr="008B17D7">
        <w:rPr>
          <w:rFonts w:asciiTheme="majorHAnsi" w:hAnsiTheme="majorHAnsi" w:cs="Arial"/>
          <w:sz w:val="24"/>
          <w:szCs w:val="24"/>
        </w:rPr>
        <w:t>Blago smejo naročati in prevzemati le pooblaščene osebe naročnika ali skrbnik/</w:t>
      </w:r>
      <w:proofErr w:type="spellStart"/>
      <w:r w:rsidRPr="008B17D7">
        <w:rPr>
          <w:rFonts w:asciiTheme="majorHAnsi" w:hAnsiTheme="majorHAnsi" w:cs="Arial"/>
          <w:sz w:val="24"/>
          <w:szCs w:val="24"/>
        </w:rPr>
        <w:t>ica</w:t>
      </w:r>
      <w:proofErr w:type="spellEnd"/>
      <w:r w:rsidRPr="008B17D7">
        <w:rPr>
          <w:rFonts w:asciiTheme="majorHAnsi" w:hAnsiTheme="majorHAnsi" w:cs="Arial"/>
          <w:sz w:val="24"/>
          <w:szCs w:val="24"/>
        </w:rPr>
        <w:t xml:space="preserve"> pogodbe.</w:t>
      </w:r>
    </w:p>
    <w:p w:rsidR="00797681" w:rsidRPr="008B17D7" w:rsidRDefault="00797681" w:rsidP="00797681">
      <w:pPr>
        <w:numPr>
          <w:ilvl w:val="12"/>
          <w:numId w:val="0"/>
        </w:numPr>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lastRenderedPageBreak/>
        <w:t>VARNOSTNE DOLOČBE</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jc w:val="both"/>
        <w:rPr>
          <w:rFonts w:asciiTheme="majorHAnsi" w:hAnsiTheme="majorHAnsi" w:cs="Arial"/>
        </w:rPr>
      </w:pPr>
      <w:r w:rsidRPr="008B17D7">
        <w:rPr>
          <w:rFonts w:asciiTheme="majorHAnsi" w:hAnsiTheme="majorHAnsi" w:cs="Arial"/>
        </w:rPr>
        <w:t>Skladno z Zakonom o varstvu osebnih podatkov pogodbeni stranki soglašata, da morebitnih osebnih podatkov ne bosta uporabljali v nasprotju z določili tega zakona. Pogodbeni stranki bosta tudi zagotavljali pogoje in ukrepe za zagotovitev varstva osebnih podatkov in preprečevali morebitne zlorabe, v smislu določil navedenega zakona.</w:t>
      </w:r>
    </w:p>
    <w:p w:rsidR="00797681" w:rsidRPr="008B17D7" w:rsidRDefault="00797681" w:rsidP="00962B1D">
      <w:pPr>
        <w:jc w:val="both"/>
        <w:rPr>
          <w:rFonts w:asciiTheme="majorHAnsi" w:hAnsiTheme="majorHAnsi" w:cs="Arial"/>
        </w:rPr>
      </w:pPr>
      <w:r w:rsidRPr="008B17D7">
        <w:rPr>
          <w:rFonts w:asciiTheme="majorHAnsi" w:hAnsiTheme="majorHAnsi" w:cs="Arial"/>
        </w:rPr>
        <w:t>Izvajalec se je dolžan seznaniti in se ravnati po internih predpisih naročnika glede varovanja in zaščite podatkov. Naročnik je dolžan izvajalce obvestiti o spremembi, dopolnitvi oziroma razveljavitvi svojih internih predpisov glede varovanja in zaščite podatkov.</w:t>
      </w:r>
    </w:p>
    <w:p w:rsidR="00797681" w:rsidRPr="008B17D7" w:rsidRDefault="00797681" w:rsidP="00797681">
      <w:pPr>
        <w:rPr>
          <w:rFonts w:asciiTheme="majorHAnsi" w:hAnsiTheme="majorHAnsi" w:cs="Arial"/>
          <w:color w:val="000000"/>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pStyle w:val="Slog1"/>
        <w:rPr>
          <w:rFonts w:asciiTheme="majorHAnsi" w:hAnsiTheme="majorHAnsi" w:cs="Arial"/>
          <w:sz w:val="24"/>
        </w:rPr>
      </w:pPr>
      <w:r w:rsidRPr="008B17D7">
        <w:rPr>
          <w:rFonts w:asciiTheme="majorHAnsi" w:hAnsiTheme="majorHAnsi" w:cs="Arial"/>
          <w:sz w:val="24"/>
        </w:rPr>
        <w:t>Izvajalec pod kazensko in materialno odgovornostjo jamči, da so vsi podatki in dokumenti podani v ponudbi resnični in da fotokopije priloženih listin ustrezajo izvirniku. V nasprotnem primeru izvajalec naročniku odgovarja za vso škodo, ki mu je nastala.</w:t>
      </w:r>
    </w:p>
    <w:p w:rsidR="00797681" w:rsidRPr="008B17D7" w:rsidRDefault="00797681" w:rsidP="00962B1D">
      <w:pPr>
        <w:jc w:val="both"/>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t>SKRBNIK  POGODBE</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E1257D" w:rsidRDefault="00797681" w:rsidP="00962B1D">
      <w:pPr>
        <w:numPr>
          <w:ilvl w:val="12"/>
          <w:numId w:val="0"/>
        </w:numPr>
        <w:jc w:val="both"/>
        <w:rPr>
          <w:rFonts w:asciiTheme="majorHAnsi" w:hAnsiTheme="majorHAnsi" w:cs="Arial"/>
        </w:rPr>
      </w:pPr>
      <w:r w:rsidRPr="008B17D7">
        <w:rPr>
          <w:rFonts w:asciiTheme="majorHAnsi" w:hAnsiTheme="majorHAnsi" w:cs="Arial"/>
        </w:rPr>
        <w:t>Predstavnik/</w:t>
      </w:r>
      <w:proofErr w:type="spellStart"/>
      <w:r w:rsidRPr="008B17D7">
        <w:rPr>
          <w:rFonts w:asciiTheme="majorHAnsi" w:hAnsiTheme="majorHAnsi" w:cs="Arial"/>
        </w:rPr>
        <w:t>ica</w:t>
      </w:r>
      <w:proofErr w:type="spellEnd"/>
      <w:r w:rsidRPr="008B17D7">
        <w:rPr>
          <w:rFonts w:asciiTheme="majorHAnsi" w:hAnsiTheme="majorHAnsi" w:cs="Arial"/>
        </w:rPr>
        <w:t xml:space="preserve"> naročnika za izvedbo dobav po tej pogodbi je ga./g. </w:t>
      </w:r>
      <w:r w:rsidR="00E1257D">
        <w:rPr>
          <w:rFonts w:asciiTheme="majorHAnsi" w:hAnsiTheme="majorHAnsi" w:cs="Arial"/>
        </w:rPr>
        <w:t xml:space="preserve">Valter KOZLOVIČ (05 6100340, </w:t>
      </w:r>
      <w:hyperlink r:id="rId9" w:history="1">
        <w:r w:rsidR="00E1257D" w:rsidRPr="004A28F3">
          <w:rPr>
            <w:rStyle w:val="Hyperlink"/>
            <w:rFonts w:asciiTheme="majorHAnsi" w:hAnsiTheme="majorHAnsi" w:cs="Arial"/>
          </w:rPr>
          <w:t>valter.kozlovic@koper.si</w:t>
        </w:r>
      </w:hyperlink>
      <w:r w:rsidR="00E1257D">
        <w:rPr>
          <w:rFonts w:asciiTheme="majorHAnsi" w:hAnsiTheme="majorHAnsi" w:cs="Arial"/>
        </w:rPr>
        <w:t>).</w:t>
      </w:r>
    </w:p>
    <w:p w:rsidR="00797681" w:rsidRPr="008B17D7" w:rsidRDefault="00E1257D" w:rsidP="00962B1D">
      <w:pPr>
        <w:numPr>
          <w:ilvl w:val="12"/>
          <w:numId w:val="0"/>
        </w:numPr>
        <w:jc w:val="both"/>
        <w:rPr>
          <w:rFonts w:asciiTheme="majorHAnsi" w:hAnsiTheme="majorHAnsi" w:cs="Arial"/>
        </w:rPr>
      </w:pPr>
      <w:r>
        <w:rPr>
          <w:rFonts w:asciiTheme="majorHAnsi" w:hAnsiTheme="majorHAnsi" w:cs="Arial"/>
        </w:rPr>
        <w:t>Predstavnik/</w:t>
      </w:r>
      <w:proofErr w:type="spellStart"/>
      <w:r>
        <w:rPr>
          <w:rFonts w:asciiTheme="majorHAnsi" w:hAnsiTheme="majorHAnsi" w:cs="Arial"/>
        </w:rPr>
        <w:t>ica</w:t>
      </w:r>
      <w:proofErr w:type="spellEnd"/>
      <w:r>
        <w:rPr>
          <w:rFonts w:asciiTheme="majorHAnsi" w:hAnsiTheme="majorHAnsi" w:cs="Arial"/>
        </w:rPr>
        <w:t xml:space="preserve"> dobavitelja je</w:t>
      </w:r>
      <w:r w:rsidR="00797681" w:rsidRPr="008B17D7">
        <w:rPr>
          <w:rFonts w:asciiTheme="majorHAnsi" w:hAnsiTheme="majorHAnsi" w:cs="Arial"/>
        </w:rPr>
        <w:t xml:space="preserve"> g./ga.</w:t>
      </w:r>
      <w:r w:rsidR="006514C5">
        <w:rPr>
          <w:rFonts w:asciiTheme="majorHAnsi" w:hAnsiTheme="majorHAnsi" w:cs="Arial"/>
        </w:rPr>
        <w:t>______________________________</w:t>
      </w:r>
      <w:r w:rsidR="00797681" w:rsidRPr="008B17D7">
        <w:rPr>
          <w:rFonts w:asciiTheme="majorHAnsi" w:hAnsiTheme="majorHAnsi" w:cs="Arial"/>
        </w:rPr>
        <w:t>.</w:t>
      </w:r>
    </w:p>
    <w:p w:rsidR="00797681" w:rsidRPr="008B17D7" w:rsidRDefault="00797681" w:rsidP="00797681">
      <w:pPr>
        <w:numPr>
          <w:ilvl w:val="12"/>
          <w:numId w:val="0"/>
        </w:num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numPr>
          <w:ilvl w:val="12"/>
          <w:numId w:val="0"/>
        </w:numPr>
        <w:jc w:val="both"/>
        <w:rPr>
          <w:rFonts w:asciiTheme="majorHAnsi" w:hAnsiTheme="majorHAnsi" w:cs="Arial"/>
        </w:rPr>
      </w:pPr>
      <w:r w:rsidRPr="008B17D7">
        <w:rPr>
          <w:rFonts w:asciiTheme="majorHAnsi" w:hAnsiTheme="majorHAnsi" w:cs="Arial"/>
        </w:rPr>
        <w:t>Dobavitelj je dolžan:</w:t>
      </w:r>
    </w:p>
    <w:p w:rsidR="00797681" w:rsidRPr="008B17D7" w:rsidRDefault="00797681" w:rsidP="00962B1D">
      <w:pPr>
        <w:numPr>
          <w:ilvl w:val="0"/>
          <w:numId w:val="9"/>
        </w:numPr>
        <w:spacing w:after="120"/>
        <w:jc w:val="both"/>
        <w:rPr>
          <w:rFonts w:asciiTheme="majorHAnsi" w:hAnsiTheme="majorHAnsi" w:cs="Arial"/>
        </w:rPr>
      </w:pPr>
      <w:r w:rsidRPr="008B17D7">
        <w:rPr>
          <w:rFonts w:asciiTheme="majorHAnsi" w:hAnsiTheme="majorHAnsi" w:cs="Arial"/>
        </w:rPr>
        <w:t>za vsako spremembo pri izvajanju pogodbenih dobav predhodno zahtevati soglasje naročnika,</w:t>
      </w:r>
    </w:p>
    <w:p w:rsidR="00797681" w:rsidRPr="008B17D7" w:rsidRDefault="00797681" w:rsidP="00962B1D">
      <w:pPr>
        <w:numPr>
          <w:ilvl w:val="0"/>
          <w:numId w:val="9"/>
        </w:numPr>
        <w:spacing w:after="120"/>
        <w:jc w:val="both"/>
        <w:rPr>
          <w:rFonts w:asciiTheme="majorHAnsi" w:hAnsiTheme="majorHAnsi" w:cs="Arial"/>
        </w:rPr>
      </w:pPr>
      <w:r w:rsidRPr="008B17D7">
        <w:rPr>
          <w:rFonts w:asciiTheme="majorHAnsi" w:hAnsiTheme="majorHAnsi" w:cs="Arial"/>
        </w:rPr>
        <w:t>pravočasno opozoriti na morebitne ovire pri realizaciji dobav,</w:t>
      </w:r>
    </w:p>
    <w:p w:rsidR="00797681" w:rsidRPr="008B17D7" w:rsidRDefault="00797681" w:rsidP="00962B1D">
      <w:pPr>
        <w:numPr>
          <w:ilvl w:val="0"/>
          <w:numId w:val="9"/>
        </w:numPr>
        <w:spacing w:after="120"/>
        <w:rPr>
          <w:rFonts w:asciiTheme="majorHAnsi" w:hAnsiTheme="majorHAnsi" w:cs="Arial"/>
        </w:rPr>
      </w:pPr>
      <w:r w:rsidRPr="008B17D7">
        <w:rPr>
          <w:rFonts w:asciiTheme="majorHAnsi" w:hAnsiTheme="majorHAnsi" w:cs="Arial"/>
        </w:rPr>
        <w:t>ščititi interese naročnikov.</w:t>
      </w:r>
    </w:p>
    <w:p w:rsidR="00797681" w:rsidRPr="008B17D7" w:rsidRDefault="00797681" w:rsidP="00797681">
      <w:pPr>
        <w:ind w:left="360"/>
        <w:rPr>
          <w:rFonts w:asciiTheme="majorHAnsi" w:hAnsiTheme="majorHAnsi" w:cs="Arial"/>
        </w:rPr>
      </w:pPr>
    </w:p>
    <w:p w:rsidR="00797681" w:rsidRPr="008B17D7" w:rsidRDefault="00797681" w:rsidP="00797681">
      <w:pPr>
        <w:pStyle w:val="Heading1"/>
        <w:keepLines w:val="0"/>
        <w:numPr>
          <w:ilvl w:val="0"/>
          <w:numId w:val="13"/>
        </w:numPr>
        <w:spacing w:before="120" w:after="60"/>
        <w:ind w:left="0" w:firstLine="0"/>
        <w:jc w:val="both"/>
        <w:rPr>
          <w:sz w:val="24"/>
          <w:szCs w:val="24"/>
        </w:rPr>
      </w:pPr>
      <w:r w:rsidRPr="008B17D7">
        <w:rPr>
          <w:sz w:val="24"/>
          <w:szCs w:val="24"/>
        </w:rPr>
        <w:t>KONČNE DOLOČBE</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jc w:val="both"/>
        <w:rPr>
          <w:rFonts w:asciiTheme="majorHAnsi" w:hAnsiTheme="majorHAnsi" w:cs="Arial"/>
        </w:rPr>
      </w:pPr>
      <w:r w:rsidRPr="008B17D7">
        <w:rPr>
          <w:rFonts w:asciiTheme="majorHAnsi" w:hAnsiTheme="majorHAnsi" w:cs="Arial"/>
        </w:rPr>
        <w:t>Dobavitelj jamči, da bo naročniku na njegov poziv, v roku osmih dni od prejema poziva, posredoval podatke o:</w:t>
      </w:r>
    </w:p>
    <w:p w:rsidR="00797681" w:rsidRPr="008B17D7" w:rsidRDefault="00797681" w:rsidP="00962B1D">
      <w:pPr>
        <w:numPr>
          <w:ilvl w:val="0"/>
          <w:numId w:val="14"/>
        </w:numPr>
        <w:shd w:val="clear" w:color="auto" w:fill="FFFFFF"/>
        <w:spacing w:after="120" w:line="254" w:lineRule="atLeast"/>
        <w:jc w:val="both"/>
        <w:rPr>
          <w:rFonts w:asciiTheme="majorHAnsi" w:hAnsiTheme="majorHAnsi" w:cs="Arial"/>
        </w:rPr>
      </w:pPr>
      <w:r w:rsidRPr="008B17D7">
        <w:rPr>
          <w:rFonts w:asciiTheme="majorHAnsi" w:hAnsiTheme="majorHAnsi" w:cs="Arial"/>
        </w:rPr>
        <w:t xml:space="preserve">svojih ustanoviteljih, družbenikih, vključno s tihimi družbeniki, delničarjih, </w:t>
      </w:r>
      <w:proofErr w:type="spellStart"/>
      <w:r w:rsidRPr="008B17D7">
        <w:rPr>
          <w:rFonts w:asciiTheme="majorHAnsi" w:hAnsiTheme="majorHAnsi" w:cs="Arial"/>
        </w:rPr>
        <w:t>komandistih</w:t>
      </w:r>
      <w:proofErr w:type="spellEnd"/>
      <w:r w:rsidRPr="008B17D7">
        <w:rPr>
          <w:rFonts w:asciiTheme="majorHAnsi" w:hAnsiTheme="majorHAnsi" w:cs="Arial"/>
        </w:rPr>
        <w:t xml:space="preserve"> ali drugih lastnikih in podatke o lastniških deležih navedenih oseb,</w:t>
      </w:r>
    </w:p>
    <w:p w:rsidR="00797681" w:rsidRDefault="00797681" w:rsidP="00962B1D">
      <w:pPr>
        <w:numPr>
          <w:ilvl w:val="0"/>
          <w:numId w:val="14"/>
        </w:numPr>
        <w:shd w:val="clear" w:color="auto" w:fill="FFFFFF"/>
        <w:spacing w:after="120" w:line="254" w:lineRule="atLeast"/>
        <w:jc w:val="both"/>
        <w:rPr>
          <w:rFonts w:asciiTheme="majorHAnsi" w:hAnsiTheme="majorHAnsi" w:cs="Arial"/>
        </w:rPr>
      </w:pPr>
      <w:r w:rsidRPr="008B17D7">
        <w:rPr>
          <w:rFonts w:asciiTheme="majorHAnsi" w:hAnsiTheme="majorHAnsi" w:cs="Arial"/>
        </w:rPr>
        <w:t>gospodarskih subjektih, za katere se glede na določbe zakona, ki ureja gospodarske družbe, šteje, da so z njim povezane družbe.</w:t>
      </w:r>
    </w:p>
    <w:p w:rsidR="00962B1D" w:rsidRPr="008B17D7" w:rsidRDefault="00962B1D" w:rsidP="00962B1D">
      <w:pPr>
        <w:shd w:val="clear" w:color="auto" w:fill="FFFFFF"/>
        <w:spacing w:after="120" w:line="254" w:lineRule="atLeast"/>
        <w:ind w:left="397"/>
        <w:jc w:val="both"/>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lastRenderedPageBreak/>
        <w:t>člen</w:t>
      </w:r>
    </w:p>
    <w:p w:rsidR="00797681" w:rsidRPr="008B17D7" w:rsidRDefault="00797681" w:rsidP="00962B1D">
      <w:pPr>
        <w:jc w:val="both"/>
        <w:rPr>
          <w:rFonts w:asciiTheme="majorHAnsi" w:hAnsiTheme="majorHAnsi" w:cs="Arial"/>
        </w:rPr>
      </w:pPr>
      <w:r w:rsidRPr="008B17D7">
        <w:rPr>
          <w:rFonts w:asciiTheme="majorHAnsi" w:hAnsiTheme="majorHAnsi" w:cs="Arial"/>
        </w:rPr>
        <w:t>V primeru, da se ugotovi, da je pri izvedbi javnega naročila, na podlagi katerega je podpisan ta pogodba ali pri izvajanju te pogodbe kdo v imenu ali na račun druge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stranki pogodbe ali njenemu predstavniku, zastopniku, posredniku, je ta pogodba nična.</w:t>
      </w:r>
    </w:p>
    <w:p w:rsidR="00797681" w:rsidRPr="008B17D7" w:rsidRDefault="00797681" w:rsidP="00962B1D">
      <w:pPr>
        <w:jc w:val="both"/>
        <w:rPr>
          <w:rFonts w:asciiTheme="majorHAnsi" w:hAnsiTheme="majorHAnsi" w:cs="Arial"/>
        </w:rPr>
      </w:pPr>
      <w:r w:rsidRPr="008B17D7">
        <w:rPr>
          <w:rFonts w:asciiTheme="majorHAnsi" w:hAnsiTheme="majorHAnsi" w:cs="Arial"/>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Default="00797681" w:rsidP="00962B1D">
      <w:pPr>
        <w:jc w:val="both"/>
        <w:rPr>
          <w:rFonts w:asciiTheme="majorHAnsi" w:hAnsiTheme="majorHAnsi" w:cs="Arial"/>
        </w:rPr>
      </w:pPr>
      <w:r w:rsidRPr="008B17D7">
        <w:rPr>
          <w:rFonts w:asciiTheme="majorHAnsi" w:hAnsiTheme="majorHAnsi" w:cs="Arial"/>
        </w:rPr>
        <w:t xml:space="preserve">Pogodbeni stranki spore rešujeta sporazumno. V nasprotnem primeru spore rešuje stvarno pristojno sodišče v </w:t>
      </w:r>
      <w:r w:rsidR="00CD0243">
        <w:rPr>
          <w:rFonts w:asciiTheme="majorHAnsi" w:hAnsiTheme="majorHAnsi" w:cs="Arial"/>
        </w:rPr>
        <w:t xml:space="preserve">Kopru </w:t>
      </w:r>
      <w:r w:rsidRPr="008B17D7">
        <w:rPr>
          <w:rFonts w:asciiTheme="majorHAnsi" w:hAnsiTheme="majorHAnsi" w:cs="Arial"/>
        </w:rPr>
        <w:t xml:space="preserve">po slovenskem pravu. </w:t>
      </w:r>
    </w:p>
    <w:p w:rsidR="00962B1D" w:rsidRPr="008B17D7" w:rsidRDefault="00962B1D" w:rsidP="00962B1D">
      <w:pPr>
        <w:jc w:val="both"/>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jc w:val="both"/>
        <w:rPr>
          <w:rFonts w:asciiTheme="majorHAnsi" w:hAnsiTheme="majorHAnsi" w:cs="Arial"/>
          <w:color w:val="000000"/>
        </w:rPr>
      </w:pPr>
      <w:r w:rsidRPr="008B17D7">
        <w:rPr>
          <w:rFonts w:asciiTheme="majorHAnsi" w:hAnsiTheme="majorHAnsi" w:cs="Arial"/>
        </w:rPr>
        <w:t>Spremembe pogodbe so veljavne le, če so sprejete v pisni obliki kot dodatek k tej pogodbi.</w:t>
      </w:r>
      <w:r w:rsidRPr="008B17D7">
        <w:rPr>
          <w:rFonts w:asciiTheme="majorHAnsi" w:hAnsiTheme="majorHAnsi" w:cs="Arial"/>
          <w:color w:val="000000"/>
        </w:rPr>
        <w:t xml:space="preserve"> Za spremembo skrbnikov pogodb iz </w:t>
      </w:r>
      <w:r w:rsidR="00CD0243">
        <w:rPr>
          <w:rFonts w:asciiTheme="majorHAnsi" w:hAnsiTheme="majorHAnsi" w:cs="Arial"/>
          <w:color w:val="000000"/>
        </w:rPr>
        <w:t>18</w:t>
      </w:r>
      <w:r w:rsidRPr="008B17D7">
        <w:rPr>
          <w:rFonts w:asciiTheme="majorHAnsi" w:hAnsiTheme="majorHAnsi" w:cs="Arial"/>
          <w:color w:val="000000"/>
        </w:rPr>
        <w:t>. člena te pogodbe, je dovolj pisno obvestilo ene stranke drugi stranki.</w:t>
      </w:r>
    </w:p>
    <w:p w:rsidR="00797681" w:rsidRPr="008B17D7" w:rsidRDefault="00797681" w:rsidP="00962B1D">
      <w:pPr>
        <w:jc w:val="both"/>
        <w:rPr>
          <w:rFonts w:asciiTheme="majorHAnsi" w:hAnsiTheme="majorHAnsi" w:cs="Arial"/>
          <w:color w:val="000000"/>
        </w:rPr>
      </w:pPr>
    </w:p>
    <w:p w:rsidR="00797681" w:rsidRPr="008B17D7" w:rsidRDefault="00797681" w:rsidP="00962B1D">
      <w:pPr>
        <w:pStyle w:val="BodyText"/>
        <w:spacing w:after="0"/>
        <w:jc w:val="both"/>
        <w:rPr>
          <w:rFonts w:asciiTheme="majorHAnsi" w:hAnsiTheme="majorHAnsi" w:cs="Arial"/>
        </w:rPr>
      </w:pPr>
      <w:r w:rsidRPr="008B17D7">
        <w:rPr>
          <w:rFonts w:asciiTheme="majorHAnsi" w:hAnsiTheme="majorHAnsi" w:cs="Arial"/>
        </w:rPr>
        <w:t>Naročnik lahko odpove pogodbo. Odpoved mora biti pisna. Odpovedni rok je tri mesece in začne teči naslednji dan po prejemu odpovedi.</w:t>
      </w:r>
    </w:p>
    <w:p w:rsidR="00797681" w:rsidRPr="008B17D7" w:rsidRDefault="00797681" w:rsidP="00962B1D">
      <w:pPr>
        <w:pStyle w:val="BodyText"/>
        <w:spacing w:after="0"/>
        <w:jc w:val="both"/>
        <w:rPr>
          <w:rFonts w:asciiTheme="majorHAnsi" w:hAnsiTheme="majorHAnsi" w:cs="Arial"/>
        </w:rPr>
      </w:pPr>
    </w:p>
    <w:p w:rsidR="00797681" w:rsidRPr="008B17D7" w:rsidRDefault="00797681" w:rsidP="00962B1D">
      <w:pPr>
        <w:pStyle w:val="BodyText"/>
        <w:spacing w:after="0"/>
        <w:jc w:val="both"/>
        <w:rPr>
          <w:rFonts w:asciiTheme="majorHAnsi" w:hAnsiTheme="majorHAnsi" w:cs="Arial"/>
        </w:rPr>
      </w:pPr>
      <w:r w:rsidRPr="008B17D7">
        <w:rPr>
          <w:rFonts w:asciiTheme="majorHAnsi" w:hAnsiTheme="majorHAnsi" w:cs="Arial"/>
        </w:rPr>
        <w:t>V primeru bistvenih ali ponavljajočih se kršitev pogodbenih določil, lahko vsaka od pogodbenih strank odpove pogodbo. V tem primeru je odpovedni rok 1 (en) mesec. V primeru uveljavljanja skrajšanega odpovednega roka morata tako izvajalec kot naročnik predhodno pismeno opozoriti na bistvene ali ponavljajoče se kršitve s 30 dnevnim rokom za odpravo pomanjkljivosti.</w:t>
      </w:r>
    </w:p>
    <w:p w:rsidR="00CD0243" w:rsidRPr="008B17D7" w:rsidRDefault="00CD0243" w:rsidP="00797681">
      <w:pPr>
        <w:pStyle w:val="BodyText"/>
        <w:spacing w:after="0"/>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962B1D">
      <w:pPr>
        <w:jc w:val="both"/>
        <w:rPr>
          <w:rFonts w:asciiTheme="majorHAnsi" w:hAnsiTheme="majorHAnsi" w:cs="Arial"/>
        </w:rPr>
      </w:pPr>
      <w:r w:rsidRPr="008B17D7">
        <w:rPr>
          <w:rFonts w:asciiTheme="majorHAnsi" w:hAnsiTheme="majorHAnsi" w:cs="Arial"/>
        </w:rPr>
        <w:t>Pogodbeni stranki se dogovorita, da bosta pri tolmačenju posameznih določb te pogodbe uporabljali Obligacijski zakonik (Uradni list RS, št. 97/07).</w:t>
      </w:r>
    </w:p>
    <w:p w:rsidR="00797681" w:rsidRPr="008B17D7" w:rsidRDefault="00797681" w:rsidP="00797681">
      <w:pPr>
        <w:rPr>
          <w:rFonts w:asciiTheme="majorHAnsi" w:hAnsiTheme="majorHAnsi" w:cs="Arial"/>
        </w:rPr>
      </w:pPr>
    </w:p>
    <w:p w:rsidR="00797681" w:rsidRPr="00D33EBA" w:rsidRDefault="00797681" w:rsidP="00797681">
      <w:pPr>
        <w:numPr>
          <w:ilvl w:val="0"/>
          <w:numId w:val="12"/>
        </w:numPr>
        <w:spacing w:after="120"/>
        <w:jc w:val="center"/>
        <w:rPr>
          <w:rFonts w:asciiTheme="majorHAnsi" w:hAnsiTheme="majorHAnsi" w:cs="Arial"/>
        </w:rPr>
      </w:pPr>
      <w:r w:rsidRPr="00D33EBA">
        <w:rPr>
          <w:rFonts w:asciiTheme="majorHAnsi" w:hAnsiTheme="majorHAnsi" w:cs="Arial"/>
        </w:rPr>
        <w:t>člen</w:t>
      </w:r>
    </w:p>
    <w:p w:rsidR="00797681" w:rsidRPr="00D33EBA" w:rsidRDefault="00797681" w:rsidP="00CA5DF1">
      <w:pPr>
        <w:jc w:val="both"/>
        <w:rPr>
          <w:rFonts w:asciiTheme="majorHAnsi" w:hAnsiTheme="majorHAnsi" w:cs="Arial"/>
          <w:i/>
        </w:rPr>
      </w:pPr>
      <w:r w:rsidRPr="00D33EBA">
        <w:rPr>
          <w:rFonts w:asciiTheme="majorHAnsi" w:hAnsiTheme="majorHAnsi" w:cs="Arial"/>
        </w:rPr>
        <w:t>Ta pogodba se sklepa</w:t>
      </w:r>
      <w:r w:rsidR="0075445C">
        <w:rPr>
          <w:rFonts w:asciiTheme="majorHAnsi" w:hAnsiTheme="majorHAnsi" w:cs="Arial"/>
        </w:rPr>
        <w:t xml:space="preserve"> za določen čas</w:t>
      </w:r>
      <w:r w:rsidRPr="00D33EBA">
        <w:rPr>
          <w:rFonts w:asciiTheme="majorHAnsi" w:hAnsiTheme="majorHAnsi" w:cs="Arial"/>
        </w:rPr>
        <w:t xml:space="preserve"> do </w:t>
      </w:r>
      <w:r w:rsidR="0075445C">
        <w:rPr>
          <w:rFonts w:asciiTheme="majorHAnsi" w:hAnsiTheme="majorHAnsi" w:cs="Arial"/>
        </w:rPr>
        <w:t xml:space="preserve">izpolnitve pogodbenih obveznosti, predvidoma </w:t>
      </w:r>
      <w:r w:rsidR="00024600">
        <w:rPr>
          <w:rFonts w:asciiTheme="majorHAnsi" w:hAnsiTheme="majorHAnsi" w:cs="Arial"/>
        </w:rPr>
        <w:t>24</w:t>
      </w:r>
      <w:r w:rsidR="0075445C">
        <w:rPr>
          <w:rFonts w:asciiTheme="majorHAnsi" w:hAnsiTheme="majorHAnsi" w:cs="Arial"/>
        </w:rPr>
        <w:t>.9.2012</w:t>
      </w:r>
      <w:r w:rsidR="00CA5DF1" w:rsidRPr="00D33EBA">
        <w:rPr>
          <w:rFonts w:asciiTheme="majorHAnsi" w:hAnsiTheme="majorHAnsi" w:cs="Arial"/>
        </w:rPr>
        <w:t>.</w:t>
      </w:r>
      <w:r w:rsidRPr="00D33EBA">
        <w:rPr>
          <w:rFonts w:asciiTheme="majorHAnsi" w:hAnsiTheme="majorHAnsi" w:cs="Arial"/>
        </w:rPr>
        <w:t xml:space="preserve"> </w:t>
      </w:r>
    </w:p>
    <w:p w:rsidR="00797681" w:rsidRPr="008B17D7" w:rsidRDefault="00797681" w:rsidP="00797681">
      <w:pPr>
        <w:rPr>
          <w:rFonts w:asciiTheme="majorHAnsi" w:hAnsiTheme="majorHAnsi" w:cs="Arial"/>
        </w:rPr>
      </w:pPr>
    </w:p>
    <w:p w:rsidR="00797681" w:rsidRPr="008B17D7" w:rsidRDefault="00797681" w:rsidP="00797681">
      <w:pPr>
        <w:numPr>
          <w:ilvl w:val="0"/>
          <w:numId w:val="12"/>
        </w:numPr>
        <w:spacing w:after="120"/>
        <w:jc w:val="center"/>
        <w:rPr>
          <w:rFonts w:asciiTheme="majorHAnsi" w:hAnsiTheme="majorHAnsi" w:cs="Arial"/>
        </w:rPr>
      </w:pPr>
      <w:r w:rsidRPr="008B17D7">
        <w:rPr>
          <w:rFonts w:asciiTheme="majorHAnsi" w:hAnsiTheme="majorHAnsi" w:cs="Arial"/>
        </w:rPr>
        <w:t>člen</w:t>
      </w:r>
    </w:p>
    <w:p w:rsidR="00797681" w:rsidRPr="008B17D7" w:rsidRDefault="00797681" w:rsidP="00CA5DF1">
      <w:pPr>
        <w:pStyle w:val="BodyText"/>
        <w:jc w:val="both"/>
        <w:rPr>
          <w:rFonts w:asciiTheme="majorHAnsi" w:hAnsiTheme="majorHAnsi" w:cs="Arial"/>
        </w:rPr>
      </w:pPr>
      <w:r w:rsidRPr="008B17D7">
        <w:rPr>
          <w:rFonts w:asciiTheme="majorHAnsi" w:hAnsiTheme="majorHAnsi" w:cs="Arial"/>
        </w:rPr>
        <w:t>Pogodbeni stranki sta sporazumni, da začne pogodba veljati z dnem o</w:t>
      </w:r>
      <w:r w:rsidR="00A66FF9">
        <w:rPr>
          <w:rFonts w:asciiTheme="majorHAnsi" w:hAnsiTheme="majorHAnsi" w:cs="Arial"/>
        </w:rPr>
        <w:t>bojestranskega  podpisa pogodbe</w:t>
      </w:r>
      <w:r w:rsidRPr="008B17D7">
        <w:rPr>
          <w:rFonts w:asciiTheme="majorHAnsi" w:hAnsiTheme="majorHAnsi" w:cs="Arial"/>
        </w:rPr>
        <w:t>.</w:t>
      </w:r>
    </w:p>
    <w:p w:rsidR="00797681" w:rsidRPr="008B17D7" w:rsidRDefault="00797681" w:rsidP="00CA5DF1">
      <w:pPr>
        <w:jc w:val="both"/>
        <w:rPr>
          <w:rFonts w:asciiTheme="majorHAnsi" w:hAnsiTheme="majorHAnsi" w:cs="Arial"/>
        </w:rPr>
      </w:pPr>
      <w:r w:rsidRPr="008B17D7">
        <w:rPr>
          <w:rFonts w:asciiTheme="majorHAnsi" w:hAnsiTheme="majorHAnsi" w:cs="Arial"/>
        </w:rPr>
        <w:lastRenderedPageBreak/>
        <w:t xml:space="preserve">Pogodba je sestavljena v 4 (štirih) enakih izvodih, od katerih prejme  naročnik </w:t>
      </w:r>
      <w:r w:rsidR="00CD0243">
        <w:rPr>
          <w:rFonts w:asciiTheme="majorHAnsi" w:hAnsiTheme="majorHAnsi" w:cs="Arial"/>
        </w:rPr>
        <w:t>2</w:t>
      </w:r>
      <w:r w:rsidRPr="008B17D7">
        <w:rPr>
          <w:rFonts w:asciiTheme="majorHAnsi" w:hAnsiTheme="majorHAnsi" w:cs="Arial"/>
        </w:rPr>
        <w:t xml:space="preserve"> (</w:t>
      </w:r>
      <w:r w:rsidR="00CD0243">
        <w:rPr>
          <w:rFonts w:asciiTheme="majorHAnsi" w:hAnsiTheme="majorHAnsi" w:cs="Arial"/>
        </w:rPr>
        <w:t>dva</w:t>
      </w:r>
      <w:r w:rsidRPr="008B17D7">
        <w:rPr>
          <w:rFonts w:asciiTheme="majorHAnsi" w:hAnsiTheme="majorHAnsi" w:cs="Arial"/>
        </w:rPr>
        <w:t xml:space="preserve">) izvode dobavitelj </w:t>
      </w:r>
      <w:r w:rsidR="00CD0243">
        <w:rPr>
          <w:rFonts w:asciiTheme="majorHAnsi" w:hAnsiTheme="majorHAnsi" w:cs="Arial"/>
        </w:rPr>
        <w:t>2</w:t>
      </w:r>
      <w:r w:rsidR="00CD0243" w:rsidRPr="008B17D7">
        <w:rPr>
          <w:rFonts w:asciiTheme="majorHAnsi" w:hAnsiTheme="majorHAnsi" w:cs="Arial"/>
        </w:rPr>
        <w:t xml:space="preserve"> (</w:t>
      </w:r>
      <w:r w:rsidR="00CD0243">
        <w:rPr>
          <w:rFonts w:asciiTheme="majorHAnsi" w:hAnsiTheme="majorHAnsi" w:cs="Arial"/>
        </w:rPr>
        <w:t>dva</w:t>
      </w:r>
      <w:r w:rsidRPr="008B17D7">
        <w:rPr>
          <w:rFonts w:asciiTheme="majorHAnsi" w:hAnsiTheme="majorHAnsi" w:cs="Arial"/>
        </w:rPr>
        <w:t>) izvod</w:t>
      </w:r>
      <w:r w:rsidR="00CD0243">
        <w:rPr>
          <w:rFonts w:asciiTheme="majorHAnsi" w:hAnsiTheme="majorHAnsi" w:cs="Arial"/>
        </w:rPr>
        <w:t>a</w:t>
      </w:r>
      <w:r w:rsidRPr="008B17D7">
        <w:rPr>
          <w:rFonts w:asciiTheme="majorHAnsi" w:hAnsiTheme="majorHAnsi" w:cs="Arial"/>
        </w:rPr>
        <w:t>.</w:t>
      </w:r>
    </w:p>
    <w:p w:rsidR="00CD0243" w:rsidRDefault="00CD0243" w:rsidP="00CA5DF1">
      <w:pPr>
        <w:jc w:val="both"/>
        <w:rPr>
          <w:rFonts w:asciiTheme="majorHAnsi" w:hAnsiTheme="majorHAnsi" w:cs="Arial"/>
        </w:rPr>
      </w:pPr>
    </w:p>
    <w:p w:rsidR="00797681" w:rsidRPr="008B17D7" w:rsidRDefault="00797681" w:rsidP="00CA5DF1">
      <w:pPr>
        <w:jc w:val="both"/>
        <w:rPr>
          <w:rFonts w:asciiTheme="majorHAnsi" w:hAnsiTheme="majorHAnsi" w:cs="Arial"/>
        </w:rPr>
      </w:pPr>
      <w:r w:rsidRPr="008B17D7">
        <w:rPr>
          <w:rFonts w:asciiTheme="majorHAnsi" w:hAnsiTheme="majorHAnsi" w:cs="Arial"/>
        </w:rPr>
        <w:t xml:space="preserve">Priloge :  </w:t>
      </w:r>
      <w:r w:rsidRPr="008B17D7">
        <w:rPr>
          <w:rFonts w:asciiTheme="majorHAnsi" w:hAnsiTheme="majorHAnsi" w:cs="Arial"/>
        </w:rPr>
        <w:tab/>
      </w:r>
    </w:p>
    <w:p w:rsidR="00797681" w:rsidRPr="008B17D7" w:rsidRDefault="00797681" w:rsidP="00CA5DF1">
      <w:pPr>
        <w:numPr>
          <w:ilvl w:val="0"/>
          <w:numId w:val="10"/>
        </w:numPr>
        <w:jc w:val="both"/>
        <w:rPr>
          <w:rFonts w:asciiTheme="majorHAnsi" w:hAnsiTheme="majorHAnsi" w:cs="Arial"/>
        </w:rPr>
      </w:pPr>
      <w:r w:rsidRPr="008B17D7">
        <w:rPr>
          <w:rFonts w:asciiTheme="majorHAnsi" w:hAnsiTheme="majorHAnsi" w:cs="Arial"/>
        </w:rPr>
        <w:t>obrazec ponudbe in tehnična specifikacija,</w:t>
      </w:r>
    </w:p>
    <w:p w:rsidR="00CA5DF1" w:rsidRDefault="00CA5DF1" w:rsidP="00CA5DF1">
      <w:pPr>
        <w:numPr>
          <w:ilvl w:val="0"/>
          <w:numId w:val="10"/>
        </w:numPr>
        <w:jc w:val="both"/>
        <w:rPr>
          <w:rFonts w:asciiTheme="majorHAnsi" w:hAnsiTheme="majorHAnsi" w:cs="Arial"/>
        </w:rPr>
      </w:pPr>
      <w:r>
        <w:rPr>
          <w:rFonts w:asciiTheme="majorHAnsi" w:hAnsiTheme="majorHAnsi" w:cs="Arial"/>
        </w:rPr>
        <w:t>obrazec«</w:t>
      </w:r>
      <w:r w:rsidR="00797681" w:rsidRPr="008B17D7">
        <w:rPr>
          <w:rFonts w:asciiTheme="majorHAnsi" w:hAnsiTheme="majorHAnsi" w:cs="Arial"/>
        </w:rPr>
        <w:t xml:space="preserve"> </w:t>
      </w:r>
      <w:r w:rsidR="00CD0243">
        <w:rPr>
          <w:rFonts w:asciiTheme="majorHAnsi" w:hAnsiTheme="majorHAnsi" w:cs="Arial"/>
        </w:rPr>
        <w:t>popis blaga</w:t>
      </w:r>
      <w:r>
        <w:rPr>
          <w:rFonts w:asciiTheme="majorHAnsi" w:hAnsiTheme="majorHAnsi" w:cs="Arial"/>
        </w:rPr>
        <w:t>«</w:t>
      </w:r>
    </w:p>
    <w:p w:rsidR="00797681" w:rsidRDefault="00797681" w:rsidP="00797681">
      <w:pPr>
        <w:rPr>
          <w:rFonts w:asciiTheme="majorHAnsi" w:hAnsiTheme="majorHAnsi" w:cs="Arial"/>
          <w:highlight w:val="yellow"/>
        </w:rPr>
      </w:pPr>
      <w:bookmarkStart w:id="1" w:name="_GoBack"/>
      <w:bookmarkEnd w:id="1"/>
    </w:p>
    <w:p w:rsidR="00A66FF9" w:rsidRDefault="00A66FF9" w:rsidP="007009C5">
      <w:pPr>
        <w:pStyle w:val="BodyText"/>
        <w:rPr>
          <w:rFonts w:ascii="Arial" w:hAnsi="Arial" w:cs="Arial"/>
          <w:sz w:val="22"/>
          <w:szCs w:val="22"/>
        </w:rPr>
      </w:pPr>
    </w:p>
    <w:p w:rsidR="00A66FF9" w:rsidRDefault="00A66FF9" w:rsidP="007009C5">
      <w:pPr>
        <w:pStyle w:val="BodyText"/>
        <w:rPr>
          <w:rFonts w:ascii="Arial" w:hAnsi="Arial" w:cs="Arial"/>
          <w:sz w:val="22"/>
          <w:szCs w:val="22"/>
        </w:rPr>
      </w:pPr>
    </w:p>
    <w:p w:rsidR="00A66FF9" w:rsidRDefault="00A66FF9" w:rsidP="007009C5">
      <w:pPr>
        <w:pStyle w:val="BodyText"/>
        <w:rPr>
          <w:rFonts w:ascii="Arial" w:hAnsi="Arial" w:cs="Arial"/>
          <w:sz w:val="22"/>
          <w:szCs w:val="22"/>
        </w:rPr>
      </w:pPr>
    </w:p>
    <w:p w:rsidR="007009C5" w:rsidRPr="0062563D" w:rsidRDefault="007009C5" w:rsidP="007009C5">
      <w:pPr>
        <w:pStyle w:val="BodyText"/>
        <w:rPr>
          <w:rFonts w:ascii="Arial" w:hAnsi="Arial" w:cs="Arial"/>
          <w:sz w:val="22"/>
          <w:szCs w:val="22"/>
        </w:rPr>
      </w:pPr>
      <w:r w:rsidRPr="0062563D">
        <w:rPr>
          <w:rFonts w:ascii="Arial" w:hAnsi="Arial" w:cs="Arial"/>
          <w:sz w:val="22"/>
          <w:szCs w:val="22"/>
        </w:rPr>
        <w:t xml:space="preserve">NAROČNIK                                                    </w:t>
      </w:r>
      <w:r>
        <w:rPr>
          <w:rFonts w:ascii="Arial" w:hAnsi="Arial" w:cs="Arial"/>
          <w:sz w:val="22"/>
          <w:szCs w:val="22"/>
        </w:rPr>
        <w:tab/>
        <w:t>DOBAVITELJ</w:t>
      </w:r>
    </w:p>
    <w:p w:rsidR="007009C5" w:rsidRPr="0062563D" w:rsidRDefault="007009C5" w:rsidP="007009C5">
      <w:pPr>
        <w:pStyle w:val="BodyText"/>
        <w:jc w:val="both"/>
        <w:rPr>
          <w:rFonts w:ascii="Arial" w:hAnsi="Arial" w:cs="Arial"/>
          <w:sz w:val="22"/>
          <w:szCs w:val="22"/>
        </w:rPr>
      </w:pPr>
    </w:p>
    <w:p w:rsidR="007009C5" w:rsidRPr="00487CFA" w:rsidRDefault="007009C5" w:rsidP="007009C5">
      <w:pPr>
        <w:jc w:val="both"/>
        <w:rPr>
          <w:rFonts w:ascii="Arial" w:hAnsi="Arial" w:cs="Arial"/>
          <w:sz w:val="22"/>
          <w:szCs w:val="22"/>
        </w:rPr>
      </w:pPr>
      <w:r w:rsidRPr="00487CFA">
        <w:rPr>
          <w:rFonts w:ascii="Arial" w:hAnsi="Arial" w:cs="Arial"/>
          <w:sz w:val="22"/>
          <w:szCs w:val="22"/>
        </w:rPr>
        <w:t>Številka:</w:t>
      </w:r>
      <w:r w:rsidRPr="00487CFA">
        <w:rPr>
          <w:rFonts w:ascii="Arial" w:hAnsi="Arial" w:cs="Arial"/>
          <w:b/>
          <w:sz w:val="22"/>
          <w:szCs w:val="22"/>
        </w:rPr>
        <w:t xml:space="preserve"> </w:t>
      </w:r>
      <w:r w:rsidR="00A66FF9">
        <w:rPr>
          <w:rFonts w:ascii="Arial" w:hAnsi="Arial" w:cs="Arial"/>
          <w:sz w:val="22"/>
          <w:szCs w:val="22"/>
        </w:rPr>
        <w:t>023-26/2012</w:t>
      </w:r>
      <w:r w:rsidRPr="00487CFA">
        <w:rPr>
          <w:rFonts w:ascii="Arial" w:hAnsi="Arial" w:cs="Arial"/>
          <w:sz w:val="22"/>
          <w:szCs w:val="22"/>
        </w:rPr>
        <w:tab/>
      </w:r>
      <w:r w:rsidRPr="00487CFA">
        <w:rPr>
          <w:rFonts w:ascii="Arial" w:hAnsi="Arial" w:cs="Arial"/>
          <w:sz w:val="22"/>
          <w:szCs w:val="22"/>
        </w:rPr>
        <w:tab/>
      </w:r>
      <w:r w:rsidRPr="00487CFA">
        <w:rPr>
          <w:rFonts w:ascii="Arial" w:hAnsi="Arial" w:cs="Arial"/>
          <w:sz w:val="22"/>
          <w:szCs w:val="22"/>
        </w:rPr>
        <w:tab/>
      </w:r>
      <w:r w:rsidRPr="00487CFA">
        <w:rPr>
          <w:rFonts w:ascii="Arial" w:hAnsi="Arial" w:cs="Arial"/>
          <w:sz w:val="22"/>
          <w:szCs w:val="22"/>
        </w:rPr>
        <w:tab/>
        <w:t>Številka:</w:t>
      </w:r>
    </w:p>
    <w:p w:rsidR="007009C5" w:rsidRPr="00487CFA" w:rsidRDefault="007009C5" w:rsidP="007009C5">
      <w:pPr>
        <w:rPr>
          <w:rFonts w:ascii="Arial" w:hAnsi="Arial" w:cs="Arial"/>
          <w:sz w:val="22"/>
          <w:szCs w:val="22"/>
        </w:rPr>
      </w:pPr>
      <w:r w:rsidRPr="00487CFA">
        <w:rPr>
          <w:rFonts w:ascii="Arial" w:hAnsi="Arial" w:cs="Arial"/>
          <w:sz w:val="22"/>
          <w:szCs w:val="22"/>
        </w:rPr>
        <w:t xml:space="preserve">Številka javnega naročila: </w:t>
      </w:r>
      <w:r w:rsidRPr="001F6A22">
        <w:rPr>
          <w:rFonts w:ascii="Arial" w:hAnsi="Arial" w:cs="Arial"/>
          <w:sz w:val="22"/>
          <w:szCs w:val="22"/>
        </w:rPr>
        <w:t>JN-B-</w:t>
      </w:r>
      <w:r w:rsidR="0075445C" w:rsidRPr="001F6A22">
        <w:rPr>
          <w:rFonts w:ascii="Arial" w:hAnsi="Arial" w:cs="Arial"/>
          <w:sz w:val="22"/>
          <w:szCs w:val="22"/>
        </w:rPr>
        <w:t>________</w:t>
      </w:r>
      <w:r w:rsidRPr="001F6A22">
        <w:rPr>
          <w:rFonts w:ascii="Arial" w:hAnsi="Arial" w:cs="Arial"/>
          <w:sz w:val="22"/>
          <w:szCs w:val="22"/>
        </w:rPr>
        <w:tab/>
      </w:r>
      <w:r w:rsidRPr="001F6A22">
        <w:rPr>
          <w:rFonts w:ascii="Arial" w:hAnsi="Arial" w:cs="Arial"/>
          <w:sz w:val="22"/>
          <w:szCs w:val="22"/>
        </w:rPr>
        <w:tab/>
      </w:r>
      <w:r w:rsidRPr="00487CFA">
        <w:rPr>
          <w:rFonts w:ascii="Arial" w:hAnsi="Arial" w:cs="Arial"/>
          <w:sz w:val="22"/>
          <w:szCs w:val="22"/>
        </w:rPr>
        <w:t>Datum:</w:t>
      </w:r>
    </w:p>
    <w:p w:rsidR="007009C5" w:rsidRPr="00487CFA" w:rsidRDefault="007009C5" w:rsidP="007009C5">
      <w:pPr>
        <w:pStyle w:val="BodyText"/>
        <w:jc w:val="both"/>
        <w:rPr>
          <w:rFonts w:ascii="Arial" w:hAnsi="Arial" w:cs="Arial"/>
          <w:sz w:val="22"/>
          <w:szCs w:val="22"/>
        </w:rPr>
      </w:pPr>
      <w:r w:rsidRPr="00487CFA">
        <w:rPr>
          <w:rFonts w:ascii="Arial" w:hAnsi="Arial" w:cs="Arial"/>
          <w:sz w:val="22"/>
          <w:szCs w:val="22"/>
        </w:rPr>
        <w:t xml:space="preserve">Datum:                        </w:t>
      </w:r>
      <w:r w:rsidRPr="00487CFA">
        <w:rPr>
          <w:rFonts w:ascii="Arial" w:hAnsi="Arial" w:cs="Arial"/>
          <w:sz w:val="22"/>
          <w:szCs w:val="22"/>
        </w:rPr>
        <w:tab/>
        <w:t xml:space="preserve">                                                 </w:t>
      </w:r>
    </w:p>
    <w:p w:rsidR="007009C5" w:rsidRPr="0062563D" w:rsidRDefault="007009C5" w:rsidP="007009C5">
      <w:pPr>
        <w:jc w:val="both"/>
        <w:rPr>
          <w:rFonts w:ascii="Arial" w:hAnsi="Arial" w:cs="Arial"/>
          <w:b/>
          <w:sz w:val="19"/>
          <w:szCs w:val="19"/>
        </w:rPr>
      </w:pPr>
    </w:p>
    <w:p w:rsidR="007009C5" w:rsidRPr="0062563D" w:rsidRDefault="007009C5" w:rsidP="007009C5">
      <w:pPr>
        <w:jc w:val="both"/>
        <w:rPr>
          <w:rFonts w:ascii="Arial" w:hAnsi="Arial" w:cs="Arial"/>
          <w:b/>
          <w:sz w:val="19"/>
          <w:szCs w:val="19"/>
        </w:rPr>
      </w:pPr>
    </w:p>
    <w:p w:rsidR="007009C5" w:rsidRPr="0062563D" w:rsidRDefault="007009C5" w:rsidP="007009C5">
      <w:pPr>
        <w:jc w:val="both"/>
        <w:rPr>
          <w:rFonts w:ascii="Arial" w:hAnsi="Arial" w:cs="Arial"/>
          <w:b/>
          <w:sz w:val="19"/>
          <w:szCs w:val="19"/>
        </w:rPr>
      </w:pPr>
      <w:r>
        <w:rPr>
          <w:rFonts w:ascii="Arial" w:hAnsi="Arial" w:cs="Arial"/>
          <w:b/>
          <w:sz w:val="19"/>
          <w:szCs w:val="19"/>
        </w:rPr>
        <w:t>MESTNA OBČINA KOPER</w:t>
      </w:r>
    </w:p>
    <w:p w:rsidR="00A66FF9" w:rsidRDefault="007009C5" w:rsidP="007009C5">
      <w:pPr>
        <w:jc w:val="both"/>
        <w:rPr>
          <w:rFonts w:ascii="Arial" w:hAnsi="Arial" w:cs="Arial"/>
          <w:b/>
          <w:sz w:val="22"/>
          <w:szCs w:val="22"/>
        </w:rPr>
      </w:pPr>
      <w:r>
        <w:rPr>
          <w:rFonts w:ascii="Arial" w:hAnsi="Arial" w:cs="Arial"/>
          <w:b/>
          <w:sz w:val="22"/>
          <w:szCs w:val="22"/>
        </w:rPr>
        <w:tab/>
        <w:t>ŽUPAN</w:t>
      </w:r>
      <w:r w:rsidRPr="0062563D">
        <w:rPr>
          <w:rFonts w:ascii="Arial" w:hAnsi="Arial" w:cs="Arial"/>
          <w:b/>
          <w:sz w:val="22"/>
          <w:szCs w:val="22"/>
        </w:rPr>
        <w:tab/>
      </w:r>
      <w:r w:rsidRPr="0062563D">
        <w:rPr>
          <w:rFonts w:ascii="Arial" w:hAnsi="Arial" w:cs="Arial"/>
          <w:b/>
          <w:sz w:val="22"/>
          <w:szCs w:val="22"/>
        </w:rPr>
        <w:tab/>
      </w:r>
      <w:r w:rsidRPr="0062563D">
        <w:rPr>
          <w:rFonts w:ascii="Arial" w:hAnsi="Arial" w:cs="Arial"/>
          <w:b/>
          <w:sz w:val="22"/>
          <w:szCs w:val="22"/>
        </w:rPr>
        <w:tab/>
      </w:r>
      <w:r w:rsidRPr="0062563D">
        <w:rPr>
          <w:rFonts w:ascii="Arial" w:hAnsi="Arial" w:cs="Arial"/>
          <w:b/>
          <w:sz w:val="22"/>
          <w:szCs w:val="22"/>
        </w:rPr>
        <w:tab/>
        <w:t xml:space="preserve">       </w:t>
      </w:r>
      <w:r>
        <w:rPr>
          <w:rFonts w:ascii="Arial" w:hAnsi="Arial" w:cs="Arial"/>
          <w:b/>
          <w:sz w:val="22"/>
          <w:szCs w:val="22"/>
        </w:rPr>
        <w:t xml:space="preserve">        </w:t>
      </w: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A66FF9" w:rsidRDefault="00A66FF9" w:rsidP="007009C5">
      <w:pPr>
        <w:jc w:val="both"/>
        <w:rPr>
          <w:rFonts w:ascii="Arial" w:hAnsi="Arial" w:cs="Arial"/>
          <w:b/>
          <w:sz w:val="22"/>
          <w:szCs w:val="22"/>
        </w:rPr>
      </w:pPr>
    </w:p>
    <w:p w:rsidR="007009C5" w:rsidRPr="0062563D" w:rsidRDefault="007009C5" w:rsidP="007009C5">
      <w:pPr>
        <w:jc w:val="both"/>
        <w:rPr>
          <w:rFonts w:ascii="Arial" w:hAnsi="Arial" w:cs="Arial"/>
          <w:b/>
          <w:sz w:val="22"/>
          <w:szCs w:val="22"/>
        </w:rPr>
      </w:pPr>
      <w:r w:rsidRPr="0062563D">
        <w:rPr>
          <w:rFonts w:ascii="Arial" w:hAnsi="Arial" w:cs="Arial"/>
          <w:b/>
          <w:sz w:val="22"/>
          <w:szCs w:val="22"/>
        </w:rPr>
        <w:t>PONUDNIK:</w:t>
      </w:r>
    </w:p>
    <w:p w:rsidR="007009C5" w:rsidRPr="0062563D" w:rsidRDefault="007009C5" w:rsidP="007009C5">
      <w:pPr>
        <w:pStyle w:val="BodyText2"/>
        <w:rPr>
          <w:rFonts w:ascii="Arial" w:hAnsi="Arial" w:cs="Arial"/>
          <w:b/>
          <w:sz w:val="22"/>
          <w:szCs w:val="22"/>
        </w:rPr>
      </w:pPr>
      <w:r w:rsidRPr="0062563D">
        <w:rPr>
          <w:rFonts w:ascii="Arial" w:hAnsi="Arial" w:cs="Arial"/>
          <w:b/>
          <w:sz w:val="22"/>
          <w:szCs w:val="22"/>
        </w:rPr>
        <w:t xml:space="preserve">                                                                                (žig in podpis pooblaščene osebe)</w:t>
      </w:r>
    </w:p>
    <w:p w:rsidR="007009C5" w:rsidRPr="0062563D" w:rsidRDefault="007009C5" w:rsidP="007009C5">
      <w:pPr>
        <w:jc w:val="both"/>
        <w:rPr>
          <w:rFonts w:ascii="Arial" w:hAnsi="Arial" w:cs="Arial"/>
          <w:sz w:val="22"/>
          <w:szCs w:val="22"/>
        </w:rPr>
      </w:pPr>
    </w:p>
    <w:p w:rsidR="007009C5" w:rsidRPr="0062563D" w:rsidRDefault="007009C5" w:rsidP="007009C5">
      <w:pPr>
        <w:jc w:val="both"/>
        <w:rPr>
          <w:rFonts w:ascii="Arial" w:hAnsi="Arial" w:cs="Arial"/>
          <w:sz w:val="22"/>
          <w:szCs w:val="22"/>
        </w:rPr>
      </w:pPr>
    </w:p>
    <w:p w:rsidR="00797681" w:rsidRPr="008B17D7" w:rsidRDefault="00797681" w:rsidP="00797681">
      <w:pPr>
        <w:numPr>
          <w:ilvl w:val="12"/>
          <w:numId w:val="0"/>
        </w:numPr>
        <w:rPr>
          <w:rFonts w:asciiTheme="majorHAnsi" w:hAnsiTheme="majorHAnsi" w:cs="Arial"/>
        </w:rPr>
      </w:pPr>
    </w:p>
    <w:p w:rsidR="00797681" w:rsidRPr="008B17D7" w:rsidRDefault="00797681" w:rsidP="00797681">
      <w:pPr>
        <w:numPr>
          <w:ilvl w:val="12"/>
          <w:numId w:val="0"/>
        </w:numPr>
        <w:rPr>
          <w:rFonts w:asciiTheme="majorHAnsi" w:hAnsiTheme="majorHAnsi" w:cs="Arial"/>
        </w:rPr>
      </w:pPr>
      <w:r w:rsidRPr="008B17D7">
        <w:rPr>
          <w:rFonts w:asciiTheme="majorHAnsi" w:hAnsiTheme="majorHAnsi" w:cs="Arial"/>
        </w:rPr>
        <w:t xml:space="preserve"> </w:t>
      </w:r>
    </w:p>
    <w:p w:rsidR="007009C5" w:rsidRPr="009C5240" w:rsidRDefault="007009C5" w:rsidP="007009C5">
      <w:pPr>
        <w:autoSpaceDE w:val="0"/>
        <w:autoSpaceDN w:val="0"/>
        <w:adjustRightInd w:val="0"/>
        <w:ind w:firstLine="708"/>
        <w:jc w:val="both"/>
        <w:rPr>
          <w:rFonts w:ascii="Arial" w:eastAsiaTheme="minorHAnsi" w:hAnsi="Arial" w:cs="Arial"/>
          <w:sz w:val="22"/>
          <w:szCs w:val="22"/>
        </w:rPr>
      </w:pPr>
    </w:p>
    <w:p w:rsidR="0055065B" w:rsidRPr="008B17D7" w:rsidRDefault="0055065B" w:rsidP="00797681">
      <w:pPr>
        <w:rPr>
          <w:rFonts w:asciiTheme="majorHAnsi" w:hAnsiTheme="majorHAnsi"/>
        </w:rPr>
      </w:pPr>
    </w:p>
    <w:sectPr w:rsidR="0055065B" w:rsidRPr="008B17D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1FD" w:rsidRDefault="006A11FD" w:rsidP="00605E80">
      <w:r>
        <w:separator/>
      </w:r>
    </w:p>
  </w:endnote>
  <w:endnote w:type="continuationSeparator" w:id="0">
    <w:p w:rsidR="006A11FD" w:rsidRDefault="006A11FD" w:rsidP="0060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BA" w:rsidRPr="00605E80" w:rsidRDefault="00D33EBA">
    <w:pPr>
      <w:pStyle w:val="Footer"/>
      <w:pBdr>
        <w:top w:val="thinThickSmallGap" w:sz="24" w:space="1" w:color="622423" w:themeColor="accent2" w:themeShade="7F"/>
      </w:pBdr>
      <w:rPr>
        <w:rFonts w:asciiTheme="majorHAnsi" w:eastAsiaTheme="majorEastAsia" w:hAnsiTheme="majorHAnsi" w:cstheme="majorBidi"/>
        <w:sz w:val="18"/>
        <w:szCs w:val="18"/>
      </w:rPr>
    </w:pPr>
    <w:r w:rsidRPr="00605E80">
      <w:rPr>
        <w:rFonts w:asciiTheme="majorHAnsi" w:eastAsiaTheme="majorEastAsia" w:hAnsiTheme="majorHAnsi" w:cstheme="majorBidi"/>
        <w:sz w:val="18"/>
        <w:szCs w:val="18"/>
      </w:rPr>
      <w:t xml:space="preserve">Dobava </w:t>
    </w:r>
    <w:r>
      <w:rPr>
        <w:rFonts w:asciiTheme="majorHAnsi" w:eastAsiaTheme="majorEastAsia" w:hAnsiTheme="majorHAnsi" w:cstheme="majorBidi"/>
        <w:sz w:val="18"/>
        <w:szCs w:val="18"/>
      </w:rPr>
      <w:t>UNIFORM</w:t>
    </w:r>
    <w:r w:rsidRPr="00605E80">
      <w:rPr>
        <w:rFonts w:asciiTheme="majorHAnsi" w:eastAsiaTheme="majorEastAsia" w:hAnsiTheme="majorHAnsi" w:cstheme="majorBidi"/>
        <w:sz w:val="18"/>
        <w:szCs w:val="18"/>
      </w:rPr>
      <w:t xml:space="preserve"> </w:t>
    </w:r>
    <w:r w:rsidRPr="00605E80">
      <w:rPr>
        <w:rFonts w:asciiTheme="majorHAnsi" w:eastAsiaTheme="majorEastAsia" w:hAnsiTheme="majorHAnsi" w:cstheme="majorBidi"/>
        <w:sz w:val="18"/>
        <w:szCs w:val="18"/>
      </w:rPr>
      <w:ptab w:relativeTo="margin" w:alignment="right" w:leader="none"/>
    </w:r>
    <w:proofErr w:type="spellStart"/>
    <w:r w:rsidRPr="00605E80">
      <w:rPr>
        <w:rFonts w:asciiTheme="majorHAnsi" w:eastAsiaTheme="majorEastAsia" w:hAnsiTheme="majorHAnsi" w:cstheme="majorBidi"/>
        <w:sz w:val="18"/>
        <w:szCs w:val="18"/>
      </w:rPr>
      <w:t>Page</w:t>
    </w:r>
    <w:proofErr w:type="spellEnd"/>
    <w:r w:rsidRPr="00605E80">
      <w:rPr>
        <w:rFonts w:asciiTheme="majorHAnsi" w:eastAsiaTheme="majorEastAsia" w:hAnsiTheme="majorHAnsi" w:cstheme="majorBidi"/>
        <w:sz w:val="18"/>
        <w:szCs w:val="18"/>
      </w:rPr>
      <w:t xml:space="preserve"> </w:t>
    </w:r>
    <w:r w:rsidRPr="00605E80">
      <w:rPr>
        <w:rFonts w:asciiTheme="majorHAnsi" w:eastAsiaTheme="minorEastAsia" w:hAnsiTheme="majorHAnsi" w:cstheme="minorBidi"/>
        <w:sz w:val="18"/>
        <w:szCs w:val="18"/>
      </w:rPr>
      <w:fldChar w:fldCharType="begin"/>
    </w:r>
    <w:r w:rsidRPr="00605E80">
      <w:rPr>
        <w:rFonts w:asciiTheme="majorHAnsi" w:hAnsiTheme="majorHAnsi"/>
        <w:sz w:val="18"/>
        <w:szCs w:val="18"/>
      </w:rPr>
      <w:instrText xml:space="preserve"> PAGE   \* MERGEFORMAT </w:instrText>
    </w:r>
    <w:r w:rsidRPr="00605E80">
      <w:rPr>
        <w:rFonts w:asciiTheme="majorHAnsi" w:eastAsiaTheme="minorEastAsia" w:hAnsiTheme="majorHAnsi" w:cstheme="minorBidi"/>
        <w:sz w:val="18"/>
        <w:szCs w:val="18"/>
      </w:rPr>
      <w:fldChar w:fldCharType="separate"/>
    </w:r>
    <w:r w:rsidR="00024600" w:rsidRPr="00024600">
      <w:rPr>
        <w:rFonts w:asciiTheme="majorHAnsi" w:eastAsiaTheme="majorEastAsia" w:hAnsiTheme="majorHAnsi" w:cstheme="majorBidi"/>
        <w:noProof/>
        <w:sz w:val="18"/>
        <w:szCs w:val="18"/>
      </w:rPr>
      <w:t>6</w:t>
    </w:r>
    <w:r w:rsidRPr="00605E80">
      <w:rPr>
        <w:rFonts w:asciiTheme="majorHAnsi" w:eastAsiaTheme="majorEastAsia" w:hAnsiTheme="majorHAnsi" w:cstheme="majorBidi"/>
        <w:noProof/>
        <w:sz w:val="18"/>
        <w:szCs w:val="18"/>
      </w:rPr>
      <w:fldChar w:fldCharType="end"/>
    </w:r>
  </w:p>
  <w:p w:rsidR="00D33EBA" w:rsidRPr="00605E80" w:rsidRDefault="00D33EBA">
    <w:pPr>
      <w:pStyle w:val="Footer"/>
      <w:rPr>
        <w:rFonts w:asciiTheme="majorHAnsi" w:hAnsiTheme="maj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1FD" w:rsidRDefault="006A11FD" w:rsidP="00605E80">
      <w:r>
        <w:separator/>
      </w:r>
    </w:p>
  </w:footnote>
  <w:footnote w:type="continuationSeparator" w:id="0">
    <w:p w:rsidR="006A11FD" w:rsidRDefault="006A11FD" w:rsidP="00605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0"/>
        <w:szCs w:val="20"/>
      </w:rPr>
      <w:alias w:val="Naslov"/>
      <w:id w:val="77738743"/>
      <w:placeholder>
        <w:docPart w:val="FFA65564027B4A159F496A8A61FBE38B"/>
      </w:placeholder>
      <w:dataBinding w:prefixMappings="xmlns:ns0='http://schemas.openxmlformats.org/package/2006/metadata/core-properties' xmlns:ns1='http://purl.org/dc/elements/1.1/'" w:xpath="/ns0:coreProperties[1]/ns1:title[1]" w:storeItemID="{6C3C8BC8-F283-45AE-878A-BAB7291924A1}"/>
      <w:text/>
    </w:sdtPr>
    <w:sdtEndPr/>
    <w:sdtContent>
      <w:p w:rsidR="00D33EBA" w:rsidRPr="00605E80" w:rsidRDefault="00D33EBA">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605E80">
          <w:rPr>
            <w:rFonts w:asciiTheme="majorHAnsi" w:eastAsiaTheme="majorEastAsia" w:hAnsiTheme="majorHAnsi" w:cstheme="majorBidi"/>
            <w:sz w:val="20"/>
            <w:szCs w:val="20"/>
          </w:rPr>
          <w:t xml:space="preserve">Obrazec </w:t>
        </w:r>
        <w:r>
          <w:rPr>
            <w:rFonts w:asciiTheme="majorHAnsi" w:eastAsiaTheme="majorEastAsia" w:hAnsiTheme="majorHAnsi" w:cstheme="majorBidi"/>
            <w:sz w:val="20"/>
            <w:szCs w:val="20"/>
          </w:rPr>
          <w:t>10</w:t>
        </w:r>
        <w:r w:rsidRPr="00605E80">
          <w:rPr>
            <w:rFonts w:asciiTheme="majorHAnsi" w:eastAsiaTheme="majorEastAsia" w:hAnsiTheme="majorHAnsi" w:cstheme="majorBidi"/>
            <w:sz w:val="20"/>
            <w:szCs w:val="20"/>
          </w:rPr>
          <w:t xml:space="preserve">: </w:t>
        </w:r>
        <w:r>
          <w:rPr>
            <w:rFonts w:asciiTheme="majorHAnsi" w:eastAsiaTheme="majorEastAsia" w:hAnsiTheme="majorHAnsi" w:cstheme="majorBidi"/>
            <w:sz w:val="20"/>
            <w:szCs w:val="20"/>
          </w:rPr>
          <w:t>Vzorec pogodbe</w:t>
        </w:r>
      </w:p>
    </w:sdtContent>
  </w:sdt>
  <w:p w:rsidR="00D33EBA" w:rsidRDefault="00D33E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2796F"/>
    <w:multiLevelType w:val="hybridMultilevel"/>
    <w:tmpl w:val="43020F26"/>
    <w:lvl w:ilvl="0" w:tplc="2B0EFCF6">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034C3B27"/>
    <w:multiLevelType w:val="hybridMultilevel"/>
    <w:tmpl w:val="58008F6E"/>
    <w:lvl w:ilvl="0" w:tplc="04FEF652">
      <w:start w:val="4"/>
      <w:numFmt w:val="bullet"/>
      <w:lvlText w:val="-"/>
      <w:lvlJc w:val="left"/>
      <w:pPr>
        <w:tabs>
          <w:tab w:val="num" w:pos="890"/>
        </w:tabs>
        <w:ind w:left="890" w:hanging="360"/>
      </w:pPr>
      <w:rPr>
        <w:rFonts w:ascii="Times New Roman" w:eastAsia="Times New Roman" w:hAnsi="Times New Roman" w:cs="Times New Roman" w:hint="default"/>
      </w:rPr>
    </w:lvl>
    <w:lvl w:ilvl="1" w:tplc="04090003" w:tentative="1">
      <w:start w:val="1"/>
      <w:numFmt w:val="bullet"/>
      <w:lvlText w:val="o"/>
      <w:lvlJc w:val="left"/>
      <w:pPr>
        <w:tabs>
          <w:tab w:val="num" w:pos="1610"/>
        </w:tabs>
        <w:ind w:left="1610" w:hanging="360"/>
      </w:pPr>
      <w:rPr>
        <w:rFonts w:ascii="Courier New" w:hAnsi="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2">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5993169"/>
    <w:multiLevelType w:val="hybridMultilevel"/>
    <w:tmpl w:val="3AD21EA0"/>
    <w:lvl w:ilvl="0" w:tplc="E73453D2">
      <w:start w:val="1"/>
      <w:numFmt w:val="upperRoman"/>
      <w:lvlText w:val="%1."/>
      <w:lvlJc w:val="left"/>
      <w:pPr>
        <w:tabs>
          <w:tab w:val="num" w:pos="900"/>
        </w:tabs>
        <w:ind w:left="90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1BF70666"/>
    <w:multiLevelType w:val="hybridMultilevel"/>
    <w:tmpl w:val="719E48A6"/>
    <w:lvl w:ilvl="0" w:tplc="B20883CA">
      <w:start w:val="4"/>
      <w:numFmt w:val="bullet"/>
      <w:lvlText w:val=""/>
      <w:lvlJc w:val="left"/>
      <w:pPr>
        <w:tabs>
          <w:tab w:val="num" w:pos="890"/>
        </w:tabs>
        <w:ind w:left="890" w:hanging="360"/>
      </w:pPr>
      <w:rPr>
        <w:rFonts w:ascii="Symbol" w:hAnsi="Symbol" w:hint="default"/>
      </w:rPr>
    </w:lvl>
    <w:lvl w:ilvl="1" w:tplc="04090003" w:tentative="1">
      <w:start w:val="1"/>
      <w:numFmt w:val="bullet"/>
      <w:lvlText w:val="o"/>
      <w:lvlJc w:val="left"/>
      <w:pPr>
        <w:tabs>
          <w:tab w:val="num" w:pos="1610"/>
        </w:tabs>
        <w:ind w:left="1610" w:hanging="360"/>
      </w:pPr>
      <w:rPr>
        <w:rFonts w:ascii="Courier New" w:hAnsi="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5">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21806869"/>
    <w:multiLevelType w:val="hybridMultilevel"/>
    <w:tmpl w:val="9D14A282"/>
    <w:lvl w:ilvl="0" w:tplc="F168EBBA">
      <w:start w:val="1"/>
      <w:numFmt w:val="bullet"/>
      <w:lvlText w:val="-"/>
      <w:lvlJc w:val="left"/>
      <w:pPr>
        <w:tabs>
          <w:tab w:val="num" w:pos="397"/>
        </w:tabs>
        <w:ind w:left="397" w:hanging="397"/>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508719A8"/>
    <w:multiLevelType w:val="hybridMultilevel"/>
    <w:tmpl w:val="DC6CD40C"/>
    <w:lvl w:ilvl="0" w:tplc="04FEF65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143C76"/>
    <w:multiLevelType w:val="hybridMultilevel"/>
    <w:tmpl w:val="3BFCA84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A9B03AC"/>
    <w:multiLevelType w:val="hybridMultilevel"/>
    <w:tmpl w:val="2CBECDFE"/>
    <w:lvl w:ilvl="0" w:tplc="6C2EC3CC">
      <w:start w:val="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nsid w:val="6D7D1F83"/>
    <w:multiLevelType w:val="hybridMultilevel"/>
    <w:tmpl w:val="44D29886"/>
    <w:lvl w:ilvl="0" w:tplc="D4263608">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71853B9B"/>
    <w:multiLevelType w:val="multilevel"/>
    <w:tmpl w:val="088AE7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886782F"/>
    <w:multiLevelType w:val="hybridMultilevel"/>
    <w:tmpl w:val="1098092C"/>
    <w:lvl w:ilvl="0" w:tplc="FFFFFFFF">
      <w:start w:val="1"/>
      <w:numFmt w:val="decimal"/>
      <w:lvlText w:val="%1."/>
      <w:lvlJc w:val="left"/>
      <w:pPr>
        <w:tabs>
          <w:tab w:val="num" w:pos="540"/>
        </w:tabs>
        <w:ind w:left="54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8F93B2E"/>
    <w:multiLevelType w:val="hybridMultilevel"/>
    <w:tmpl w:val="2CAC07BA"/>
    <w:lvl w:ilvl="0" w:tplc="4A40D6D2">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8"/>
  </w:num>
  <w:num w:numId="4">
    <w:abstractNumId w:val="15"/>
  </w:num>
  <w:num w:numId="5">
    <w:abstractNumId w:val="2"/>
  </w:num>
  <w:num w:numId="6">
    <w:abstractNumId w:val="11"/>
  </w:num>
  <w:num w:numId="7">
    <w:abstractNumId w:val="6"/>
  </w:num>
  <w:num w:numId="8">
    <w:abstractNumId w:val="1"/>
  </w:num>
  <w:num w:numId="9">
    <w:abstractNumId w:val="9"/>
  </w:num>
  <w:num w:numId="10">
    <w:abstractNumId w:val="14"/>
  </w:num>
  <w:num w:numId="11">
    <w:abstractNumId w:val="0"/>
  </w:num>
  <w:num w:numId="12">
    <w:abstractNumId w:val="10"/>
  </w:num>
  <w:num w:numId="13">
    <w:abstractNumId w:val="3"/>
  </w:num>
  <w:num w:numId="14">
    <w:abstractNumId w:val="12"/>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E80"/>
    <w:rsid w:val="00021181"/>
    <w:rsid w:val="00024600"/>
    <w:rsid w:val="00052256"/>
    <w:rsid w:val="00086014"/>
    <w:rsid w:val="000A1F1F"/>
    <w:rsid w:val="000D5F9B"/>
    <w:rsid w:val="000D6E52"/>
    <w:rsid w:val="001F6A22"/>
    <w:rsid w:val="001F7183"/>
    <w:rsid w:val="0021154B"/>
    <w:rsid w:val="002325D5"/>
    <w:rsid w:val="002A2DFF"/>
    <w:rsid w:val="00324860"/>
    <w:rsid w:val="00466595"/>
    <w:rsid w:val="0055065B"/>
    <w:rsid w:val="005C1D86"/>
    <w:rsid w:val="005C7B68"/>
    <w:rsid w:val="00605E80"/>
    <w:rsid w:val="0061563F"/>
    <w:rsid w:val="00646CE2"/>
    <w:rsid w:val="006514C5"/>
    <w:rsid w:val="006A11FD"/>
    <w:rsid w:val="006B6A18"/>
    <w:rsid w:val="006C2808"/>
    <w:rsid w:val="007009C5"/>
    <w:rsid w:val="0071205E"/>
    <w:rsid w:val="00750504"/>
    <w:rsid w:val="0075445C"/>
    <w:rsid w:val="00797681"/>
    <w:rsid w:val="007A4A28"/>
    <w:rsid w:val="007C585B"/>
    <w:rsid w:val="00821C4A"/>
    <w:rsid w:val="00887AD3"/>
    <w:rsid w:val="008B17D7"/>
    <w:rsid w:val="00962B1D"/>
    <w:rsid w:val="00976F98"/>
    <w:rsid w:val="009908BA"/>
    <w:rsid w:val="00995561"/>
    <w:rsid w:val="009B18E8"/>
    <w:rsid w:val="009C4B19"/>
    <w:rsid w:val="00A61FD0"/>
    <w:rsid w:val="00A66FF9"/>
    <w:rsid w:val="00B13F20"/>
    <w:rsid w:val="00B47247"/>
    <w:rsid w:val="00B608D9"/>
    <w:rsid w:val="00B772D3"/>
    <w:rsid w:val="00C47302"/>
    <w:rsid w:val="00C96CB7"/>
    <w:rsid w:val="00CA5DF1"/>
    <w:rsid w:val="00CB6EAF"/>
    <w:rsid w:val="00CD0243"/>
    <w:rsid w:val="00D33EBA"/>
    <w:rsid w:val="00D833DB"/>
    <w:rsid w:val="00DB0577"/>
    <w:rsid w:val="00DB20AA"/>
    <w:rsid w:val="00DD33CC"/>
    <w:rsid w:val="00DF2C15"/>
    <w:rsid w:val="00E06310"/>
    <w:rsid w:val="00E10B12"/>
    <w:rsid w:val="00E1257D"/>
    <w:rsid w:val="00E82CFB"/>
    <w:rsid w:val="00EF5D3D"/>
    <w:rsid w:val="00EF67CD"/>
    <w:rsid w:val="00EF728E"/>
    <w:rsid w:val="00F872EA"/>
    <w:rsid w:val="00F92ED9"/>
    <w:rsid w:val="00FC3898"/>
    <w:rsid w:val="00FF61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15"/>
    <w:pPr>
      <w:spacing w:after="0" w:line="240" w:lineRule="auto"/>
    </w:pPr>
    <w:rPr>
      <w:rFonts w:ascii="Times New Roman" w:eastAsia="Times New Roman" w:hAnsi="Times New Roman" w:cs="Times New Roman"/>
      <w:sz w:val="24"/>
      <w:szCs w:val="24"/>
      <w:lang w:eastAsia="sl-SI"/>
    </w:rPr>
  </w:style>
  <w:style w:type="paragraph" w:styleId="Heading1">
    <w:name w:val="heading 1"/>
    <w:basedOn w:val="Normal"/>
    <w:next w:val="Normal"/>
    <w:link w:val="Heading1Char"/>
    <w:uiPriority w:val="9"/>
    <w:qFormat/>
    <w:rsid w:val="007976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1563F"/>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E80"/>
    <w:pPr>
      <w:tabs>
        <w:tab w:val="center" w:pos="4536"/>
        <w:tab w:val="right" w:pos="9072"/>
      </w:tabs>
    </w:pPr>
  </w:style>
  <w:style w:type="character" w:customStyle="1" w:styleId="HeaderChar">
    <w:name w:val="Header Char"/>
    <w:basedOn w:val="DefaultParagraphFont"/>
    <w:link w:val="Header"/>
    <w:uiPriority w:val="99"/>
    <w:rsid w:val="00605E80"/>
  </w:style>
  <w:style w:type="paragraph" w:styleId="Footer">
    <w:name w:val="footer"/>
    <w:basedOn w:val="Normal"/>
    <w:link w:val="FooterChar"/>
    <w:uiPriority w:val="99"/>
    <w:unhideWhenUsed/>
    <w:rsid w:val="00605E80"/>
    <w:pPr>
      <w:tabs>
        <w:tab w:val="center" w:pos="4536"/>
        <w:tab w:val="right" w:pos="9072"/>
      </w:tabs>
    </w:pPr>
  </w:style>
  <w:style w:type="character" w:customStyle="1" w:styleId="FooterChar">
    <w:name w:val="Footer Char"/>
    <w:basedOn w:val="DefaultParagraphFont"/>
    <w:link w:val="Footer"/>
    <w:uiPriority w:val="99"/>
    <w:rsid w:val="00605E80"/>
  </w:style>
  <w:style w:type="paragraph" w:styleId="BalloonText">
    <w:name w:val="Balloon Text"/>
    <w:basedOn w:val="Normal"/>
    <w:link w:val="BalloonTextChar"/>
    <w:uiPriority w:val="99"/>
    <w:semiHidden/>
    <w:unhideWhenUsed/>
    <w:rsid w:val="00605E80"/>
    <w:rPr>
      <w:rFonts w:ascii="Tahoma" w:hAnsi="Tahoma" w:cs="Tahoma"/>
      <w:sz w:val="16"/>
      <w:szCs w:val="16"/>
    </w:rPr>
  </w:style>
  <w:style w:type="character" w:customStyle="1" w:styleId="BalloonTextChar">
    <w:name w:val="Balloon Text Char"/>
    <w:basedOn w:val="DefaultParagraphFont"/>
    <w:link w:val="BalloonText"/>
    <w:uiPriority w:val="99"/>
    <w:semiHidden/>
    <w:rsid w:val="00605E80"/>
    <w:rPr>
      <w:rFonts w:ascii="Tahoma" w:hAnsi="Tahoma" w:cs="Tahoma"/>
      <w:sz w:val="16"/>
      <w:szCs w:val="16"/>
    </w:rPr>
  </w:style>
  <w:style w:type="table" w:styleId="TableGrid">
    <w:name w:val="Table Grid"/>
    <w:basedOn w:val="TableNormal"/>
    <w:rsid w:val="00550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DF2C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DF2C15"/>
    <w:rPr>
      <w:rFonts w:ascii="Courier New" w:eastAsia="Times New Roman" w:hAnsi="Courier New" w:cs="Courier New"/>
      <w:color w:val="000000"/>
      <w:sz w:val="18"/>
      <w:szCs w:val="18"/>
      <w:lang w:eastAsia="sl-SI"/>
    </w:rPr>
  </w:style>
  <w:style w:type="paragraph" w:customStyle="1" w:styleId="CharChar1Char">
    <w:name w:val="Char Char1 Char"/>
    <w:basedOn w:val="Normal"/>
    <w:rsid w:val="00DF2C15"/>
    <w:pPr>
      <w:spacing w:after="160" w:line="240" w:lineRule="exact"/>
    </w:pPr>
    <w:rPr>
      <w:rFonts w:ascii="Tahoma" w:hAnsi="Tahoma"/>
      <w:sz w:val="20"/>
      <w:szCs w:val="20"/>
      <w:lang w:val="en-US" w:eastAsia="en-US"/>
    </w:rPr>
  </w:style>
  <w:style w:type="paragraph" w:styleId="BodyText">
    <w:name w:val="Body Text"/>
    <w:basedOn w:val="Normal"/>
    <w:link w:val="BodyTextChar"/>
    <w:rsid w:val="00CB6EAF"/>
    <w:pPr>
      <w:suppressAutoHyphens/>
      <w:spacing w:after="120"/>
    </w:pPr>
    <w:rPr>
      <w:lang w:eastAsia="ar-SA"/>
    </w:rPr>
  </w:style>
  <w:style w:type="character" w:customStyle="1" w:styleId="BodyTextChar">
    <w:name w:val="Body Text Char"/>
    <w:basedOn w:val="DefaultParagraphFont"/>
    <w:link w:val="BodyText"/>
    <w:rsid w:val="00CB6EAF"/>
    <w:rPr>
      <w:rFonts w:ascii="Times New Roman" w:eastAsia="Times New Roman" w:hAnsi="Times New Roman" w:cs="Times New Roman"/>
      <w:sz w:val="24"/>
      <w:szCs w:val="24"/>
      <w:lang w:eastAsia="ar-SA"/>
    </w:rPr>
  </w:style>
  <w:style w:type="paragraph" w:customStyle="1" w:styleId="BodyText21">
    <w:name w:val="Body Text 21"/>
    <w:basedOn w:val="Normal"/>
    <w:rsid w:val="000D6E5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Cs w:val="20"/>
      <w:lang w:eastAsia="en-US"/>
    </w:rPr>
  </w:style>
  <w:style w:type="character" w:customStyle="1" w:styleId="Heading3Char">
    <w:name w:val="Heading 3 Char"/>
    <w:basedOn w:val="DefaultParagraphFont"/>
    <w:link w:val="Heading3"/>
    <w:rsid w:val="0061563F"/>
    <w:rPr>
      <w:rFonts w:ascii="Arial" w:eastAsia="Times New Roman" w:hAnsi="Arial" w:cs="Arial"/>
      <w:b/>
      <w:bCs/>
      <w:sz w:val="26"/>
      <w:szCs w:val="26"/>
    </w:rPr>
  </w:style>
  <w:style w:type="character" w:customStyle="1" w:styleId="Heading1Char">
    <w:name w:val="Heading 1 Char"/>
    <w:basedOn w:val="DefaultParagraphFont"/>
    <w:link w:val="Heading1"/>
    <w:uiPriority w:val="9"/>
    <w:rsid w:val="00797681"/>
    <w:rPr>
      <w:rFonts w:asciiTheme="majorHAnsi" w:eastAsiaTheme="majorEastAsia" w:hAnsiTheme="majorHAnsi" w:cstheme="majorBidi"/>
      <w:b/>
      <w:bCs/>
      <w:color w:val="365F91" w:themeColor="accent1" w:themeShade="BF"/>
      <w:sz w:val="28"/>
      <w:szCs w:val="28"/>
      <w:lang w:eastAsia="sl-SI"/>
    </w:rPr>
  </w:style>
  <w:style w:type="paragraph" w:styleId="BodyText2">
    <w:name w:val="Body Text 2"/>
    <w:basedOn w:val="Normal"/>
    <w:link w:val="BodyText2Char"/>
    <w:uiPriority w:val="99"/>
    <w:semiHidden/>
    <w:unhideWhenUsed/>
    <w:rsid w:val="00797681"/>
    <w:pPr>
      <w:spacing w:after="120" w:line="480" w:lineRule="auto"/>
    </w:pPr>
  </w:style>
  <w:style w:type="character" w:customStyle="1" w:styleId="BodyText2Char">
    <w:name w:val="Body Text 2 Char"/>
    <w:basedOn w:val="DefaultParagraphFont"/>
    <w:link w:val="BodyText2"/>
    <w:uiPriority w:val="99"/>
    <w:semiHidden/>
    <w:rsid w:val="00797681"/>
    <w:rPr>
      <w:rFonts w:ascii="Times New Roman" w:eastAsia="Times New Roman" w:hAnsi="Times New Roman" w:cs="Times New Roman"/>
      <w:sz w:val="24"/>
      <w:szCs w:val="24"/>
      <w:lang w:eastAsia="sl-SI"/>
    </w:rPr>
  </w:style>
  <w:style w:type="paragraph" w:styleId="CommentText">
    <w:name w:val="annotation text"/>
    <w:basedOn w:val="Normal"/>
    <w:link w:val="CommentTextChar"/>
    <w:semiHidden/>
    <w:rsid w:val="00797681"/>
    <w:pPr>
      <w:spacing w:after="120"/>
      <w:jc w:val="both"/>
    </w:pPr>
    <w:rPr>
      <w:rFonts w:ascii="Arial" w:hAnsi="Arial"/>
      <w:sz w:val="20"/>
      <w:szCs w:val="20"/>
    </w:rPr>
  </w:style>
  <w:style w:type="character" w:customStyle="1" w:styleId="CommentTextChar">
    <w:name w:val="Comment Text Char"/>
    <w:basedOn w:val="DefaultParagraphFont"/>
    <w:link w:val="CommentText"/>
    <w:semiHidden/>
    <w:rsid w:val="00797681"/>
    <w:rPr>
      <w:rFonts w:ascii="Arial" w:eastAsia="Times New Roman" w:hAnsi="Arial" w:cs="Times New Roman"/>
      <w:sz w:val="20"/>
      <w:szCs w:val="20"/>
      <w:lang w:eastAsia="sl-SI"/>
    </w:rPr>
  </w:style>
  <w:style w:type="paragraph" w:customStyle="1" w:styleId="BESEDILO">
    <w:name w:val="BESEDILO"/>
    <w:rsid w:val="00797681"/>
    <w:pPr>
      <w:keepLines/>
      <w:widowControl w:val="0"/>
      <w:tabs>
        <w:tab w:val="left" w:pos="2155"/>
      </w:tabs>
      <w:overflowPunct w:val="0"/>
      <w:autoSpaceDE w:val="0"/>
      <w:autoSpaceDN w:val="0"/>
      <w:adjustRightInd w:val="0"/>
      <w:spacing w:after="0" w:line="240" w:lineRule="auto"/>
      <w:jc w:val="both"/>
      <w:textAlignment w:val="baseline"/>
    </w:pPr>
    <w:rPr>
      <w:rFonts w:ascii="Arial" w:eastAsia="Times New Roman" w:hAnsi="Arial" w:cs="Times New Roman"/>
      <w:kern w:val="16"/>
      <w:sz w:val="20"/>
      <w:szCs w:val="20"/>
    </w:rPr>
  </w:style>
  <w:style w:type="paragraph" w:customStyle="1" w:styleId="SlogLevo125cm">
    <w:name w:val="Slog Levo:  125 cm"/>
    <w:basedOn w:val="Normal"/>
    <w:autoRedefine/>
    <w:rsid w:val="00797681"/>
    <w:pPr>
      <w:spacing w:after="120"/>
      <w:jc w:val="both"/>
    </w:pPr>
    <w:rPr>
      <w:sz w:val="22"/>
      <w:szCs w:val="36"/>
    </w:rPr>
  </w:style>
  <w:style w:type="paragraph" w:customStyle="1" w:styleId="Slog1">
    <w:name w:val="Slog1"/>
    <w:basedOn w:val="Normal"/>
    <w:rsid w:val="00797681"/>
    <w:pPr>
      <w:spacing w:before="240" w:after="60"/>
      <w:jc w:val="both"/>
    </w:pPr>
    <w:rPr>
      <w:rFonts w:ascii="Arial" w:hAnsi="Arial"/>
      <w:sz w:val="22"/>
    </w:rPr>
  </w:style>
  <w:style w:type="paragraph" w:styleId="ListParagraph">
    <w:name w:val="List Paragraph"/>
    <w:basedOn w:val="Normal"/>
    <w:uiPriority w:val="34"/>
    <w:qFormat/>
    <w:rsid w:val="008B17D7"/>
    <w:pPr>
      <w:ind w:left="720"/>
      <w:contextualSpacing/>
    </w:pPr>
  </w:style>
  <w:style w:type="character" w:styleId="Hyperlink">
    <w:name w:val="Hyperlink"/>
    <w:basedOn w:val="DefaultParagraphFont"/>
    <w:uiPriority w:val="99"/>
    <w:unhideWhenUsed/>
    <w:rsid w:val="00E125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15"/>
    <w:pPr>
      <w:spacing w:after="0" w:line="240" w:lineRule="auto"/>
    </w:pPr>
    <w:rPr>
      <w:rFonts w:ascii="Times New Roman" w:eastAsia="Times New Roman" w:hAnsi="Times New Roman" w:cs="Times New Roman"/>
      <w:sz w:val="24"/>
      <w:szCs w:val="24"/>
      <w:lang w:eastAsia="sl-SI"/>
    </w:rPr>
  </w:style>
  <w:style w:type="paragraph" w:styleId="Heading1">
    <w:name w:val="heading 1"/>
    <w:basedOn w:val="Normal"/>
    <w:next w:val="Normal"/>
    <w:link w:val="Heading1Char"/>
    <w:uiPriority w:val="9"/>
    <w:qFormat/>
    <w:rsid w:val="007976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1563F"/>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5E80"/>
    <w:pPr>
      <w:tabs>
        <w:tab w:val="center" w:pos="4536"/>
        <w:tab w:val="right" w:pos="9072"/>
      </w:tabs>
    </w:pPr>
  </w:style>
  <w:style w:type="character" w:customStyle="1" w:styleId="HeaderChar">
    <w:name w:val="Header Char"/>
    <w:basedOn w:val="DefaultParagraphFont"/>
    <w:link w:val="Header"/>
    <w:uiPriority w:val="99"/>
    <w:rsid w:val="00605E80"/>
  </w:style>
  <w:style w:type="paragraph" w:styleId="Footer">
    <w:name w:val="footer"/>
    <w:basedOn w:val="Normal"/>
    <w:link w:val="FooterChar"/>
    <w:uiPriority w:val="99"/>
    <w:unhideWhenUsed/>
    <w:rsid w:val="00605E80"/>
    <w:pPr>
      <w:tabs>
        <w:tab w:val="center" w:pos="4536"/>
        <w:tab w:val="right" w:pos="9072"/>
      </w:tabs>
    </w:pPr>
  </w:style>
  <w:style w:type="character" w:customStyle="1" w:styleId="FooterChar">
    <w:name w:val="Footer Char"/>
    <w:basedOn w:val="DefaultParagraphFont"/>
    <w:link w:val="Footer"/>
    <w:uiPriority w:val="99"/>
    <w:rsid w:val="00605E80"/>
  </w:style>
  <w:style w:type="paragraph" w:styleId="BalloonText">
    <w:name w:val="Balloon Text"/>
    <w:basedOn w:val="Normal"/>
    <w:link w:val="BalloonTextChar"/>
    <w:uiPriority w:val="99"/>
    <w:semiHidden/>
    <w:unhideWhenUsed/>
    <w:rsid w:val="00605E80"/>
    <w:rPr>
      <w:rFonts w:ascii="Tahoma" w:hAnsi="Tahoma" w:cs="Tahoma"/>
      <w:sz w:val="16"/>
      <w:szCs w:val="16"/>
    </w:rPr>
  </w:style>
  <w:style w:type="character" w:customStyle="1" w:styleId="BalloonTextChar">
    <w:name w:val="Balloon Text Char"/>
    <w:basedOn w:val="DefaultParagraphFont"/>
    <w:link w:val="BalloonText"/>
    <w:uiPriority w:val="99"/>
    <w:semiHidden/>
    <w:rsid w:val="00605E80"/>
    <w:rPr>
      <w:rFonts w:ascii="Tahoma" w:hAnsi="Tahoma" w:cs="Tahoma"/>
      <w:sz w:val="16"/>
      <w:szCs w:val="16"/>
    </w:rPr>
  </w:style>
  <w:style w:type="table" w:styleId="TableGrid">
    <w:name w:val="Table Grid"/>
    <w:basedOn w:val="TableNormal"/>
    <w:rsid w:val="00550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DF2C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DF2C15"/>
    <w:rPr>
      <w:rFonts w:ascii="Courier New" w:eastAsia="Times New Roman" w:hAnsi="Courier New" w:cs="Courier New"/>
      <w:color w:val="000000"/>
      <w:sz w:val="18"/>
      <w:szCs w:val="18"/>
      <w:lang w:eastAsia="sl-SI"/>
    </w:rPr>
  </w:style>
  <w:style w:type="paragraph" w:customStyle="1" w:styleId="CharChar1Char">
    <w:name w:val="Char Char1 Char"/>
    <w:basedOn w:val="Normal"/>
    <w:rsid w:val="00DF2C15"/>
    <w:pPr>
      <w:spacing w:after="160" w:line="240" w:lineRule="exact"/>
    </w:pPr>
    <w:rPr>
      <w:rFonts w:ascii="Tahoma" w:hAnsi="Tahoma"/>
      <w:sz w:val="20"/>
      <w:szCs w:val="20"/>
      <w:lang w:val="en-US" w:eastAsia="en-US"/>
    </w:rPr>
  </w:style>
  <w:style w:type="paragraph" w:styleId="BodyText">
    <w:name w:val="Body Text"/>
    <w:basedOn w:val="Normal"/>
    <w:link w:val="BodyTextChar"/>
    <w:rsid w:val="00CB6EAF"/>
    <w:pPr>
      <w:suppressAutoHyphens/>
      <w:spacing w:after="120"/>
    </w:pPr>
    <w:rPr>
      <w:lang w:eastAsia="ar-SA"/>
    </w:rPr>
  </w:style>
  <w:style w:type="character" w:customStyle="1" w:styleId="BodyTextChar">
    <w:name w:val="Body Text Char"/>
    <w:basedOn w:val="DefaultParagraphFont"/>
    <w:link w:val="BodyText"/>
    <w:rsid w:val="00CB6EAF"/>
    <w:rPr>
      <w:rFonts w:ascii="Times New Roman" w:eastAsia="Times New Roman" w:hAnsi="Times New Roman" w:cs="Times New Roman"/>
      <w:sz w:val="24"/>
      <w:szCs w:val="24"/>
      <w:lang w:eastAsia="ar-SA"/>
    </w:rPr>
  </w:style>
  <w:style w:type="paragraph" w:customStyle="1" w:styleId="BodyText21">
    <w:name w:val="Body Text 21"/>
    <w:basedOn w:val="Normal"/>
    <w:rsid w:val="000D6E52"/>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Cs w:val="20"/>
      <w:lang w:eastAsia="en-US"/>
    </w:rPr>
  </w:style>
  <w:style w:type="character" w:customStyle="1" w:styleId="Heading3Char">
    <w:name w:val="Heading 3 Char"/>
    <w:basedOn w:val="DefaultParagraphFont"/>
    <w:link w:val="Heading3"/>
    <w:rsid w:val="0061563F"/>
    <w:rPr>
      <w:rFonts w:ascii="Arial" w:eastAsia="Times New Roman" w:hAnsi="Arial" w:cs="Arial"/>
      <w:b/>
      <w:bCs/>
      <w:sz w:val="26"/>
      <w:szCs w:val="26"/>
    </w:rPr>
  </w:style>
  <w:style w:type="character" w:customStyle="1" w:styleId="Heading1Char">
    <w:name w:val="Heading 1 Char"/>
    <w:basedOn w:val="DefaultParagraphFont"/>
    <w:link w:val="Heading1"/>
    <w:uiPriority w:val="9"/>
    <w:rsid w:val="00797681"/>
    <w:rPr>
      <w:rFonts w:asciiTheme="majorHAnsi" w:eastAsiaTheme="majorEastAsia" w:hAnsiTheme="majorHAnsi" w:cstheme="majorBidi"/>
      <w:b/>
      <w:bCs/>
      <w:color w:val="365F91" w:themeColor="accent1" w:themeShade="BF"/>
      <w:sz w:val="28"/>
      <w:szCs w:val="28"/>
      <w:lang w:eastAsia="sl-SI"/>
    </w:rPr>
  </w:style>
  <w:style w:type="paragraph" w:styleId="BodyText2">
    <w:name w:val="Body Text 2"/>
    <w:basedOn w:val="Normal"/>
    <w:link w:val="BodyText2Char"/>
    <w:uiPriority w:val="99"/>
    <w:semiHidden/>
    <w:unhideWhenUsed/>
    <w:rsid w:val="00797681"/>
    <w:pPr>
      <w:spacing w:after="120" w:line="480" w:lineRule="auto"/>
    </w:pPr>
  </w:style>
  <w:style w:type="character" w:customStyle="1" w:styleId="BodyText2Char">
    <w:name w:val="Body Text 2 Char"/>
    <w:basedOn w:val="DefaultParagraphFont"/>
    <w:link w:val="BodyText2"/>
    <w:uiPriority w:val="99"/>
    <w:semiHidden/>
    <w:rsid w:val="00797681"/>
    <w:rPr>
      <w:rFonts w:ascii="Times New Roman" w:eastAsia="Times New Roman" w:hAnsi="Times New Roman" w:cs="Times New Roman"/>
      <w:sz w:val="24"/>
      <w:szCs w:val="24"/>
      <w:lang w:eastAsia="sl-SI"/>
    </w:rPr>
  </w:style>
  <w:style w:type="paragraph" w:styleId="CommentText">
    <w:name w:val="annotation text"/>
    <w:basedOn w:val="Normal"/>
    <w:link w:val="CommentTextChar"/>
    <w:semiHidden/>
    <w:rsid w:val="00797681"/>
    <w:pPr>
      <w:spacing w:after="120"/>
      <w:jc w:val="both"/>
    </w:pPr>
    <w:rPr>
      <w:rFonts w:ascii="Arial" w:hAnsi="Arial"/>
      <w:sz w:val="20"/>
      <w:szCs w:val="20"/>
    </w:rPr>
  </w:style>
  <w:style w:type="character" w:customStyle="1" w:styleId="CommentTextChar">
    <w:name w:val="Comment Text Char"/>
    <w:basedOn w:val="DefaultParagraphFont"/>
    <w:link w:val="CommentText"/>
    <w:semiHidden/>
    <w:rsid w:val="00797681"/>
    <w:rPr>
      <w:rFonts w:ascii="Arial" w:eastAsia="Times New Roman" w:hAnsi="Arial" w:cs="Times New Roman"/>
      <w:sz w:val="20"/>
      <w:szCs w:val="20"/>
      <w:lang w:eastAsia="sl-SI"/>
    </w:rPr>
  </w:style>
  <w:style w:type="paragraph" w:customStyle="1" w:styleId="BESEDILO">
    <w:name w:val="BESEDILO"/>
    <w:rsid w:val="00797681"/>
    <w:pPr>
      <w:keepLines/>
      <w:widowControl w:val="0"/>
      <w:tabs>
        <w:tab w:val="left" w:pos="2155"/>
      </w:tabs>
      <w:overflowPunct w:val="0"/>
      <w:autoSpaceDE w:val="0"/>
      <w:autoSpaceDN w:val="0"/>
      <w:adjustRightInd w:val="0"/>
      <w:spacing w:after="0" w:line="240" w:lineRule="auto"/>
      <w:jc w:val="both"/>
      <w:textAlignment w:val="baseline"/>
    </w:pPr>
    <w:rPr>
      <w:rFonts w:ascii="Arial" w:eastAsia="Times New Roman" w:hAnsi="Arial" w:cs="Times New Roman"/>
      <w:kern w:val="16"/>
      <w:sz w:val="20"/>
      <w:szCs w:val="20"/>
    </w:rPr>
  </w:style>
  <w:style w:type="paragraph" w:customStyle="1" w:styleId="SlogLevo125cm">
    <w:name w:val="Slog Levo:  125 cm"/>
    <w:basedOn w:val="Normal"/>
    <w:autoRedefine/>
    <w:rsid w:val="00797681"/>
    <w:pPr>
      <w:spacing w:after="120"/>
      <w:jc w:val="both"/>
    </w:pPr>
    <w:rPr>
      <w:sz w:val="22"/>
      <w:szCs w:val="36"/>
    </w:rPr>
  </w:style>
  <w:style w:type="paragraph" w:customStyle="1" w:styleId="Slog1">
    <w:name w:val="Slog1"/>
    <w:basedOn w:val="Normal"/>
    <w:rsid w:val="00797681"/>
    <w:pPr>
      <w:spacing w:before="240" w:after="60"/>
      <w:jc w:val="both"/>
    </w:pPr>
    <w:rPr>
      <w:rFonts w:ascii="Arial" w:hAnsi="Arial"/>
      <w:sz w:val="22"/>
    </w:rPr>
  </w:style>
  <w:style w:type="paragraph" w:styleId="ListParagraph">
    <w:name w:val="List Paragraph"/>
    <w:basedOn w:val="Normal"/>
    <w:uiPriority w:val="34"/>
    <w:qFormat/>
    <w:rsid w:val="008B17D7"/>
    <w:pPr>
      <w:ind w:left="720"/>
      <w:contextualSpacing/>
    </w:pPr>
  </w:style>
  <w:style w:type="character" w:styleId="Hyperlink">
    <w:name w:val="Hyperlink"/>
    <w:basedOn w:val="DefaultParagraphFont"/>
    <w:uiPriority w:val="99"/>
    <w:unhideWhenUsed/>
    <w:rsid w:val="00E125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lter.kozlovic@koper.si"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A65564027B4A159F496A8A61FBE38B"/>
        <w:category>
          <w:name w:val="General"/>
          <w:gallery w:val="placeholder"/>
        </w:category>
        <w:types>
          <w:type w:val="bbPlcHdr"/>
        </w:types>
        <w:behaviors>
          <w:behavior w:val="content"/>
        </w:behaviors>
        <w:guid w:val="{B4BB4F2E-90E0-46DC-BE62-FF3B4C0F3D9E}"/>
      </w:docPartPr>
      <w:docPartBody>
        <w:p w:rsidR="00745837" w:rsidRDefault="003333EE" w:rsidP="003333EE">
          <w:pPr>
            <w:pStyle w:val="FFA65564027B4A159F496A8A61FBE38B"/>
          </w:pPr>
          <w:r>
            <w:rPr>
              <w:rFonts w:asciiTheme="majorHAnsi" w:eastAsiaTheme="majorEastAsia" w:hAnsiTheme="majorHAnsi" w:cstheme="majorBidi"/>
              <w:sz w:val="32"/>
              <w:szCs w:val="32"/>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3EE"/>
    <w:rsid w:val="00046E8E"/>
    <w:rsid w:val="001276E3"/>
    <w:rsid w:val="001B7A6D"/>
    <w:rsid w:val="003333EE"/>
    <w:rsid w:val="00474A81"/>
    <w:rsid w:val="005F0233"/>
    <w:rsid w:val="007008A8"/>
    <w:rsid w:val="00745837"/>
    <w:rsid w:val="007A16FD"/>
    <w:rsid w:val="0087533C"/>
    <w:rsid w:val="00AB1DF0"/>
    <w:rsid w:val="00EA6646"/>
    <w:rsid w:val="00ED29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65564027B4A159F496A8A61FBE38B">
    <w:name w:val="FFA65564027B4A159F496A8A61FBE38B"/>
    <w:rsid w:val="003333EE"/>
  </w:style>
  <w:style w:type="paragraph" w:customStyle="1" w:styleId="CD66BF92FD124B2794594248BB5B2AB7">
    <w:name w:val="CD66BF92FD124B2794594248BB5B2AB7"/>
    <w:rsid w:val="003333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65564027B4A159F496A8A61FBE38B">
    <w:name w:val="FFA65564027B4A159F496A8A61FBE38B"/>
    <w:rsid w:val="003333EE"/>
  </w:style>
  <w:style w:type="paragraph" w:customStyle="1" w:styleId="CD66BF92FD124B2794594248BB5B2AB7">
    <w:name w:val="CD66BF92FD124B2794594248BB5B2AB7"/>
    <w:rsid w:val="00333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FBA50-A289-4738-A452-073E7FFD5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Obrazec 10: Vzorec pogodbe</vt:lpstr>
    </vt:vector>
  </TitlesOfParts>
  <Company>Mestna občina Koper</Company>
  <LinksUpToDate>false</LinksUpToDate>
  <CharactersWithSpaces>10014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10: Vzorec pogodbe</dc:title>
  <dc:creator>Emina Korenika</dc:creator>
  <cp:lastModifiedBy>Alenka Plahuta</cp:lastModifiedBy>
  <cp:revision>3</cp:revision>
  <cp:lastPrinted>2012-12-06T12:57:00Z</cp:lastPrinted>
  <dcterms:created xsi:type="dcterms:W3CDTF">2013-01-28T12:26:00Z</dcterms:created>
  <dcterms:modified xsi:type="dcterms:W3CDTF">2013-01-29T10:58:00Z</dcterms:modified>
</cp:coreProperties>
</file>