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57" w:rsidRDefault="000F3357" w:rsidP="000F3357">
      <w:pPr>
        <w:tabs>
          <w:tab w:val="left" w:pos="-1440"/>
          <w:tab w:val="left" w:pos="-720"/>
          <w:tab w:val="center" w:pos="1872"/>
        </w:tabs>
        <w:suppressAutoHyphens/>
        <w:jc w:val="both"/>
        <w:rPr>
          <w:rFonts w:ascii="Arial" w:hAnsi="Arial" w:cs="Arial"/>
          <w:sz w:val="22"/>
          <w:szCs w:val="22"/>
          <w:lang w:val="sl-SI"/>
        </w:rPr>
      </w:pPr>
    </w:p>
    <w:p w:rsidR="000F3357" w:rsidRPr="000F3357" w:rsidRDefault="000F3357" w:rsidP="000F3357">
      <w:pPr>
        <w:tabs>
          <w:tab w:val="left" w:pos="-1440"/>
          <w:tab w:val="left" w:pos="-720"/>
          <w:tab w:val="center" w:pos="1872"/>
        </w:tabs>
        <w:suppressAutoHyphens/>
        <w:jc w:val="both"/>
        <w:rPr>
          <w:rFonts w:ascii="Arial" w:hAnsi="Arial" w:cs="Arial"/>
          <w:sz w:val="22"/>
          <w:szCs w:val="22"/>
          <w:lang w:val="sl-SI"/>
        </w:rPr>
      </w:pPr>
      <w:r w:rsidRPr="000F3357">
        <w:rPr>
          <w:rFonts w:ascii="Arial" w:hAnsi="Arial" w:cs="Arial"/>
          <w:sz w:val="22"/>
          <w:szCs w:val="22"/>
          <w:lang w:val="sl-SI"/>
        </w:rPr>
        <w:t>Datum:</w:t>
      </w:r>
      <w:r>
        <w:rPr>
          <w:rFonts w:ascii="Arial" w:hAnsi="Arial" w:cs="Arial"/>
          <w:sz w:val="22"/>
          <w:szCs w:val="22"/>
          <w:lang w:val="sl-SI"/>
        </w:rPr>
        <w:t xml:space="preserve"> 21.12.2018</w:t>
      </w:r>
    </w:p>
    <w:p w:rsidR="000F3357" w:rsidRPr="000F3357" w:rsidRDefault="000F3357" w:rsidP="000F3357">
      <w:pPr>
        <w:tabs>
          <w:tab w:val="left" w:pos="-1440"/>
          <w:tab w:val="left" w:pos="-720"/>
          <w:tab w:val="center" w:pos="1872"/>
        </w:tabs>
        <w:suppressAutoHyphens/>
        <w:jc w:val="both"/>
        <w:rPr>
          <w:rFonts w:ascii="Arial" w:hAnsi="Arial" w:cs="Arial"/>
          <w:sz w:val="22"/>
          <w:szCs w:val="22"/>
          <w:lang w:val="sl-SI"/>
        </w:rPr>
      </w:pP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F3357">
        <w:rPr>
          <w:rFonts w:ascii="Arial" w:hAnsi="Arial" w:cs="Arial"/>
          <w:sz w:val="22"/>
          <w:szCs w:val="22"/>
          <w:lang w:val="sl-SI"/>
        </w:rPr>
        <w:t>Mestna občina Koper, Verdijeva ulica 10, Koper na podlagi 52. in 62. člena Zakona o stvarnem premoženju države in samoupravnih lokalnih skupnosti (ZSPDSLS-1) (</w:t>
      </w:r>
      <w:r w:rsidRPr="000F3357">
        <w:rPr>
          <w:rFonts w:ascii="Arial" w:hAnsi="Arial" w:cs="Arial"/>
          <w:bCs/>
          <w:sz w:val="22"/>
          <w:szCs w:val="22"/>
          <w:shd w:val="clear" w:color="auto" w:fill="FFFFFF"/>
          <w:lang w:val="sl-SI"/>
        </w:rPr>
        <w:t>Uradni list RS, št.</w:t>
      </w:r>
      <w:r w:rsidRPr="000F3357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  <w:lang w:val="sl-SI"/>
        </w:rPr>
        <w:t xml:space="preserve"> </w:t>
      </w:r>
      <w:r w:rsidRPr="000F3357">
        <w:rPr>
          <w:rFonts w:ascii="Arial" w:hAnsi="Arial" w:cs="Arial"/>
          <w:sz w:val="22"/>
          <w:szCs w:val="22"/>
          <w:lang w:val="sl-SI"/>
        </w:rPr>
        <w:t>11/2018), objavlja</w:t>
      </w:r>
    </w:p>
    <w:p w:rsid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F3357" w:rsidRPr="000F3357" w:rsidRDefault="000F3357" w:rsidP="000F3357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F3357">
        <w:rPr>
          <w:rFonts w:ascii="Arial" w:hAnsi="Arial" w:cs="Arial"/>
          <w:b/>
          <w:sz w:val="22"/>
          <w:szCs w:val="22"/>
          <w:lang w:val="sl-SI"/>
        </w:rPr>
        <w:t>NAMERO O SKLENITVI NEPOSREDNE POGODBE O NAJEMU NEPREMIČNEGA PREMOŽENJA</w:t>
      </w:r>
    </w:p>
    <w:p w:rsid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201299" w:rsidRPr="000F3357" w:rsidRDefault="00201299" w:rsidP="000F3357">
      <w:pPr>
        <w:jc w:val="both"/>
        <w:rPr>
          <w:rFonts w:ascii="Arial" w:hAnsi="Arial" w:cs="Arial"/>
          <w:sz w:val="22"/>
          <w:szCs w:val="22"/>
          <w:lang w:val="sl-SI"/>
        </w:rPr>
      </w:pPr>
      <w:bookmarkStart w:id="0" w:name="_GoBack"/>
      <w:bookmarkEnd w:id="0"/>
    </w:p>
    <w:p w:rsidR="000F3357" w:rsidRPr="000F3357" w:rsidRDefault="000F3357" w:rsidP="000F3357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0F3357">
        <w:rPr>
          <w:rFonts w:ascii="Arial" w:hAnsi="Arial" w:cs="Arial"/>
          <w:sz w:val="22"/>
          <w:szCs w:val="22"/>
          <w:lang w:val="sl-SI"/>
        </w:rPr>
        <w:t>Številka: 478-493/2018</w:t>
      </w: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F3357">
        <w:rPr>
          <w:rFonts w:ascii="Arial" w:hAnsi="Arial" w:cs="Arial"/>
          <w:sz w:val="22"/>
          <w:szCs w:val="22"/>
          <w:lang w:val="sl-SI" w:eastAsia="sl-SI"/>
        </w:rPr>
        <w:t xml:space="preserve">S </w:t>
      </w:r>
      <w:proofErr w:type="spellStart"/>
      <w:r w:rsidRPr="000F3357"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 w:rsidRPr="000F3357">
        <w:rPr>
          <w:rFonts w:ascii="Arial" w:hAnsi="Arial" w:cs="Arial"/>
          <w:sz w:val="22"/>
          <w:szCs w:val="22"/>
          <w:lang w:val="sl-SI" w:eastAsia="sl-SI"/>
        </w:rPr>
        <w:t xml:space="preserve">. št. 1404 </w:t>
      </w:r>
      <w:proofErr w:type="spellStart"/>
      <w:r w:rsidRPr="000F3357"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 w:rsidRPr="000F3357">
        <w:rPr>
          <w:rFonts w:ascii="Arial" w:hAnsi="Arial" w:cs="Arial"/>
          <w:sz w:val="22"/>
          <w:szCs w:val="22"/>
          <w:lang w:val="sl-SI" w:eastAsia="sl-SI"/>
        </w:rPr>
        <w:t>. Krkavče (ID znak: parcela 2625 1404), v izmeri 243 m</w:t>
      </w:r>
      <w:r w:rsidRPr="000F3357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 w:rsidRPr="000F3357">
        <w:rPr>
          <w:rFonts w:ascii="Arial" w:hAnsi="Arial" w:cs="Arial"/>
          <w:sz w:val="22"/>
          <w:szCs w:val="22"/>
          <w:lang w:val="sl-SI" w:eastAsia="sl-SI"/>
        </w:rPr>
        <w:t xml:space="preserve">, meje nepremičnine niso urejene. Nepremičnina se nahaja </w:t>
      </w:r>
      <w:r w:rsidRPr="000F3357">
        <w:rPr>
          <w:rFonts w:ascii="Arial" w:hAnsi="Arial" w:cs="Arial"/>
          <w:bCs/>
          <w:sz w:val="22"/>
          <w:szCs w:val="22"/>
          <w:lang w:val="sl-SI"/>
        </w:rPr>
        <w:t xml:space="preserve">na ureditvenem območju za poselitev, na območju </w:t>
      </w:r>
      <w:proofErr w:type="spellStart"/>
      <w:r w:rsidRPr="000F3357">
        <w:rPr>
          <w:rFonts w:ascii="Arial" w:hAnsi="Arial" w:cs="Arial"/>
          <w:bCs/>
          <w:sz w:val="22"/>
          <w:szCs w:val="22"/>
          <w:lang w:val="sl-SI"/>
        </w:rPr>
        <w:t>izvenmestnih</w:t>
      </w:r>
      <w:proofErr w:type="spellEnd"/>
      <w:r w:rsidRPr="000F3357">
        <w:rPr>
          <w:rFonts w:ascii="Arial" w:hAnsi="Arial" w:cs="Arial"/>
          <w:bCs/>
          <w:sz w:val="22"/>
          <w:szCs w:val="22"/>
          <w:lang w:val="sl-SI"/>
        </w:rPr>
        <w:t xml:space="preserve"> naselij za mešano urbano rabo </w:t>
      </w:r>
      <w:r>
        <w:rPr>
          <w:rFonts w:ascii="Arial" w:hAnsi="Arial" w:cs="Arial"/>
          <w:bCs/>
          <w:sz w:val="22"/>
          <w:szCs w:val="22"/>
          <w:lang w:val="sl-SI"/>
        </w:rPr>
        <w:t xml:space="preserve">v naselju </w:t>
      </w:r>
      <w:r w:rsidR="0011421D">
        <w:rPr>
          <w:rFonts w:ascii="Arial" w:hAnsi="Arial" w:cs="Arial"/>
          <w:bCs/>
          <w:sz w:val="22"/>
          <w:szCs w:val="22"/>
          <w:lang w:val="sl-SI"/>
        </w:rPr>
        <w:t>K</w:t>
      </w:r>
      <w:r>
        <w:rPr>
          <w:rFonts w:ascii="Arial" w:hAnsi="Arial" w:cs="Arial"/>
          <w:bCs/>
          <w:sz w:val="22"/>
          <w:szCs w:val="22"/>
          <w:lang w:val="sl-SI"/>
        </w:rPr>
        <w:t>rkavče</w:t>
      </w:r>
      <w:r w:rsidRPr="000F3357">
        <w:rPr>
          <w:rFonts w:ascii="Arial" w:hAnsi="Arial" w:cs="Arial"/>
          <w:sz w:val="22"/>
          <w:szCs w:val="22"/>
          <w:lang w:val="sl-SI" w:eastAsia="sl-SI"/>
        </w:rPr>
        <w:t>.</w:t>
      </w:r>
      <w:r w:rsidRPr="000F3357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 w:rsidRPr="000F3357">
        <w:rPr>
          <w:rFonts w:ascii="Arial" w:hAnsi="Arial" w:cs="Arial"/>
          <w:sz w:val="22"/>
          <w:szCs w:val="22"/>
          <w:lang w:val="sl-SI" w:eastAsia="sl-SI"/>
        </w:rPr>
        <w:t xml:space="preserve"> Za obdobje enega leta</w:t>
      </w:r>
      <w:r w:rsidR="00201299">
        <w:rPr>
          <w:rFonts w:ascii="Arial" w:hAnsi="Arial" w:cs="Arial"/>
          <w:sz w:val="22"/>
          <w:szCs w:val="22"/>
          <w:lang w:val="sl-SI" w:eastAsia="sl-SI"/>
        </w:rPr>
        <w:t>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Najnižja ponudbena letna najemnina znaša</w:t>
      </w:r>
      <w:r w:rsidRPr="000F3357">
        <w:rPr>
          <w:rFonts w:ascii="Arial" w:hAnsi="Arial" w:cs="Arial"/>
          <w:sz w:val="22"/>
          <w:szCs w:val="22"/>
          <w:lang w:val="sl-SI"/>
        </w:rPr>
        <w:t xml:space="preserve"> </w:t>
      </w:r>
      <w:r w:rsidRPr="000F3357">
        <w:rPr>
          <w:rFonts w:ascii="Arial" w:hAnsi="Arial" w:cs="Arial"/>
          <w:sz w:val="22"/>
          <w:szCs w:val="22"/>
          <w:lang w:val="sl-SI" w:eastAsia="sl-SI"/>
        </w:rPr>
        <w:t>35,00 €.</w:t>
      </w: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F3357">
        <w:rPr>
          <w:rFonts w:ascii="Arial" w:hAnsi="Arial" w:cs="Arial"/>
          <w:sz w:val="22"/>
          <w:szCs w:val="22"/>
          <w:lang w:val="sl-SI"/>
        </w:rPr>
        <w:t>Davek na dodano vrednost se ne obračuna skladno s 2. odstavkom 44. člena Zakona o davku na dodano vrednost.</w:t>
      </w: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F3357">
        <w:rPr>
          <w:rFonts w:ascii="Arial" w:hAnsi="Arial" w:cs="Arial"/>
          <w:sz w:val="22"/>
          <w:szCs w:val="22"/>
          <w:lang w:val="sl-SI"/>
        </w:rPr>
        <w:t xml:space="preserve">Interesenti morajo pisno ponudbo ali izjavo o interesu oddati po pošti, kot priporočeno pošiljko, najpozneje do </w:t>
      </w:r>
      <w:r>
        <w:rPr>
          <w:rFonts w:ascii="Arial" w:hAnsi="Arial" w:cs="Arial"/>
          <w:sz w:val="22"/>
          <w:szCs w:val="22"/>
          <w:lang w:val="sl-SI"/>
        </w:rPr>
        <w:t>10.1.2019</w:t>
      </w:r>
      <w:r w:rsidRPr="000F3357">
        <w:rPr>
          <w:rFonts w:ascii="Arial" w:hAnsi="Arial" w:cs="Arial"/>
          <w:sz w:val="22"/>
          <w:szCs w:val="22"/>
          <w:lang w:val="sl-SI"/>
        </w:rPr>
        <w:t>, na naslov</w:t>
      </w:r>
      <w:r w:rsidRPr="000F3357">
        <w:rPr>
          <w:rFonts w:ascii="Arial" w:hAnsi="Arial" w:cs="Arial"/>
          <w:noProof/>
          <w:sz w:val="22"/>
          <w:szCs w:val="22"/>
          <w:lang w:val="sl-SI"/>
        </w:rPr>
        <w:t xml:space="preserve"> Mestna občina Koper, Verdijeva ulica 10, 6000 Koper, ali jo do tega dne oddati v sprejemni pisarni, Mestne občine Koper, Verdijeva ulica 10, 6000 Koper v času uradnih ur.</w:t>
      </w: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F3357">
        <w:rPr>
          <w:rFonts w:ascii="Arial" w:hAnsi="Arial" w:cs="Arial"/>
          <w:sz w:val="22"/>
          <w:szCs w:val="22"/>
          <w:lang w:val="sl-SI"/>
        </w:rPr>
        <w:t xml:space="preserve">Ponudba ali izjava o interesu mora vsebovati: </w:t>
      </w:r>
    </w:p>
    <w:p w:rsidR="000F3357" w:rsidRPr="000F3357" w:rsidRDefault="000F3357" w:rsidP="000F3357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F3357">
        <w:rPr>
          <w:rFonts w:ascii="Arial" w:hAnsi="Arial" w:cs="Arial"/>
          <w:sz w:val="22"/>
          <w:szCs w:val="22"/>
          <w:lang w:val="sl-SI"/>
        </w:rPr>
        <w:t>ime in priimek ali naziv podjetja ter naslov ponudnika;</w:t>
      </w:r>
    </w:p>
    <w:p w:rsidR="000F3357" w:rsidRPr="000F3357" w:rsidRDefault="000F3357" w:rsidP="000F3357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F3357">
        <w:rPr>
          <w:rFonts w:ascii="Arial" w:hAnsi="Arial" w:cs="Arial"/>
          <w:sz w:val="22"/>
          <w:szCs w:val="22"/>
          <w:lang w:val="sl-SI"/>
        </w:rPr>
        <w:t>datum namere o sklenitvi neposredne pogodbe o najemu nepremičnega premoženja;</w:t>
      </w:r>
    </w:p>
    <w:p w:rsidR="000F3357" w:rsidRPr="000F3357" w:rsidRDefault="000F3357" w:rsidP="000F3357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F3357">
        <w:rPr>
          <w:rFonts w:ascii="Arial" w:hAnsi="Arial" w:cs="Arial"/>
          <w:sz w:val="22"/>
          <w:szCs w:val="22"/>
          <w:lang w:val="sl-SI"/>
        </w:rPr>
        <w:t>parcelno št., katastrsko občino (</w:t>
      </w:r>
      <w:proofErr w:type="spellStart"/>
      <w:r w:rsidRPr="000F3357">
        <w:rPr>
          <w:rFonts w:ascii="Arial" w:hAnsi="Arial" w:cs="Arial"/>
          <w:sz w:val="22"/>
          <w:szCs w:val="22"/>
          <w:lang w:val="sl-SI"/>
        </w:rPr>
        <w:t>k.o</w:t>
      </w:r>
      <w:proofErr w:type="spellEnd"/>
      <w:r w:rsidRPr="000F3357">
        <w:rPr>
          <w:rFonts w:ascii="Arial" w:hAnsi="Arial" w:cs="Arial"/>
          <w:sz w:val="22"/>
          <w:szCs w:val="22"/>
          <w:lang w:val="sl-SI"/>
        </w:rPr>
        <w:t>.), ter ponujeno vrednost brez davka.</w:t>
      </w: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F3357">
        <w:rPr>
          <w:rFonts w:ascii="Arial" w:hAnsi="Arial" w:cs="Arial"/>
          <w:sz w:val="22"/>
          <w:szCs w:val="22"/>
          <w:lang w:val="sl-SI"/>
        </w:rPr>
        <w:t>Neposredna pogodba o najemu bo sklenjena po poteku 20 dni od objave te namere na spletni strani Mestne občine Koper.</w:t>
      </w:r>
    </w:p>
    <w:p w:rsidR="000F3357" w:rsidRPr="000F3357" w:rsidRDefault="000F3357" w:rsidP="000F3357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</w:p>
    <w:p w:rsidR="000F3357" w:rsidRPr="000F3357" w:rsidRDefault="000F3357" w:rsidP="000F3357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 w:rsidRPr="000F3357">
        <w:rPr>
          <w:rFonts w:ascii="Arial" w:hAnsi="Arial" w:cs="Arial"/>
          <w:noProof/>
          <w:sz w:val="22"/>
          <w:szCs w:val="22"/>
        </w:rPr>
        <w:t>V kolikor se na namero prijavi več zainteresiranih strank, bo Mestna občina Koper pred sklenitvijo pogodbe z njimi opravila pogajanja o ceni in o drugih pogojih pravnega posla.</w:t>
      </w:r>
    </w:p>
    <w:p w:rsidR="000F3357" w:rsidRPr="000F3357" w:rsidRDefault="000F3357" w:rsidP="000F3357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F3357">
        <w:rPr>
          <w:rFonts w:ascii="Arial" w:hAnsi="Arial" w:cs="Arial"/>
          <w:sz w:val="22"/>
          <w:szCs w:val="22"/>
          <w:lang w:val="sl-SI"/>
        </w:rPr>
        <w:t>Kupec je dolžan plačati celotno najemnino najkasneje v 8. dneh od izdaje računa s strani najemodajalca. Plačilo najemnine je bistvena sestavina pogodbe. V primeru, da najemnik ne poravna najemnine na določen način in v določenem roku po sklenitvi pogodbe, se najemna pogodba šteje za razdrto.</w:t>
      </w: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F3357">
        <w:rPr>
          <w:rFonts w:ascii="Arial" w:hAnsi="Arial" w:cs="Arial"/>
          <w:sz w:val="22"/>
          <w:szCs w:val="22"/>
          <w:lang w:val="sl-SI"/>
        </w:rPr>
        <w:lastRenderedPageBreak/>
        <w:t>Vsa pojasnila v zvezi z namero lahko interesenti dobijo na Uradu za nepremičnine Mestne  občine Koper, tel. št. 05/6646-392, v času uradnih ur (ponedeljek in petek: 8.00 - 12.00, sreda: 8.00 - 12.00 in 14.00 - 17.00) ali osebno, pri referentu Borutu Jugu.</w:t>
      </w: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F3357">
        <w:rPr>
          <w:rFonts w:ascii="Arial" w:hAnsi="Arial" w:cs="Arial"/>
          <w:sz w:val="22"/>
          <w:szCs w:val="22"/>
          <w:lang w:val="sl-SI"/>
        </w:rPr>
        <w:t>Mestna občina Koper lahko brez kakršnekoli odškodninske odgovornosti kadarkoli prekine oz. ustavi postopek najema, ne da bi za to navedla razloge.</w:t>
      </w: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F3357" w:rsidRPr="000F3357" w:rsidRDefault="000F3357" w:rsidP="000F335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F3357" w:rsidRPr="000F3357" w:rsidRDefault="000F3357" w:rsidP="000F3357">
      <w:pPr>
        <w:tabs>
          <w:tab w:val="center" w:pos="6804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0F3357">
        <w:rPr>
          <w:rFonts w:ascii="Arial" w:hAnsi="Arial" w:cs="Arial"/>
          <w:sz w:val="22"/>
          <w:szCs w:val="22"/>
          <w:lang w:val="sl-SI"/>
        </w:rPr>
        <w:tab/>
        <w:t>MESTNA OBČINA KOPER</w:t>
      </w:r>
    </w:p>
    <w:p w:rsidR="00902E10" w:rsidRPr="000F3357" w:rsidRDefault="00902E10">
      <w:pPr>
        <w:rPr>
          <w:rFonts w:ascii="Arial" w:hAnsi="Arial" w:cs="Arial"/>
          <w:sz w:val="22"/>
          <w:szCs w:val="22"/>
          <w:lang w:val="sl-SI"/>
        </w:rPr>
      </w:pPr>
    </w:p>
    <w:sectPr w:rsidR="00902E10" w:rsidRPr="000F3357" w:rsidSect="001248ED">
      <w:headerReference w:type="first" r:id="rId7"/>
      <w:footerReference w:type="first" r:id="rId8"/>
      <w:pgSz w:w="11909" w:h="16834" w:code="9"/>
      <w:pgMar w:top="1440" w:right="1440" w:bottom="1440" w:left="1418" w:header="619" w:footer="8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3A" w:rsidRDefault="0073293A">
      <w:r>
        <w:separator/>
      </w:r>
    </w:p>
  </w:endnote>
  <w:endnote w:type="continuationSeparator" w:id="0">
    <w:p w:rsidR="0073293A" w:rsidRDefault="007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89" w:rsidRDefault="00E000AE" w:rsidP="001248ED">
    <w:pPr>
      <w:pStyle w:val="Noga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-8255</wp:posOffset>
          </wp:positionV>
          <wp:extent cx="1073785" cy="582295"/>
          <wp:effectExtent l="0" t="0" r="0" b="8255"/>
          <wp:wrapNone/>
          <wp:docPr id="4" name="Picture 4" descr="BV_Certification_ISO_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V_Certification_ISO_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74D"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:rsidR="00E3174D" w:rsidRDefault="00E31F06" w:rsidP="00E3174D">
    <w:pPr>
      <w:pStyle w:val="Noga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4C06D4">
      <w:rPr>
        <w:sz w:val="16"/>
        <w:lang w:val="sl-SI"/>
      </w:rPr>
      <w:t>Verdijeva ulica -</w:t>
    </w:r>
    <w:r w:rsidR="003A46F6">
      <w:rPr>
        <w:sz w:val="16"/>
        <w:lang w:val="sl-SI"/>
      </w:rPr>
      <w:t xml:space="preserve"> Via </w:t>
    </w:r>
    <w:r w:rsidR="0072796B">
      <w:rPr>
        <w:sz w:val="16"/>
        <w:lang w:val="sl-SI"/>
      </w:rPr>
      <w:t xml:space="preserve">Giuseppe </w:t>
    </w:r>
    <w:r w:rsidR="003A46F6">
      <w:rPr>
        <w:sz w:val="16"/>
        <w:lang w:val="sl-SI"/>
      </w:rPr>
      <w:t>Verdi 10, 6000 Koper</w:t>
    </w:r>
    <w:r w:rsidR="004C06D4">
      <w:rPr>
        <w:sz w:val="16"/>
        <w:lang w:val="sl-SI"/>
      </w:rPr>
      <w:t xml:space="preserve"> </w:t>
    </w:r>
    <w:r w:rsidR="003A46F6">
      <w:rPr>
        <w:sz w:val="16"/>
        <w:lang w:val="sl-SI"/>
      </w:rPr>
      <w:t>-</w:t>
    </w:r>
    <w:r w:rsidR="0049077E">
      <w:rPr>
        <w:sz w:val="16"/>
        <w:lang w:val="sl-SI"/>
      </w:rPr>
      <w:t xml:space="preserve"> </w:t>
    </w:r>
    <w:proofErr w:type="spellStart"/>
    <w:r w:rsidR="003A46F6">
      <w:rPr>
        <w:sz w:val="16"/>
        <w:lang w:val="sl-SI"/>
      </w:rPr>
      <w:t>Capodistria</w:t>
    </w:r>
    <w:proofErr w:type="spellEnd"/>
    <w:r w:rsidR="003A46F6">
      <w:rPr>
        <w:sz w:val="16"/>
        <w:lang w:val="sl-SI"/>
      </w:rPr>
      <w:t>, Slovenija</w:t>
    </w:r>
    <w:r w:rsidR="00E3174D">
      <w:rPr>
        <w:sz w:val="16"/>
        <w:lang w:val="sl-SI"/>
      </w:rPr>
      <w:t xml:space="preserve">      </w:t>
    </w:r>
  </w:p>
  <w:p w:rsidR="00E3174D" w:rsidRDefault="00E31F06" w:rsidP="00E31F06">
    <w:pPr>
      <w:pStyle w:val="Noga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</w:t>
    </w:r>
    <w:r w:rsidR="003A46F6">
      <w:rPr>
        <w:sz w:val="16"/>
        <w:lang w:val="sl-SI"/>
      </w:rPr>
      <w:t xml:space="preserve"> </w:t>
    </w:r>
    <w:r>
      <w:rPr>
        <w:sz w:val="16"/>
        <w:lang w:val="sl-SI"/>
      </w:rPr>
      <w:t xml:space="preserve">      </w:t>
    </w:r>
    <w:r w:rsidR="005B0289">
      <w:rPr>
        <w:sz w:val="16"/>
        <w:lang w:val="sl-SI"/>
      </w:rPr>
      <w:t xml:space="preserve"> </w:t>
    </w:r>
    <w:r>
      <w:rPr>
        <w:sz w:val="16"/>
        <w:lang w:val="sl-SI"/>
      </w:rPr>
      <w:t xml:space="preserve">                         </w:t>
    </w:r>
    <w:r w:rsidR="001F10F3">
      <w:rPr>
        <w:sz w:val="16"/>
        <w:lang w:val="sl-SI"/>
      </w:rPr>
      <w:t>Tel. +386 05 6646 275</w:t>
    </w:r>
    <w:r w:rsidR="00E3174D">
      <w:rPr>
        <w:sz w:val="16"/>
        <w:lang w:val="sl-SI"/>
      </w:rPr>
      <w:t xml:space="preserve">    </w:t>
    </w:r>
    <w:proofErr w:type="spellStart"/>
    <w:r w:rsidR="00E3174D">
      <w:rPr>
        <w:sz w:val="16"/>
        <w:lang w:val="sl-SI"/>
      </w:rPr>
      <w:t>Fax</w:t>
    </w:r>
    <w:proofErr w:type="spellEnd"/>
    <w:r w:rsidR="00E3174D">
      <w:rPr>
        <w:sz w:val="16"/>
        <w:lang w:val="sl-SI"/>
      </w:rPr>
      <w:t xml:space="preserve"> +386 05 </w:t>
    </w:r>
    <w:r w:rsidR="001F10F3">
      <w:rPr>
        <w:sz w:val="16"/>
        <w:lang w:val="sl-SI"/>
      </w:rPr>
      <w:t>6271 907</w:t>
    </w:r>
  </w:p>
  <w:p w:rsidR="0049077E" w:rsidRDefault="0049077E" w:rsidP="00E317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3A" w:rsidRDefault="0073293A">
      <w:r>
        <w:separator/>
      </w:r>
    </w:p>
  </w:footnote>
  <w:footnote w:type="continuationSeparator" w:id="0">
    <w:p w:rsidR="0073293A" w:rsidRDefault="0073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</w:tblGrid>
    <w:tr w:rsidR="00665D2F" w:rsidRPr="00665D2F" w:rsidTr="00F300D5">
      <w:tc>
        <w:tcPr>
          <w:tcW w:w="4248" w:type="dxa"/>
        </w:tcPr>
        <w:p w:rsidR="00665D2F" w:rsidRPr="00665D2F" w:rsidRDefault="00665D2F" w:rsidP="00665D2F">
          <w:pPr>
            <w:jc w:val="center"/>
            <w:rPr>
              <w:sz w:val="24"/>
              <w:szCs w:val="24"/>
              <w:lang w:val="sl-SI"/>
            </w:rPr>
          </w:pPr>
          <w:r w:rsidRPr="00665D2F">
            <w:rPr>
              <w:noProof/>
              <w:sz w:val="24"/>
              <w:szCs w:val="24"/>
              <w:lang w:val="sl-SI" w:eastAsia="sl-SI"/>
            </w:rPr>
            <w:drawing>
              <wp:inline distT="0" distB="0" distL="0" distR="0" wp14:anchorId="0A108450" wp14:editId="36B0B459">
                <wp:extent cx="1920240" cy="1359535"/>
                <wp:effectExtent l="0" t="0" r="381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1359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65D2F" w:rsidRPr="00665D2F" w:rsidTr="00F300D5">
      <w:tc>
        <w:tcPr>
          <w:tcW w:w="4248" w:type="dxa"/>
        </w:tcPr>
        <w:p w:rsidR="00665D2F" w:rsidRPr="00665D2F" w:rsidRDefault="00665D2F" w:rsidP="00665D2F">
          <w:pPr>
            <w:rPr>
              <w:b/>
              <w:lang w:val="sl-SI"/>
            </w:rPr>
          </w:pPr>
          <w:r w:rsidRPr="00665D2F">
            <w:rPr>
              <w:b/>
              <w:lang w:val="sl-SI"/>
            </w:rPr>
            <w:t xml:space="preserve">Urad za nepremičnine - </w:t>
          </w:r>
          <w:proofErr w:type="spellStart"/>
          <w:r w:rsidRPr="00665D2F">
            <w:rPr>
              <w:b/>
              <w:lang w:val="sl-SI"/>
            </w:rPr>
            <w:t>Ufficio</w:t>
          </w:r>
          <w:proofErr w:type="spellEnd"/>
          <w:r w:rsidRPr="00665D2F">
            <w:rPr>
              <w:b/>
              <w:lang w:val="sl-SI"/>
            </w:rPr>
            <w:t xml:space="preserve"> </w:t>
          </w:r>
          <w:proofErr w:type="spellStart"/>
          <w:r w:rsidRPr="00665D2F">
            <w:rPr>
              <w:b/>
              <w:lang w:val="sl-SI"/>
            </w:rPr>
            <w:t>beni</w:t>
          </w:r>
          <w:proofErr w:type="spellEnd"/>
          <w:r w:rsidRPr="00665D2F">
            <w:rPr>
              <w:b/>
              <w:lang w:val="sl-SI"/>
            </w:rPr>
            <w:t xml:space="preserve"> </w:t>
          </w:r>
          <w:proofErr w:type="spellStart"/>
          <w:r w:rsidRPr="00665D2F">
            <w:rPr>
              <w:b/>
              <w:lang w:val="sl-SI"/>
            </w:rPr>
            <w:t>immobili</w:t>
          </w:r>
          <w:proofErr w:type="spellEnd"/>
        </w:p>
      </w:tc>
    </w:tr>
  </w:tbl>
  <w:p w:rsidR="00E26146" w:rsidRPr="00665D2F" w:rsidRDefault="00E26146" w:rsidP="00665D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404DA"/>
    <w:multiLevelType w:val="multilevel"/>
    <w:tmpl w:val="86B2E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D9408C4"/>
    <w:multiLevelType w:val="hybridMultilevel"/>
    <w:tmpl w:val="73F89094"/>
    <w:lvl w:ilvl="0" w:tplc="A930FF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57"/>
    <w:rsid w:val="000E4B10"/>
    <w:rsid w:val="000F3357"/>
    <w:rsid w:val="0011421D"/>
    <w:rsid w:val="001248ED"/>
    <w:rsid w:val="001A5F61"/>
    <w:rsid w:val="001F10F3"/>
    <w:rsid w:val="00201299"/>
    <w:rsid w:val="0023354E"/>
    <w:rsid w:val="002339CB"/>
    <w:rsid w:val="003A46F6"/>
    <w:rsid w:val="0049077E"/>
    <w:rsid w:val="004C06D4"/>
    <w:rsid w:val="0056218C"/>
    <w:rsid w:val="005B0289"/>
    <w:rsid w:val="005D6F64"/>
    <w:rsid w:val="005F1065"/>
    <w:rsid w:val="005F7AA7"/>
    <w:rsid w:val="0060644A"/>
    <w:rsid w:val="006554BD"/>
    <w:rsid w:val="00665D2F"/>
    <w:rsid w:val="0072796B"/>
    <w:rsid w:val="0073293A"/>
    <w:rsid w:val="00902E10"/>
    <w:rsid w:val="00930F0A"/>
    <w:rsid w:val="00AD5A71"/>
    <w:rsid w:val="00B62796"/>
    <w:rsid w:val="00D46543"/>
    <w:rsid w:val="00DD5149"/>
    <w:rsid w:val="00E000AE"/>
    <w:rsid w:val="00E26146"/>
    <w:rsid w:val="00E3174D"/>
    <w:rsid w:val="00E31F06"/>
    <w:rsid w:val="00E8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C115EF2"/>
  <w15:chartTrackingRefBased/>
  <w15:docId w15:val="{D0444CD2-6577-451D-9FF6-D3B28FE7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3357"/>
    <w:rPr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66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F3357"/>
  </w:style>
  <w:style w:type="paragraph" w:styleId="Odstavekseznama">
    <w:name w:val="List Paragraph"/>
    <w:basedOn w:val="Navaden"/>
    <w:uiPriority w:val="34"/>
    <w:qFormat/>
    <w:rsid w:val="000F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N\02_B_is%20U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02_B_is UN.dotx</Template>
  <TotalTime>10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Barbara Božič</dc:creator>
  <cp:keywords/>
  <cp:lastModifiedBy>Barbara Božič</cp:lastModifiedBy>
  <cp:revision>3</cp:revision>
  <cp:lastPrinted>2006-10-05T13:20:00Z</cp:lastPrinted>
  <dcterms:created xsi:type="dcterms:W3CDTF">2018-12-19T10:16:00Z</dcterms:created>
  <dcterms:modified xsi:type="dcterms:W3CDTF">2018-12-20T14:29:00Z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