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6C" w:rsidRDefault="007F3F6C" w:rsidP="005B7924"/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SOGLASJE </w:t>
      </w:r>
      <w:r w:rsidRPr="00545D76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 xml:space="preserve">ODIZVAJALCA </w:t>
      </w: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(za neposredna plačila)</w:t>
      </w: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pStyle w:val="HTMLPreformatted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73A53">
        <w:rPr>
          <w:rFonts w:ascii="Arial" w:eastAsia="Calibri" w:hAnsi="Arial"/>
          <w:sz w:val="20"/>
          <w:szCs w:val="22"/>
          <w:lang w:eastAsia="en-US"/>
        </w:rPr>
        <w:instrText xml:space="preserve"> FORMTEXT </w:instrTex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separate"/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end"/>
      </w:r>
      <w:bookmarkEnd w:id="0"/>
    </w:p>
    <w:p w:rsidR="007F3F6C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="00F0676C" w:rsidRPr="00BA7E23">
        <w:rPr>
          <w:rFonts w:ascii="Arial" w:hAnsi="Arial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BA7E23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BA7E23">
        <w:rPr>
          <w:rFonts w:ascii="Arial" w:hAnsi="Arial" w:cs="Arial"/>
          <w:sz w:val="20"/>
          <w:szCs w:val="20"/>
        </w:rPr>
      </w:r>
      <w:r w:rsidR="00F0676C" w:rsidRPr="00BA7E23">
        <w:rPr>
          <w:rFonts w:ascii="Arial" w:hAnsi="Arial" w:cs="Arial"/>
          <w:sz w:val="20"/>
          <w:szCs w:val="20"/>
        </w:rPr>
        <w:fldChar w:fldCharType="separate"/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="00F0676C" w:rsidRPr="00BA7E23">
        <w:rPr>
          <w:rFonts w:ascii="Arial" w:hAnsi="Arial" w:cs="Arial"/>
          <w:sz w:val="20"/>
          <w:szCs w:val="20"/>
        </w:rPr>
        <w:fldChar w:fldCharType="end"/>
      </w:r>
    </w:p>
    <w:p w:rsidR="007F3F6C" w:rsidRPr="00545D76" w:rsidRDefault="007F3F6C" w:rsidP="007F3F6C">
      <w:pPr>
        <w:pStyle w:val="HTMLPreformatted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392" w:type="dxa"/>
        <w:tblLook w:val="01E0" w:firstRow="1" w:lastRow="1" w:firstColumn="1" w:lastColumn="1" w:noHBand="0" w:noVBand="0"/>
      </w:tblPr>
      <w:tblGrid>
        <w:gridCol w:w="2808"/>
        <w:gridCol w:w="7365"/>
      </w:tblGrid>
      <w:tr w:rsidR="007F3F6C" w:rsidRPr="00545D76" w:rsidTr="005B7924">
        <w:trPr>
          <w:trHeight w:val="510"/>
        </w:trPr>
        <w:tc>
          <w:tcPr>
            <w:tcW w:w="2808" w:type="dxa"/>
            <w:shd w:val="clear" w:color="auto" w:fill="auto"/>
          </w:tcPr>
          <w:p w:rsid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545D76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F6C" w:rsidRPr="007F3F6C" w:rsidTr="005B7924">
        <w:trPr>
          <w:trHeight w:val="732"/>
        </w:trPr>
        <w:tc>
          <w:tcPr>
            <w:tcW w:w="2808" w:type="dxa"/>
            <w:shd w:val="clear" w:color="auto" w:fill="auto"/>
          </w:tcPr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7924" w:rsidRDefault="005B7924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7F3F6C">
        <w:rPr>
          <w:rFonts w:ascii="Arial" w:hAnsi="Arial" w:cs="Arial"/>
          <w:sz w:val="20"/>
          <w:szCs w:val="20"/>
        </w:rPr>
        <w:t>S podpisom te izjave pod kazensko in materialno odgovornostjo zahtevamo, da bo naročnik (</w:t>
      </w:r>
      <w:r w:rsidR="00F0676C"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7F3F6C">
        <w:rPr>
          <w:rFonts w:ascii="Arial" w:hAnsi="Arial" w:cs="Arial"/>
          <w:sz w:val="20"/>
          <w:szCs w:val="20"/>
        </w:rPr>
      </w:r>
      <w:r w:rsidR="00F0676C"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="00F0676C"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>) za javno naročilo</w:t>
      </w:r>
      <w:r w:rsidR="006502C0">
        <w:rPr>
          <w:rFonts w:ascii="Arial" w:hAnsi="Arial" w:cs="Arial"/>
          <w:sz w:val="20"/>
          <w:szCs w:val="20"/>
        </w:rPr>
        <w:t xml:space="preserve"> </w:t>
      </w:r>
      <w:r w:rsidR="00B62BA0">
        <w:rPr>
          <w:rFonts w:ascii="Arial" w:hAnsi="Arial" w:cs="Arial"/>
          <w:sz w:val="20"/>
          <w:szCs w:val="20"/>
        </w:rPr>
        <w:t>za d</w:t>
      </w:r>
      <w:r w:rsidR="00B62BA0" w:rsidRPr="00B62BA0">
        <w:rPr>
          <w:rFonts w:ascii="Arial" w:hAnsi="Arial" w:cs="Arial"/>
          <w:sz w:val="20"/>
          <w:szCs w:val="20"/>
        </w:rPr>
        <w:t>obav</w:t>
      </w:r>
      <w:r w:rsidR="00B62BA0">
        <w:rPr>
          <w:rFonts w:ascii="Arial" w:hAnsi="Arial" w:cs="Arial"/>
          <w:sz w:val="20"/>
          <w:szCs w:val="20"/>
        </w:rPr>
        <w:t>o</w:t>
      </w:r>
      <w:r w:rsidR="00B62BA0" w:rsidRPr="00B62BA0">
        <w:rPr>
          <w:rFonts w:ascii="Arial" w:hAnsi="Arial" w:cs="Arial"/>
          <w:sz w:val="20"/>
          <w:szCs w:val="20"/>
        </w:rPr>
        <w:t xml:space="preserve"> gasilskega vozila za prevoz moštva GV</w:t>
      </w:r>
      <w:r w:rsidR="00040311">
        <w:rPr>
          <w:rFonts w:ascii="Arial" w:hAnsi="Arial" w:cs="Arial"/>
          <w:sz w:val="20"/>
          <w:szCs w:val="20"/>
        </w:rPr>
        <w:t>GP</w:t>
      </w:r>
      <w:r w:rsidR="00B62BA0" w:rsidRPr="00B62BA0">
        <w:rPr>
          <w:rFonts w:ascii="Arial" w:hAnsi="Arial" w:cs="Arial"/>
          <w:sz w:val="20"/>
          <w:szCs w:val="20"/>
        </w:rPr>
        <w:t>-1</w:t>
      </w:r>
      <w:r w:rsidRPr="007F3F6C">
        <w:rPr>
          <w:rFonts w:ascii="Arial" w:hAnsi="Arial" w:cs="Arial"/>
          <w:sz w:val="20"/>
          <w:szCs w:val="20"/>
        </w:rPr>
        <w:t xml:space="preserve">, katerega </w:t>
      </w:r>
      <w:r w:rsidRPr="00FD68D7">
        <w:rPr>
          <w:rFonts w:ascii="Arial" w:hAnsi="Arial" w:cs="Arial"/>
          <w:sz w:val="20"/>
          <w:szCs w:val="20"/>
        </w:rPr>
        <w:t xml:space="preserve">predmet je </w:t>
      </w:r>
      <w:r w:rsidR="007D6F96" w:rsidRPr="00FD68D7">
        <w:rPr>
          <w:rFonts w:ascii="Arial" w:hAnsi="Arial" w:cs="Arial"/>
          <w:b/>
          <w:sz w:val="20"/>
          <w:szCs w:val="20"/>
        </w:rPr>
        <w:t>»</w:t>
      </w:r>
      <w:r w:rsidR="00B62BA0" w:rsidRPr="00B62BA0">
        <w:rPr>
          <w:rFonts w:ascii="Arial" w:hAnsi="Arial" w:cs="Arial"/>
          <w:b/>
          <w:sz w:val="20"/>
          <w:szCs w:val="20"/>
        </w:rPr>
        <w:t xml:space="preserve">Dobava gasilskega vozila </w:t>
      </w:r>
      <w:r w:rsidR="00040311" w:rsidRPr="00040311">
        <w:rPr>
          <w:rFonts w:ascii="Arial" w:hAnsi="Arial" w:cs="Arial"/>
          <w:b/>
          <w:sz w:val="20"/>
          <w:szCs w:val="20"/>
        </w:rPr>
        <w:t xml:space="preserve">za gašenje gozdnih požarov </w:t>
      </w:r>
      <w:r w:rsidR="00B62BA0" w:rsidRPr="00B62BA0">
        <w:rPr>
          <w:rFonts w:ascii="Arial" w:hAnsi="Arial" w:cs="Arial"/>
          <w:b/>
          <w:sz w:val="20"/>
          <w:szCs w:val="20"/>
        </w:rPr>
        <w:t>GV</w:t>
      </w:r>
      <w:r w:rsidR="00040311">
        <w:rPr>
          <w:rFonts w:ascii="Arial" w:hAnsi="Arial" w:cs="Arial"/>
          <w:b/>
          <w:sz w:val="20"/>
          <w:szCs w:val="20"/>
        </w:rPr>
        <w:t>GP</w:t>
      </w:r>
      <w:r w:rsidR="00B62BA0" w:rsidRPr="00B62BA0">
        <w:rPr>
          <w:rFonts w:ascii="Arial" w:hAnsi="Arial" w:cs="Arial"/>
          <w:b/>
          <w:sz w:val="20"/>
          <w:szCs w:val="20"/>
        </w:rPr>
        <w:t>-1</w:t>
      </w:r>
      <w:r w:rsidR="007D6F96" w:rsidRPr="00FD68D7">
        <w:rPr>
          <w:rFonts w:ascii="Arial" w:hAnsi="Arial" w:cs="Arial"/>
          <w:b/>
          <w:sz w:val="20"/>
          <w:szCs w:val="20"/>
        </w:rPr>
        <w:t>«</w:t>
      </w:r>
      <w:r w:rsidR="007D6F96" w:rsidRPr="00FD68D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6502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F3F6C">
        <w:rPr>
          <w:rFonts w:ascii="Arial" w:hAnsi="Arial" w:cs="Arial"/>
          <w:sz w:val="20"/>
          <w:szCs w:val="20"/>
        </w:rPr>
        <w:t xml:space="preserve">namesto ponudnika </w:t>
      </w:r>
      <w:r w:rsidR="00F0676C"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7F3F6C">
        <w:rPr>
          <w:rFonts w:ascii="Arial" w:hAnsi="Arial" w:cs="Arial"/>
          <w:sz w:val="20"/>
          <w:szCs w:val="20"/>
        </w:rPr>
      </w:r>
      <w:r w:rsidR="00F0676C"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="00F0676C"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 xml:space="preserve"> (v nadaljevanju: ponudnik) poravnaval naše terjatve do ponudnika neposredno nam.</w:t>
      </w:r>
    </w:p>
    <w:p w:rsidR="007F3F6C" w:rsidRPr="007F3F6C" w:rsidRDefault="007F3F6C" w:rsidP="007F3F6C">
      <w:pPr>
        <w:pStyle w:val="ListParagraph"/>
        <w:ind w:left="426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pStyle w:val="ListParagraph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Pr="00C05AEF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tbl>
      <w:tblPr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581"/>
      </w:tblGrid>
      <w:tr w:rsidR="007F3F6C" w:rsidRPr="00545D76" w:rsidTr="00C645FF">
        <w:trPr>
          <w:trHeight w:val="241"/>
        </w:trPr>
        <w:tc>
          <w:tcPr>
            <w:tcW w:w="3348" w:type="dxa"/>
          </w:tcPr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1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Podpis</w:t>
            </w:r>
            <w:bookmarkStart w:id="2" w:name="_GoBack"/>
            <w:bookmarkEnd w:id="2"/>
            <w:r w:rsidRPr="00545D76">
              <w:rPr>
                <w:rFonts w:ascii="Arial" w:hAnsi="Arial" w:cs="Arial"/>
                <w:sz w:val="20"/>
                <w:szCs w:val="20"/>
              </w:rPr>
              <w:t xml:space="preserve">nik: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3" w:name="Besedilo4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7F3F6C" w:rsidRPr="00545D76" w:rsidTr="00C645FF">
        <w:trPr>
          <w:trHeight w:val="483"/>
        </w:trPr>
        <w:tc>
          <w:tcPr>
            <w:tcW w:w="3348" w:type="dxa"/>
          </w:tcPr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Datum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4" w:name="Besedilo2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31C45">
              <w:rPr>
                <w:rFonts w:ascii="Arial" w:hAnsi="Arial" w:cs="Arial"/>
                <w:sz w:val="20"/>
                <w:szCs w:val="20"/>
              </w:rPr>
            </w:r>
            <w:r w:rsidR="00131C4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545D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818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581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7F3F6C" w:rsidRPr="00545D76" w:rsidRDefault="007F3F6C" w:rsidP="007F3F6C">
      <w:pPr>
        <w:jc w:val="both"/>
        <w:rPr>
          <w:rFonts w:ascii="Arial" w:hAnsi="Arial" w:cs="Arial"/>
          <w:sz w:val="20"/>
          <w:szCs w:val="20"/>
        </w:rPr>
      </w:pPr>
    </w:p>
    <w:p w:rsidR="00123D67" w:rsidRDefault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Default="00123D67" w:rsidP="00123D67"/>
    <w:p w:rsidR="00123D67" w:rsidRDefault="00123D67" w:rsidP="00123D67"/>
    <w:p w:rsidR="00A91C4D" w:rsidRPr="00123D67" w:rsidRDefault="00123D67" w:rsidP="00123D67">
      <w:pPr>
        <w:tabs>
          <w:tab w:val="left" w:pos="2670"/>
        </w:tabs>
      </w:pPr>
      <w:r>
        <w:tab/>
      </w:r>
    </w:p>
    <w:sectPr w:rsidR="00A91C4D" w:rsidRPr="00123D67" w:rsidSect="008D1B52">
      <w:headerReference w:type="default" r:id="rId6"/>
      <w:footerReference w:type="even" r:id="rId7"/>
      <w:footerReference w:type="default" r:id="rId8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C45" w:rsidRDefault="00131C45" w:rsidP="007F3F6C">
      <w:r>
        <w:separator/>
      </w:r>
    </w:p>
  </w:endnote>
  <w:endnote w:type="continuationSeparator" w:id="0">
    <w:p w:rsidR="00131C45" w:rsidRDefault="00131C45" w:rsidP="007F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Default="00F0676C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3F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37C" w:rsidRDefault="00131C4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64" w:rsidRPr="00F959CF" w:rsidRDefault="00B62BA0" w:rsidP="00E64A64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62BA0">
      <w:rPr>
        <w:rFonts w:ascii="Arial" w:hAnsi="Arial" w:cs="Arial"/>
        <w:sz w:val="18"/>
        <w:szCs w:val="18"/>
      </w:rPr>
      <w:t>Dobava gasils</w:t>
    </w:r>
    <w:r w:rsidR="00B94CCA">
      <w:rPr>
        <w:rFonts w:ascii="Arial" w:hAnsi="Arial" w:cs="Arial"/>
        <w:sz w:val="18"/>
        <w:szCs w:val="18"/>
      </w:rPr>
      <w:t xml:space="preserve">kega vozila </w:t>
    </w:r>
    <w:r w:rsidR="00040311" w:rsidRPr="00040311">
      <w:rPr>
        <w:rFonts w:ascii="Arial" w:hAnsi="Arial" w:cs="Arial"/>
        <w:sz w:val="18"/>
        <w:szCs w:val="18"/>
      </w:rPr>
      <w:t xml:space="preserve">za gašenje gozdnih požarov </w:t>
    </w:r>
    <w:r w:rsidR="00B94CCA">
      <w:rPr>
        <w:rFonts w:ascii="Arial" w:hAnsi="Arial" w:cs="Arial"/>
        <w:sz w:val="18"/>
        <w:szCs w:val="18"/>
      </w:rPr>
      <w:t>GVGP</w:t>
    </w:r>
    <w:r w:rsidRPr="00B62BA0">
      <w:rPr>
        <w:rFonts w:ascii="Arial" w:hAnsi="Arial" w:cs="Arial"/>
        <w:sz w:val="18"/>
        <w:szCs w:val="18"/>
      </w:rPr>
      <w:t>-1</w:t>
    </w:r>
    <w:r w:rsidR="00E64A64" w:rsidRPr="00F959CF">
      <w:rPr>
        <w:rFonts w:ascii="Arial" w:hAnsi="Arial" w:cs="Arial"/>
        <w:sz w:val="16"/>
        <w:szCs w:val="16"/>
      </w:rPr>
      <w:t xml:space="preserve">   Stran </w:t>
    </w:r>
    <w:r w:rsidR="00F0676C" w:rsidRPr="00F959CF">
      <w:rPr>
        <w:rFonts w:ascii="Arial" w:hAnsi="Arial" w:cs="Arial"/>
        <w:sz w:val="16"/>
        <w:szCs w:val="16"/>
      </w:rPr>
      <w:fldChar w:fldCharType="begin"/>
    </w:r>
    <w:r w:rsidR="00E64A64" w:rsidRPr="00F959CF">
      <w:rPr>
        <w:rFonts w:ascii="Arial" w:hAnsi="Arial" w:cs="Arial"/>
        <w:sz w:val="16"/>
        <w:szCs w:val="16"/>
      </w:rPr>
      <w:instrText xml:space="preserve"> PAGE  \* Arabic  \* MERGEFORMAT </w:instrText>
    </w:r>
    <w:r w:rsidR="00F0676C" w:rsidRPr="00F959CF">
      <w:rPr>
        <w:rFonts w:ascii="Arial" w:hAnsi="Arial" w:cs="Arial"/>
        <w:sz w:val="16"/>
        <w:szCs w:val="16"/>
      </w:rPr>
      <w:fldChar w:fldCharType="separate"/>
    </w:r>
    <w:r w:rsidR="00131C45">
      <w:rPr>
        <w:rFonts w:ascii="Arial" w:hAnsi="Arial" w:cs="Arial"/>
        <w:noProof/>
        <w:sz w:val="16"/>
        <w:szCs w:val="16"/>
      </w:rPr>
      <w:t>1</w:t>
    </w:r>
    <w:r w:rsidR="00F0676C" w:rsidRPr="00F959CF">
      <w:rPr>
        <w:rFonts w:ascii="Arial" w:hAnsi="Arial" w:cs="Arial"/>
        <w:sz w:val="16"/>
        <w:szCs w:val="16"/>
      </w:rPr>
      <w:fldChar w:fldCharType="end"/>
    </w:r>
    <w:r w:rsidR="00E64A64" w:rsidRPr="00F959CF">
      <w:rPr>
        <w:rFonts w:ascii="Arial" w:hAnsi="Arial" w:cs="Arial"/>
        <w:sz w:val="16"/>
        <w:szCs w:val="16"/>
      </w:rPr>
      <w:t xml:space="preserve"> od </w:t>
    </w:r>
    <w:fldSimple w:instr=" NUMPAGES  \* Arabic  \* MERGEFORMAT ">
      <w:r w:rsidR="00131C45" w:rsidRPr="00131C45">
        <w:rPr>
          <w:rFonts w:ascii="Arial" w:hAnsi="Arial" w:cs="Arial"/>
          <w:noProof/>
          <w:sz w:val="16"/>
          <w:szCs w:val="16"/>
        </w:rPr>
        <w:t>1</w:t>
      </w:r>
    </w:fldSimple>
  </w:p>
  <w:p w:rsidR="006F437C" w:rsidRPr="00E64A64" w:rsidRDefault="00131C45" w:rsidP="00E64A64">
    <w:pPr>
      <w:pStyle w:val="Footer"/>
      <w:pBdr>
        <w:top w:val="single" w:sz="4" w:space="1" w:color="auto"/>
      </w:pBdr>
      <w:jc w:val="both"/>
      <w:rPr>
        <w:rFonts w:ascii="Arial" w:hAnsi="Arial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C45" w:rsidRDefault="00131C45" w:rsidP="007F3F6C">
      <w:r>
        <w:separator/>
      </w:r>
    </w:p>
  </w:footnote>
  <w:footnote w:type="continuationSeparator" w:id="0">
    <w:p w:rsidR="00131C45" w:rsidRDefault="00131C45" w:rsidP="007F3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Pr="00E64A64" w:rsidRDefault="007F3F6C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E64A64">
      <w:rPr>
        <w:rFonts w:ascii="Arial" w:hAnsi="Arial" w:cs="Arial"/>
        <w:sz w:val="16"/>
        <w:szCs w:val="16"/>
      </w:rPr>
      <w:t>Obrazec »Soglasje podizvajalca«</w:t>
    </w:r>
    <w:r w:rsidRPr="00E64A64">
      <w:rPr>
        <w:rFonts w:ascii="Arial" w:hAnsi="Arial" w:cs="Arial"/>
        <w:sz w:val="16"/>
        <w:szCs w:val="16"/>
      </w:rPr>
      <w:tab/>
    </w:r>
    <w:r w:rsidRPr="00E64A64">
      <w:rPr>
        <w:rFonts w:ascii="Arial" w:hAnsi="Arial" w:cs="Arial"/>
        <w:sz w:val="16"/>
        <w:szCs w:val="16"/>
      </w:rPr>
      <w:tab/>
    </w:r>
  </w:p>
  <w:p w:rsidR="006F437C" w:rsidRPr="008D1B52" w:rsidRDefault="00131C45">
    <w:pPr>
      <w:pStyle w:val="Head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F6C"/>
    <w:rsid w:val="00040311"/>
    <w:rsid w:val="00123D67"/>
    <w:rsid w:val="00131C45"/>
    <w:rsid w:val="00206F17"/>
    <w:rsid w:val="00284DD6"/>
    <w:rsid w:val="0031224A"/>
    <w:rsid w:val="00496615"/>
    <w:rsid w:val="005B7924"/>
    <w:rsid w:val="005B7D35"/>
    <w:rsid w:val="006502C0"/>
    <w:rsid w:val="007D6F96"/>
    <w:rsid w:val="007F3F6C"/>
    <w:rsid w:val="00983E73"/>
    <w:rsid w:val="009A6C58"/>
    <w:rsid w:val="00A2143B"/>
    <w:rsid w:val="00A57002"/>
    <w:rsid w:val="00A91C4D"/>
    <w:rsid w:val="00B5346F"/>
    <w:rsid w:val="00B62BA0"/>
    <w:rsid w:val="00B94CCA"/>
    <w:rsid w:val="00CB5FC2"/>
    <w:rsid w:val="00E64A64"/>
    <w:rsid w:val="00E95B63"/>
    <w:rsid w:val="00F0676C"/>
    <w:rsid w:val="00F959CF"/>
    <w:rsid w:val="00FD6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867FF"/>
  <w15:docId w15:val="{833C7A9C-0DD6-46C8-87FA-486210DA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F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7F3F6C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uiPriority w:val="99"/>
    <w:rsid w:val="007F3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7F3F6C"/>
  </w:style>
  <w:style w:type="paragraph" w:styleId="Header">
    <w:name w:val="header"/>
    <w:basedOn w:val="Normal"/>
    <w:link w:val="HeaderChar"/>
    <w:rsid w:val="007F3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7F3F6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15</cp:revision>
  <dcterms:created xsi:type="dcterms:W3CDTF">2018-06-27T07:46:00Z</dcterms:created>
  <dcterms:modified xsi:type="dcterms:W3CDTF">2020-01-13T09:52:00Z</dcterms:modified>
</cp:coreProperties>
</file>