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1E4" w:rsidRDefault="005A21E4" w:rsidP="007C571E">
      <w:pPr>
        <w:jc w:val="center"/>
      </w:pPr>
      <w:bookmarkStart w:id="0" w:name="_Toc43788708"/>
      <w:bookmarkStart w:id="1" w:name="_Toc43788702"/>
      <w:bookmarkStart w:id="2" w:name="_Toc130191899"/>
      <w:bookmarkStart w:id="3" w:name="_Toc400555196"/>
    </w:p>
    <w:p w:rsidR="007C571E" w:rsidRDefault="006056DB" w:rsidP="007C571E">
      <w:pPr>
        <w:pStyle w:val="Naslov1"/>
        <w:jc w:val="center"/>
        <w:rPr>
          <w:lang w:val="sl-SI"/>
        </w:rPr>
      </w:pPr>
      <w:r>
        <w:t>TEHNIČN</w:t>
      </w:r>
      <w:r>
        <w:rPr>
          <w:lang w:val="sl-SI"/>
        </w:rPr>
        <w:t>E</w:t>
      </w:r>
      <w:r>
        <w:t xml:space="preserve"> SPECIFIKACIJE</w:t>
      </w:r>
      <w:r w:rsidR="0081512A" w:rsidRPr="00693C10">
        <w:t xml:space="preserve"> </w:t>
      </w:r>
      <w:bookmarkEnd w:id="3"/>
      <w:r w:rsidR="000C7FC9">
        <w:t>JAVNEGA NAROČILA ZA</w:t>
      </w:r>
      <w:r w:rsidR="00800532">
        <w:t xml:space="preserve"> </w:t>
      </w:r>
      <w:r w:rsidR="008719AF">
        <w:rPr>
          <w:lang w:val="sl-SI"/>
        </w:rPr>
        <w:t>DOBAVO</w:t>
      </w:r>
    </w:p>
    <w:p w:rsidR="0081512A" w:rsidRPr="00DA5D31" w:rsidRDefault="005F76E6" w:rsidP="007C571E">
      <w:pPr>
        <w:pStyle w:val="Naslov1"/>
        <w:jc w:val="center"/>
        <w:rPr>
          <w:lang w:val="sl-SI"/>
        </w:rPr>
      </w:pPr>
      <w:r>
        <w:rPr>
          <w:lang w:val="sl-SI"/>
        </w:rPr>
        <w:t>MANJŠEGA VOZILA ZA GAŠENJE GOZDNIH POŽAROV GVGP-1</w:t>
      </w:r>
      <w:r w:rsidR="00A1108E">
        <w:rPr>
          <w:lang w:val="sl-SI"/>
        </w:rPr>
        <w:t xml:space="preserve"> ZA PGD RAKITOVEC</w:t>
      </w:r>
    </w:p>
    <w:p w:rsidR="000C7FC9" w:rsidRDefault="000C7FC9" w:rsidP="004053E7">
      <w:pPr>
        <w:spacing w:after="0" w:line="260" w:lineRule="atLeast"/>
        <w:rPr>
          <w:sz w:val="20"/>
          <w:szCs w:val="20"/>
          <w:lang w:val="x-none"/>
        </w:rPr>
      </w:pPr>
    </w:p>
    <w:bookmarkEnd w:id="0"/>
    <w:bookmarkEnd w:id="1"/>
    <w:bookmarkEnd w:id="2"/>
    <w:p w:rsidR="00C9106E" w:rsidRPr="001943A7" w:rsidRDefault="00C9106E" w:rsidP="00C9106E">
      <w:pPr>
        <w:pStyle w:val="Default"/>
        <w:rPr>
          <w:rFonts w:ascii="Calibri" w:hAnsi="Calibri" w:cs="Calibri"/>
          <w:sz w:val="18"/>
          <w:szCs w:val="18"/>
        </w:rPr>
      </w:pPr>
    </w:p>
    <w:p w:rsidR="00C9106E" w:rsidRPr="001943A7" w:rsidRDefault="00C9106E" w:rsidP="00E1392F">
      <w:pPr>
        <w:pStyle w:val="Naslov1"/>
        <w:numPr>
          <w:ilvl w:val="0"/>
          <w:numId w:val="37"/>
        </w:numPr>
        <w:spacing w:before="240" w:after="60" w:line="259" w:lineRule="auto"/>
        <w:jc w:val="left"/>
        <w:rPr>
          <w:rFonts w:ascii="Calibri" w:hAnsi="Calibri" w:cs="Calibri"/>
          <w:sz w:val="24"/>
          <w:szCs w:val="24"/>
        </w:rPr>
      </w:pPr>
      <w:r w:rsidRPr="001943A7">
        <w:rPr>
          <w:rFonts w:ascii="Calibri" w:hAnsi="Calibri" w:cs="Calibri"/>
          <w:sz w:val="24"/>
          <w:szCs w:val="24"/>
        </w:rPr>
        <w:t>TEHNIČNE KARAKTERISTIKE PODVOZJA</w:t>
      </w:r>
    </w:p>
    <w:p w:rsidR="00C9106E" w:rsidRPr="001943A7" w:rsidRDefault="00C9106E" w:rsidP="00BA71F9">
      <w:pPr>
        <w:pStyle w:val="Odstavekseznama"/>
        <w:autoSpaceDE w:val="0"/>
        <w:autoSpaceDN w:val="0"/>
        <w:adjustRightInd w:val="0"/>
        <w:spacing w:after="0"/>
        <w:ind w:left="0"/>
        <w:rPr>
          <w:rFonts w:ascii="Calibri" w:hAnsi="Calibri" w:cs="Calibri"/>
          <w:sz w:val="20"/>
          <w:szCs w:val="20"/>
          <w:lang w:eastAsia="sl-SI"/>
        </w:rPr>
      </w:pPr>
    </w:p>
    <w:p w:rsidR="00BA71F9" w:rsidRDefault="00BA71F9" w:rsidP="00BA71F9">
      <w:pPr>
        <w:pStyle w:val="Default"/>
        <w:rPr>
          <w:rFonts w:ascii="Calibri" w:hAnsi="Calibri" w:cs="Calibri"/>
          <w:sz w:val="20"/>
          <w:szCs w:val="20"/>
        </w:rPr>
      </w:pPr>
      <w:r w:rsidRPr="001943A7">
        <w:rPr>
          <w:rFonts w:ascii="Calibri" w:hAnsi="Calibri" w:cs="Calibri"/>
          <w:sz w:val="20"/>
          <w:szCs w:val="20"/>
        </w:rPr>
        <w:t xml:space="preserve">Da se bo ponudba štela za pravilno mora ponujeno gasilsko vozilo izpolnjevati naslednje tehnične zahteve: </w:t>
      </w:r>
    </w:p>
    <w:p w:rsidR="005F76E6" w:rsidRPr="00A1108E" w:rsidRDefault="005F76E6" w:rsidP="00BA71F9">
      <w:pPr>
        <w:pStyle w:val="Default"/>
        <w:rPr>
          <w:rFonts w:ascii="Calibri" w:hAnsi="Calibri" w:cs="Calibri"/>
          <w:sz w:val="20"/>
          <w:szCs w:val="20"/>
        </w:rPr>
      </w:pPr>
    </w:p>
    <w:p w:rsidR="005F76E6" w:rsidRPr="005F76E6" w:rsidRDefault="005F76E6" w:rsidP="005F76E6">
      <w:pPr>
        <w:pStyle w:val="Default"/>
        <w:rPr>
          <w:rFonts w:ascii="Calibri" w:hAnsi="Calibri" w:cs="Calibri"/>
          <w:b/>
          <w:i/>
          <w:sz w:val="20"/>
          <w:szCs w:val="20"/>
        </w:rPr>
      </w:pPr>
      <w:r w:rsidRPr="00A1108E">
        <w:rPr>
          <w:rFonts w:ascii="Calibri" w:hAnsi="Calibri" w:cs="Calibri"/>
          <w:b/>
          <w:sz w:val="20"/>
          <w:szCs w:val="20"/>
        </w:rPr>
        <w:t>Splošne zahteve glede vozila:</w:t>
      </w:r>
      <w:r w:rsidRPr="005F76E6">
        <w:rPr>
          <w:rFonts w:ascii="Calibri" w:hAnsi="Calibri" w:cs="Calibri"/>
          <w:b/>
          <w:i/>
          <w:sz w:val="20"/>
          <w:szCs w:val="20"/>
        </w:rPr>
        <w:t xml:space="preserve"> </w:t>
      </w:r>
      <w:r w:rsidRPr="005F76E6">
        <w:rPr>
          <w:rFonts w:ascii="Calibri" w:hAnsi="Calibri" w:cs="Calibri"/>
          <w:b/>
          <w:i/>
          <w:sz w:val="20"/>
          <w:szCs w:val="20"/>
        </w:rPr>
        <w:tab/>
      </w:r>
      <w:r w:rsidRPr="005F76E6">
        <w:rPr>
          <w:rFonts w:ascii="Calibri" w:hAnsi="Calibri" w:cs="Calibri"/>
          <w:b/>
          <w:i/>
          <w:sz w:val="20"/>
          <w:szCs w:val="20"/>
        </w:rPr>
        <w:tab/>
      </w:r>
    </w:p>
    <w:p w:rsidR="005F76E6" w:rsidRPr="005F76E6" w:rsidRDefault="005F76E6" w:rsidP="005F76E6">
      <w:pPr>
        <w:pStyle w:val="Default"/>
        <w:rPr>
          <w:rFonts w:ascii="Calibri" w:hAnsi="Calibri" w:cs="Calibri"/>
          <w:sz w:val="20"/>
          <w:szCs w:val="20"/>
        </w:rPr>
      </w:pPr>
      <w:r>
        <w:rPr>
          <w:rFonts w:ascii="Calibri" w:hAnsi="Calibri" w:cs="Calibri"/>
          <w:sz w:val="20"/>
          <w:szCs w:val="20"/>
        </w:rPr>
        <w:t>1.</w:t>
      </w:r>
      <w:r>
        <w:rPr>
          <w:rFonts w:ascii="Calibri" w:hAnsi="Calibri" w:cs="Calibri"/>
          <w:sz w:val="20"/>
          <w:szCs w:val="20"/>
        </w:rPr>
        <w:tab/>
        <w:t xml:space="preserve">Višina: </w:t>
      </w:r>
      <w:r w:rsidRPr="005F76E6">
        <w:rPr>
          <w:rFonts w:ascii="Calibri" w:hAnsi="Calibri" w:cs="Calibri"/>
          <w:sz w:val="20"/>
          <w:szCs w:val="20"/>
        </w:rPr>
        <w:t>največ 1900 mm</w:t>
      </w:r>
    </w:p>
    <w:p w:rsidR="005F76E6" w:rsidRPr="005F76E6" w:rsidRDefault="005F76E6" w:rsidP="005F76E6">
      <w:pPr>
        <w:pStyle w:val="Default"/>
        <w:rPr>
          <w:rFonts w:ascii="Calibri" w:hAnsi="Calibri" w:cs="Calibri"/>
          <w:sz w:val="20"/>
          <w:szCs w:val="20"/>
        </w:rPr>
      </w:pPr>
      <w:r>
        <w:rPr>
          <w:rFonts w:ascii="Calibri" w:hAnsi="Calibri" w:cs="Calibri"/>
          <w:sz w:val="20"/>
          <w:szCs w:val="20"/>
        </w:rPr>
        <w:t xml:space="preserve">2. </w:t>
      </w:r>
      <w:r>
        <w:rPr>
          <w:rFonts w:ascii="Calibri" w:hAnsi="Calibri" w:cs="Calibri"/>
          <w:sz w:val="20"/>
          <w:szCs w:val="20"/>
        </w:rPr>
        <w:tab/>
        <w:t xml:space="preserve">Dolžina:  </w:t>
      </w:r>
      <w:r w:rsidRPr="005F76E6">
        <w:rPr>
          <w:rFonts w:ascii="Calibri" w:hAnsi="Calibri" w:cs="Calibri"/>
          <w:sz w:val="20"/>
          <w:szCs w:val="20"/>
        </w:rPr>
        <w:t xml:space="preserve">največ 5350 mm </w:t>
      </w:r>
    </w:p>
    <w:p w:rsidR="005F76E6" w:rsidRPr="005F76E6" w:rsidRDefault="005F76E6" w:rsidP="005F76E6">
      <w:pPr>
        <w:pStyle w:val="Default"/>
        <w:rPr>
          <w:rFonts w:ascii="Calibri" w:hAnsi="Calibri" w:cs="Calibri"/>
          <w:sz w:val="20"/>
          <w:szCs w:val="20"/>
        </w:rPr>
      </w:pPr>
      <w:r>
        <w:rPr>
          <w:rFonts w:ascii="Calibri" w:hAnsi="Calibri" w:cs="Calibri"/>
          <w:sz w:val="20"/>
          <w:szCs w:val="20"/>
        </w:rPr>
        <w:t xml:space="preserve">3. </w:t>
      </w:r>
      <w:r>
        <w:rPr>
          <w:rFonts w:ascii="Calibri" w:hAnsi="Calibri" w:cs="Calibri"/>
          <w:sz w:val="20"/>
          <w:szCs w:val="20"/>
        </w:rPr>
        <w:tab/>
        <w:t xml:space="preserve">Širina: </w:t>
      </w:r>
      <w:r w:rsidRPr="005F76E6">
        <w:rPr>
          <w:rFonts w:ascii="Calibri" w:hAnsi="Calibri" w:cs="Calibri"/>
          <w:sz w:val="20"/>
          <w:szCs w:val="20"/>
        </w:rPr>
        <w:t xml:space="preserve">največ 1900 mm </w:t>
      </w:r>
    </w:p>
    <w:p w:rsidR="005F76E6" w:rsidRPr="005F76E6" w:rsidRDefault="005F76E6" w:rsidP="005F76E6">
      <w:pPr>
        <w:pStyle w:val="Default"/>
        <w:rPr>
          <w:rFonts w:ascii="Calibri" w:hAnsi="Calibri" w:cs="Calibri"/>
          <w:sz w:val="20"/>
          <w:szCs w:val="20"/>
        </w:rPr>
      </w:pPr>
      <w:r w:rsidRPr="005F76E6">
        <w:rPr>
          <w:rFonts w:ascii="Calibri" w:hAnsi="Calibri" w:cs="Calibri"/>
          <w:sz w:val="20"/>
          <w:szCs w:val="20"/>
        </w:rPr>
        <w:t xml:space="preserve">4. </w:t>
      </w:r>
      <w:r w:rsidRPr="005F76E6">
        <w:rPr>
          <w:rFonts w:ascii="Calibri" w:hAnsi="Calibri" w:cs="Calibri"/>
          <w:sz w:val="20"/>
          <w:szCs w:val="20"/>
        </w:rPr>
        <w:tab/>
        <w:t>Medosna razd</w:t>
      </w:r>
      <w:r>
        <w:rPr>
          <w:rFonts w:ascii="Calibri" w:hAnsi="Calibri" w:cs="Calibri"/>
          <w:sz w:val="20"/>
          <w:szCs w:val="20"/>
        </w:rPr>
        <w:t xml:space="preserve">alja: </w:t>
      </w:r>
      <w:r w:rsidRPr="005F76E6">
        <w:rPr>
          <w:rFonts w:ascii="Calibri" w:hAnsi="Calibri" w:cs="Calibri"/>
          <w:sz w:val="20"/>
          <w:szCs w:val="20"/>
        </w:rPr>
        <w:t xml:space="preserve">največ 3100 mm </w:t>
      </w:r>
    </w:p>
    <w:p w:rsidR="005F76E6" w:rsidRPr="005F76E6" w:rsidRDefault="005F76E6" w:rsidP="005F76E6">
      <w:pPr>
        <w:pStyle w:val="Default"/>
        <w:rPr>
          <w:rFonts w:ascii="Calibri" w:hAnsi="Calibri" w:cs="Calibri"/>
          <w:sz w:val="20"/>
          <w:szCs w:val="20"/>
        </w:rPr>
      </w:pPr>
      <w:r w:rsidRPr="005F76E6">
        <w:rPr>
          <w:rFonts w:ascii="Calibri" w:hAnsi="Calibri" w:cs="Calibri"/>
          <w:sz w:val="20"/>
          <w:szCs w:val="20"/>
        </w:rPr>
        <w:t xml:space="preserve">5. </w:t>
      </w:r>
      <w:r w:rsidRPr="005F76E6">
        <w:rPr>
          <w:rFonts w:ascii="Calibri" w:hAnsi="Calibri" w:cs="Calibri"/>
          <w:sz w:val="20"/>
          <w:szCs w:val="20"/>
        </w:rPr>
        <w:tab/>
        <w:t>Največja do</w:t>
      </w:r>
      <w:r>
        <w:rPr>
          <w:rFonts w:ascii="Calibri" w:hAnsi="Calibri" w:cs="Calibri"/>
          <w:sz w:val="20"/>
          <w:szCs w:val="20"/>
        </w:rPr>
        <w:t xml:space="preserve">voljena skupna masa:  </w:t>
      </w:r>
      <w:r w:rsidRPr="005F76E6">
        <w:rPr>
          <w:rFonts w:ascii="Calibri" w:hAnsi="Calibri" w:cs="Calibri"/>
          <w:sz w:val="20"/>
          <w:szCs w:val="20"/>
        </w:rPr>
        <w:t xml:space="preserve">največ 3500 kg </w:t>
      </w:r>
    </w:p>
    <w:p w:rsidR="005F76E6" w:rsidRPr="005F76E6" w:rsidRDefault="005F76E6" w:rsidP="005F76E6">
      <w:pPr>
        <w:pStyle w:val="Default"/>
        <w:rPr>
          <w:rFonts w:ascii="Calibri" w:hAnsi="Calibri" w:cs="Calibri"/>
          <w:sz w:val="20"/>
          <w:szCs w:val="20"/>
        </w:rPr>
      </w:pPr>
      <w:r>
        <w:rPr>
          <w:rFonts w:ascii="Calibri" w:hAnsi="Calibri" w:cs="Calibri"/>
          <w:sz w:val="20"/>
          <w:szCs w:val="20"/>
        </w:rPr>
        <w:t xml:space="preserve">6. </w:t>
      </w:r>
      <w:r>
        <w:rPr>
          <w:rFonts w:ascii="Calibri" w:hAnsi="Calibri" w:cs="Calibri"/>
          <w:sz w:val="20"/>
          <w:szCs w:val="20"/>
        </w:rPr>
        <w:tab/>
        <w:t xml:space="preserve">Barva vozila: </w:t>
      </w:r>
      <w:r w:rsidRPr="005F76E6">
        <w:rPr>
          <w:rFonts w:ascii="Calibri" w:hAnsi="Calibri" w:cs="Calibri"/>
          <w:sz w:val="20"/>
          <w:szCs w:val="20"/>
        </w:rPr>
        <w:t>bela</w:t>
      </w:r>
    </w:p>
    <w:p w:rsidR="005F76E6" w:rsidRPr="005F76E6" w:rsidRDefault="005F76E6" w:rsidP="005F76E6">
      <w:pPr>
        <w:pStyle w:val="Default"/>
        <w:rPr>
          <w:rFonts w:ascii="Calibri" w:hAnsi="Calibri" w:cs="Calibri"/>
          <w:sz w:val="20"/>
          <w:szCs w:val="20"/>
        </w:rPr>
      </w:pPr>
      <w:r w:rsidRPr="005F76E6">
        <w:rPr>
          <w:rFonts w:ascii="Calibri" w:hAnsi="Calibri" w:cs="Calibri"/>
          <w:sz w:val="20"/>
          <w:szCs w:val="20"/>
        </w:rPr>
        <w:t xml:space="preserve">7. </w:t>
      </w:r>
      <w:r w:rsidRPr="005F76E6">
        <w:rPr>
          <w:rFonts w:ascii="Calibri" w:hAnsi="Calibri" w:cs="Calibri"/>
          <w:sz w:val="20"/>
          <w:szCs w:val="20"/>
        </w:rPr>
        <w:tab/>
        <w:t>Najmanjša razdalja vozila</w:t>
      </w:r>
      <w:r>
        <w:rPr>
          <w:rFonts w:ascii="Calibri" w:hAnsi="Calibri" w:cs="Calibri"/>
          <w:sz w:val="20"/>
          <w:szCs w:val="20"/>
        </w:rPr>
        <w:t xml:space="preserve"> od tal: </w:t>
      </w:r>
      <w:r w:rsidRPr="005F76E6">
        <w:rPr>
          <w:rFonts w:ascii="Calibri" w:hAnsi="Calibri" w:cs="Calibri"/>
          <w:sz w:val="20"/>
          <w:szCs w:val="20"/>
        </w:rPr>
        <w:t xml:space="preserve">280 mm </w:t>
      </w:r>
    </w:p>
    <w:p w:rsidR="005F76E6" w:rsidRPr="005F76E6" w:rsidRDefault="005F76E6" w:rsidP="005F76E6">
      <w:pPr>
        <w:pStyle w:val="Default"/>
        <w:rPr>
          <w:rFonts w:ascii="Calibri" w:hAnsi="Calibri" w:cs="Calibri"/>
          <w:sz w:val="20"/>
          <w:szCs w:val="20"/>
        </w:rPr>
      </w:pPr>
      <w:r>
        <w:rPr>
          <w:rFonts w:ascii="Calibri" w:hAnsi="Calibri" w:cs="Calibri"/>
          <w:sz w:val="20"/>
          <w:szCs w:val="20"/>
        </w:rPr>
        <w:t xml:space="preserve">8. </w:t>
      </w:r>
      <w:r>
        <w:rPr>
          <w:rFonts w:ascii="Calibri" w:hAnsi="Calibri" w:cs="Calibri"/>
          <w:sz w:val="20"/>
          <w:szCs w:val="20"/>
        </w:rPr>
        <w:tab/>
        <w:t xml:space="preserve">Premagovanje vzpona: </w:t>
      </w:r>
      <w:r w:rsidRPr="005F76E6">
        <w:rPr>
          <w:rFonts w:ascii="Calibri" w:hAnsi="Calibri" w:cs="Calibri"/>
          <w:sz w:val="20"/>
          <w:szCs w:val="20"/>
        </w:rPr>
        <w:t xml:space="preserve">najmanj 35° </w:t>
      </w:r>
    </w:p>
    <w:p w:rsidR="005F76E6" w:rsidRPr="005F76E6" w:rsidRDefault="005F76E6" w:rsidP="005F76E6">
      <w:pPr>
        <w:pStyle w:val="Default"/>
        <w:rPr>
          <w:rFonts w:ascii="Calibri" w:hAnsi="Calibri" w:cs="Calibri"/>
          <w:sz w:val="20"/>
          <w:szCs w:val="20"/>
        </w:rPr>
      </w:pPr>
      <w:r>
        <w:rPr>
          <w:rFonts w:ascii="Calibri" w:hAnsi="Calibri" w:cs="Calibri"/>
          <w:sz w:val="20"/>
          <w:szCs w:val="20"/>
        </w:rPr>
        <w:t xml:space="preserve">9. </w:t>
      </w:r>
      <w:r>
        <w:rPr>
          <w:rFonts w:ascii="Calibri" w:hAnsi="Calibri" w:cs="Calibri"/>
          <w:sz w:val="20"/>
          <w:szCs w:val="20"/>
        </w:rPr>
        <w:tab/>
        <w:t xml:space="preserve">Prednji vstopni kot: </w:t>
      </w:r>
      <w:r w:rsidRPr="005F76E6">
        <w:rPr>
          <w:rFonts w:ascii="Calibri" w:hAnsi="Calibri" w:cs="Calibri"/>
          <w:sz w:val="20"/>
          <w:szCs w:val="20"/>
        </w:rPr>
        <w:t xml:space="preserve">najmanj 25° </w:t>
      </w:r>
    </w:p>
    <w:p w:rsidR="005F76E6" w:rsidRPr="005F76E6" w:rsidRDefault="005F76E6" w:rsidP="005F76E6">
      <w:pPr>
        <w:pStyle w:val="Default"/>
        <w:rPr>
          <w:rFonts w:ascii="Calibri" w:hAnsi="Calibri" w:cs="Calibri"/>
          <w:sz w:val="20"/>
          <w:szCs w:val="20"/>
        </w:rPr>
      </w:pPr>
      <w:r w:rsidRPr="005F76E6">
        <w:rPr>
          <w:rFonts w:ascii="Calibri" w:hAnsi="Calibri" w:cs="Calibri"/>
          <w:sz w:val="20"/>
          <w:szCs w:val="20"/>
        </w:rPr>
        <w:t xml:space="preserve">10. </w:t>
      </w:r>
      <w:r w:rsidRPr="005F76E6">
        <w:rPr>
          <w:rFonts w:ascii="Calibri" w:hAnsi="Calibri" w:cs="Calibri"/>
          <w:sz w:val="20"/>
          <w:szCs w:val="20"/>
        </w:rPr>
        <w:tab/>
        <w:t>Vzvratni vst</w:t>
      </w:r>
      <w:r>
        <w:rPr>
          <w:rFonts w:ascii="Calibri" w:hAnsi="Calibri" w:cs="Calibri"/>
          <w:sz w:val="20"/>
          <w:szCs w:val="20"/>
        </w:rPr>
        <w:t xml:space="preserve">opni kot: </w:t>
      </w:r>
      <w:r w:rsidRPr="005F76E6">
        <w:rPr>
          <w:rFonts w:ascii="Calibri" w:hAnsi="Calibri" w:cs="Calibri"/>
          <w:sz w:val="20"/>
          <w:szCs w:val="20"/>
        </w:rPr>
        <w:t xml:space="preserve">najmanj 20° </w:t>
      </w:r>
    </w:p>
    <w:p w:rsidR="005F76E6" w:rsidRPr="005F76E6" w:rsidRDefault="005F76E6" w:rsidP="005F76E6">
      <w:pPr>
        <w:pStyle w:val="Default"/>
        <w:rPr>
          <w:rFonts w:ascii="Calibri" w:hAnsi="Calibri" w:cs="Calibri"/>
          <w:sz w:val="20"/>
          <w:szCs w:val="20"/>
        </w:rPr>
      </w:pPr>
      <w:r>
        <w:rPr>
          <w:rFonts w:ascii="Calibri" w:hAnsi="Calibri" w:cs="Calibri"/>
          <w:sz w:val="20"/>
          <w:szCs w:val="20"/>
        </w:rPr>
        <w:t xml:space="preserve">11. </w:t>
      </w:r>
      <w:r>
        <w:rPr>
          <w:rFonts w:ascii="Calibri" w:hAnsi="Calibri" w:cs="Calibri"/>
          <w:sz w:val="20"/>
          <w:szCs w:val="20"/>
        </w:rPr>
        <w:tab/>
        <w:t>Pogon:</w:t>
      </w:r>
      <w:r w:rsidRPr="005F76E6">
        <w:rPr>
          <w:rFonts w:ascii="Calibri" w:hAnsi="Calibri" w:cs="Calibri"/>
          <w:sz w:val="20"/>
          <w:szCs w:val="20"/>
        </w:rPr>
        <w:t xml:space="preserve">4 x 4 - </w:t>
      </w:r>
      <w:r>
        <w:rPr>
          <w:rFonts w:ascii="Calibri" w:hAnsi="Calibri" w:cs="Calibri"/>
          <w:sz w:val="20"/>
          <w:szCs w:val="20"/>
        </w:rPr>
        <w:t xml:space="preserve"> možnost preklopa med dvo in </w:t>
      </w:r>
      <w:r w:rsidRPr="005F76E6">
        <w:rPr>
          <w:rFonts w:ascii="Calibri" w:hAnsi="Calibri" w:cs="Calibri"/>
          <w:sz w:val="20"/>
          <w:szCs w:val="20"/>
        </w:rPr>
        <w:t>štirikolesni pogonom</w:t>
      </w:r>
    </w:p>
    <w:p w:rsidR="005F76E6" w:rsidRPr="005F76E6" w:rsidRDefault="005F76E6" w:rsidP="005F76E6">
      <w:pPr>
        <w:pStyle w:val="Default"/>
        <w:rPr>
          <w:rFonts w:ascii="Calibri" w:hAnsi="Calibri" w:cs="Calibri"/>
          <w:sz w:val="20"/>
          <w:szCs w:val="20"/>
        </w:rPr>
      </w:pPr>
      <w:r w:rsidRPr="005F76E6">
        <w:rPr>
          <w:rFonts w:ascii="Calibri" w:hAnsi="Calibri" w:cs="Calibri"/>
          <w:sz w:val="20"/>
          <w:szCs w:val="20"/>
        </w:rPr>
        <w:t xml:space="preserve">12. </w:t>
      </w:r>
      <w:r>
        <w:rPr>
          <w:rFonts w:ascii="Calibri" w:hAnsi="Calibri" w:cs="Calibri"/>
          <w:sz w:val="20"/>
          <w:szCs w:val="20"/>
        </w:rPr>
        <w:t xml:space="preserve"> </w:t>
      </w:r>
      <w:r>
        <w:rPr>
          <w:rFonts w:ascii="Calibri" w:hAnsi="Calibri" w:cs="Calibri"/>
          <w:sz w:val="20"/>
          <w:szCs w:val="20"/>
        </w:rPr>
        <w:tab/>
        <w:t xml:space="preserve">Moč motorja: </w:t>
      </w:r>
      <w:r w:rsidRPr="005F76E6">
        <w:rPr>
          <w:rFonts w:ascii="Calibri" w:hAnsi="Calibri" w:cs="Calibri"/>
          <w:sz w:val="20"/>
          <w:szCs w:val="20"/>
        </w:rPr>
        <w:t xml:space="preserve">od 105 kW do 115 kW </w:t>
      </w:r>
    </w:p>
    <w:p w:rsidR="005F76E6" w:rsidRPr="005F76E6" w:rsidRDefault="005F76E6" w:rsidP="005F76E6">
      <w:pPr>
        <w:pStyle w:val="Default"/>
        <w:rPr>
          <w:rFonts w:ascii="Calibri" w:hAnsi="Calibri" w:cs="Calibri"/>
          <w:sz w:val="20"/>
          <w:szCs w:val="20"/>
        </w:rPr>
      </w:pPr>
      <w:r w:rsidRPr="005F76E6">
        <w:rPr>
          <w:rFonts w:ascii="Calibri" w:hAnsi="Calibri" w:cs="Calibri"/>
          <w:sz w:val="20"/>
          <w:szCs w:val="20"/>
        </w:rPr>
        <w:t>13</w:t>
      </w:r>
      <w:r>
        <w:rPr>
          <w:rFonts w:ascii="Calibri" w:hAnsi="Calibri" w:cs="Calibri"/>
          <w:sz w:val="20"/>
          <w:szCs w:val="20"/>
        </w:rPr>
        <w:t>.</w:t>
      </w:r>
      <w:r>
        <w:rPr>
          <w:rFonts w:ascii="Calibri" w:hAnsi="Calibri" w:cs="Calibri"/>
          <w:sz w:val="20"/>
          <w:szCs w:val="20"/>
        </w:rPr>
        <w:tab/>
        <w:t xml:space="preserve">Menjalnik: </w:t>
      </w:r>
      <w:r w:rsidRPr="005F76E6">
        <w:rPr>
          <w:rFonts w:ascii="Calibri" w:hAnsi="Calibri" w:cs="Calibri"/>
          <w:sz w:val="20"/>
          <w:szCs w:val="20"/>
        </w:rPr>
        <w:t>6 stopenjski ročni</w:t>
      </w:r>
    </w:p>
    <w:p w:rsidR="005F76E6" w:rsidRPr="005F76E6" w:rsidRDefault="005F76E6" w:rsidP="005F76E6">
      <w:pPr>
        <w:pStyle w:val="Default"/>
        <w:rPr>
          <w:rFonts w:ascii="Calibri" w:hAnsi="Calibri" w:cs="Calibri"/>
          <w:sz w:val="20"/>
          <w:szCs w:val="20"/>
        </w:rPr>
      </w:pPr>
      <w:r>
        <w:rPr>
          <w:rFonts w:ascii="Calibri" w:hAnsi="Calibri" w:cs="Calibri"/>
          <w:sz w:val="20"/>
          <w:szCs w:val="20"/>
        </w:rPr>
        <w:t xml:space="preserve">14. </w:t>
      </w:r>
      <w:r>
        <w:rPr>
          <w:rFonts w:ascii="Calibri" w:hAnsi="Calibri" w:cs="Calibri"/>
          <w:sz w:val="20"/>
          <w:szCs w:val="20"/>
        </w:rPr>
        <w:tab/>
        <w:t xml:space="preserve">Kabina: </w:t>
      </w:r>
      <w:r w:rsidRPr="005F76E6">
        <w:rPr>
          <w:rFonts w:ascii="Calibri" w:hAnsi="Calibri" w:cs="Calibri"/>
          <w:sz w:val="20"/>
          <w:szCs w:val="20"/>
        </w:rPr>
        <w:t>dvojna za 1+4 osebe</w:t>
      </w:r>
    </w:p>
    <w:p w:rsidR="005F76E6" w:rsidRPr="005F76E6" w:rsidRDefault="005F76E6" w:rsidP="005F76E6">
      <w:pPr>
        <w:pStyle w:val="Default"/>
        <w:rPr>
          <w:rFonts w:ascii="Calibri" w:hAnsi="Calibri" w:cs="Calibri"/>
          <w:sz w:val="20"/>
          <w:szCs w:val="20"/>
        </w:rPr>
      </w:pPr>
      <w:r>
        <w:rPr>
          <w:rFonts w:ascii="Calibri" w:hAnsi="Calibri" w:cs="Calibri"/>
          <w:sz w:val="20"/>
          <w:szCs w:val="20"/>
        </w:rPr>
        <w:t>15.</w:t>
      </w:r>
      <w:r>
        <w:rPr>
          <w:rFonts w:ascii="Calibri" w:hAnsi="Calibri" w:cs="Calibri"/>
          <w:sz w:val="20"/>
          <w:szCs w:val="20"/>
        </w:rPr>
        <w:tab/>
        <w:t xml:space="preserve">Vrata: </w:t>
      </w:r>
      <w:r w:rsidRPr="005F76E6">
        <w:rPr>
          <w:rFonts w:ascii="Calibri" w:hAnsi="Calibri" w:cs="Calibri"/>
          <w:sz w:val="20"/>
          <w:szCs w:val="20"/>
        </w:rPr>
        <w:t>4</w:t>
      </w:r>
    </w:p>
    <w:p w:rsidR="005F76E6" w:rsidRPr="005F76E6" w:rsidRDefault="005F76E6" w:rsidP="005F76E6">
      <w:pPr>
        <w:pStyle w:val="Default"/>
        <w:rPr>
          <w:rFonts w:ascii="Calibri" w:hAnsi="Calibri" w:cs="Calibri"/>
          <w:sz w:val="20"/>
          <w:szCs w:val="20"/>
        </w:rPr>
      </w:pPr>
      <w:r w:rsidRPr="005F76E6">
        <w:rPr>
          <w:rFonts w:ascii="Calibri" w:hAnsi="Calibri" w:cs="Calibri"/>
          <w:sz w:val="20"/>
          <w:szCs w:val="20"/>
        </w:rPr>
        <w:t>16</w:t>
      </w:r>
      <w:r>
        <w:rPr>
          <w:rFonts w:ascii="Calibri" w:hAnsi="Calibri" w:cs="Calibri"/>
          <w:sz w:val="20"/>
          <w:szCs w:val="20"/>
        </w:rPr>
        <w:t xml:space="preserve">. </w:t>
      </w:r>
      <w:r>
        <w:rPr>
          <w:rFonts w:ascii="Calibri" w:hAnsi="Calibri" w:cs="Calibri"/>
          <w:sz w:val="20"/>
          <w:szCs w:val="20"/>
        </w:rPr>
        <w:tab/>
        <w:t xml:space="preserve">Pnevmatike: ojačane pnevmatike primerne za </w:t>
      </w:r>
      <w:r w:rsidRPr="005F76E6">
        <w:rPr>
          <w:rFonts w:ascii="Calibri" w:hAnsi="Calibri" w:cs="Calibri"/>
          <w:sz w:val="20"/>
          <w:szCs w:val="20"/>
        </w:rPr>
        <w:t>obremenitev vozila ter izven cestno vožnjo</w:t>
      </w:r>
    </w:p>
    <w:p w:rsidR="005F76E6" w:rsidRPr="005F76E6" w:rsidRDefault="005F76E6" w:rsidP="005F76E6">
      <w:pPr>
        <w:pStyle w:val="Default"/>
        <w:rPr>
          <w:rFonts w:ascii="Calibri" w:hAnsi="Calibri" w:cs="Calibri"/>
          <w:sz w:val="20"/>
          <w:szCs w:val="20"/>
        </w:rPr>
      </w:pPr>
      <w:r w:rsidRPr="005F76E6">
        <w:rPr>
          <w:rFonts w:ascii="Calibri" w:hAnsi="Calibri" w:cs="Calibri"/>
          <w:sz w:val="20"/>
          <w:szCs w:val="20"/>
        </w:rPr>
        <w:t xml:space="preserve">17. </w:t>
      </w:r>
      <w:r w:rsidRPr="005F76E6">
        <w:rPr>
          <w:rFonts w:ascii="Calibri" w:hAnsi="Calibri" w:cs="Calibri"/>
          <w:sz w:val="20"/>
          <w:szCs w:val="20"/>
        </w:rPr>
        <w:tab/>
      </w:r>
      <w:r>
        <w:rPr>
          <w:rFonts w:ascii="Calibri" w:hAnsi="Calibri" w:cs="Calibri"/>
          <w:sz w:val="20"/>
          <w:szCs w:val="20"/>
        </w:rPr>
        <w:t xml:space="preserve">Platišča: </w:t>
      </w:r>
      <w:r>
        <w:rPr>
          <w:rFonts w:ascii="Calibri" w:hAnsi="Calibri" w:cs="Calibri"/>
          <w:sz w:val="20"/>
          <w:szCs w:val="20"/>
        </w:rPr>
        <w:tab/>
      </w:r>
      <w:r w:rsidRPr="005F76E6">
        <w:rPr>
          <w:rFonts w:ascii="Calibri" w:hAnsi="Calibri" w:cs="Calibri"/>
          <w:sz w:val="20"/>
          <w:szCs w:val="20"/>
        </w:rPr>
        <w:t xml:space="preserve">kovinska </w:t>
      </w:r>
    </w:p>
    <w:p w:rsidR="005F76E6" w:rsidRPr="005F76E6" w:rsidRDefault="005F76E6" w:rsidP="005F76E6">
      <w:pPr>
        <w:pStyle w:val="Default"/>
        <w:rPr>
          <w:rFonts w:ascii="Calibri" w:hAnsi="Calibri" w:cs="Calibri"/>
          <w:sz w:val="20"/>
          <w:szCs w:val="20"/>
        </w:rPr>
      </w:pPr>
    </w:p>
    <w:p w:rsidR="005F76E6" w:rsidRPr="005F76E6" w:rsidRDefault="005F76E6" w:rsidP="005F76E6">
      <w:pPr>
        <w:pStyle w:val="Default"/>
        <w:rPr>
          <w:rFonts w:asciiTheme="minorHAnsi" w:hAnsiTheme="minorHAnsi" w:cstheme="minorHAnsi"/>
          <w:b/>
          <w:sz w:val="20"/>
          <w:szCs w:val="20"/>
          <w:u w:val="single"/>
        </w:rPr>
      </w:pPr>
      <w:r w:rsidRPr="005F76E6">
        <w:rPr>
          <w:rFonts w:asciiTheme="minorHAnsi" w:hAnsiTheme="minorHAnsi" w:cstheme="minorHAnsi"/>
          <w:b/>
          <w:sz w:val="20"/>
          <w:szCs w:val="20"/>
          <w:u w:val="single"/>
        </w:rPr>
        <w:t xml:space="preserve">Ostale zahteve vezane na vozilo: </w:t>
      </w:r>
    </w:p>
    <w:p w:rsidR="005F76E6" w:rsidRPr="005F76E6" w:rsidRDefault="005F76E6" w:rsidP="005F76E6">
      <w:pPr>
        <w:pStyle w:val="Default"/>
        <w:rPr>
          <w:rFonts w:asciiTheme="minorHAnsi" w:hAnsiTheme="minorHAnsi" w:cstheme="minorHAnsi"/>
          <w:sz w:val="20"/>
          <w:szCs w:val="20"/>
        </w:rPr>
      </w:pPr>
    </w:p>
    <w:p w:rsidR="005F76E6" w:rsidRPr="005F76E6" w:rsidRDefault="005F76E6" w:rsidP="005F76E6">
      <w:pPr>
        <w:pStyle w:val="Default"/>
        <w:numPr>
          <w:ilvl w:val="0"/>
          <w:numId w:val="46"/>
        </w:numPr>
        <w:rPr>
          <w:rFonts w:asciiTheme="minorHAnsi" w:hAnsiTheme="minorHAnsi" w:cstheme="minorHAnsi"/>
          <w:sz w:val="20"/>
          <w:szCs w:val="20"/>
        </w:rPr>
      </w:pPr>
      <w:r w:rsidRPr="005F76E6">
        <w:rPr>
          <w:rFonts w:asciiTheme="minorHAnsi" w:hAnsiTheme="minorHAnsi" w:cstheme="minorHAnsi"/>
          <w:sz w:val="20"/>
          <w:szCs w:val="20"/>
        </w:rPr>
        <w:t xml:space="preserve">Dizel motor EURO 6. </w:t>
      </w:r>
    </w:p>
    <w:p w:rsidR="005F76E6" w:rsidRPr="005F76E6" w:rsidRDefault="005F76E6" w:rsidP="005F76E6">
      <w:pPr>
        <w:pStyle w:val="Default"/>
        <w:numPr>
          <w:ilvl w:val="0"/>
          <w:numId w:val="45"/>
        </w:numPr>
        <w:rPr>
          <w:rFonts w:asciiTheme="minorHAnsi" w:hAnsiTheme="minorHAnsi" w:cstheme="minorHAnsi"/>
          <w:sz w:val="20"/>
          <w:szCs w:val="20"/>
        </w:rPr>
      </w:pPr>
      <w:r w:rsidRPr="005F76E6">
        <w:rPr>
          <w:rFonts w:asciiTheme="minorHAnsi" w:hAnsiTheme="minorHAnsi" w:cstheme="minorHAnsi"/>
          <w:sz w:val="20"/>
          <w:szCs w:val="20"/>
        </w:rPr>
        <w:t xml:space="preserve">Dvojna pritrdilna mesta za vleko vozila - spredaj in zadaj. </w:t>
      </w:r>
    </w:p>
    <w:p w:rsidR="005F76E6" w:rsidRPr="005F76E6" w:rsidRDefault="005F76E6" w:rsidP="005F76E6">
      <w:pPr>
        <w:pStyle w:val="Default"/>
        <w:numPr>
          <w:ilvl w:val="0"/>
          <w:numId w:val="45"/>
        </w:numPr>
        <w:rPr>
          <w:rFonts w:asciiTheme="minorHAnsi" w:hAnsiTheme="minorHAnsi" w:cstheme="minorHAnsi"/>
          <w:sz w:val="20"/>
          <w:szCs w:val="20"/>
        </w:rPr>
      </w:pPr>
      <w:r w:rsidRPr="005F76E6">
        <w:rPr>
          <w:rFonts w:asciiTheme="minorHAnsi" w:hAnsiTheme="minorHAnsi" w:cstheme="minorHAnsi"/>
          <w:sz w:val="20"/>
          <w:szCs w:val="20"/>
        </w:rPr>
        <w:t xml:space="preserve">Homologirana vlečna kljuka zadaj z ustreznim električnim  priključkom  </w:t>
      </w:r>
    </w:p>
    <w:p w:rsidR="005F76E6" w:rsidRPr="005F76E6" w:rsidRDefault="005F76E6" w:rsidP="005F76E6">
      <w:pPr>
        <w:pStyle w:val="Default"/>
        <w:numPr>
          <w:ilvl w:val="0"/>
          <w:numId w:val="45"/>
        </w:numPr>
        <w:rPr>
          <w:rFonts w:asciiTheme="minorHAnsi" w:hAnsiTheme="minorHAnsi" w:cstheme="minorHAnsi"/>
          <w:sz w:val="20"/>
          <w:szCs w:val="20"/>
        </w:rPr>
      </w:pPr>
      <w:r w:rsidRPr="005F76E6">
        <w:rPr>
          <w:rFonts w:asciiTheme="minorHAnsi" w:hAnsiTheme="minorHAnsi" w:cstheme="minorHAnsi"/>
          <w:sz w:val="20"/>
          <w:szCs w:val="20"/>
        </w:rPr>
        <w:t xml:space="preserve">Rezervno kolo enake velikosti. </w:t>
      </w:r>
    </w:p>
    <w:p w:rsidR="005F76E6" w:rsidRPr="005F76E6" w:rsidRDefault="005F76E6" w:rsidP="005F76E6">
      <w:pPr>
        <w:pStyle w:val="Default"/>
        <w:numPr>
          <w:ilvl w:val="0"/>
          <w:numId w:val="45"/>
        </w:numPr>
        <w:rPr>
          <w:rFonts w:asciiTheme="minorHAnsi" w:hAnsiTheme="minorHAnsi" w:cstheme="minorHAnsi"/>
          <w:sz w:val="20"/>
          <w:szCs w:val="20"/>
        </w:rPr>
      </w:pPr>
      <w:r w:rsidRPr="005F76E6">
        <w:rPr>
          <w:rFonts w:asciiTheme="minorHAnsi" w:hAnsiTheme="minorHAnsi" w:cstheme="minorHAnsi"/>
          <w:sz w:val="20"/>
          <w:szCs w:val="20"/>
        </w:rPr>
        <w:t>Osnovna oprema (prva pomoč, varnostni trikotnik, komplet žarnic, orodje za motor vozila in  šasije, dvigalka)</w:t>
      </w:r>
    </w:p>
    <w:p w:rsidR="005F76E6" w:rsidRPr="005F76E6" w:rsidRDefault="005F76E6" w:rsidP="005F76E6">
      <w:pPr>
        <w:pStyle w:val="Default"/>
        <w:numPr>
          <w:ilvl w:val="0"/>
          <w:numId w:val="45"/>
        </w:numPr>
        <w:rPr>
          <w:rFonts w:asciiTheme="minorHAnsi" w:hAnsiTheme="minorHAnsi" w:cstheme="minorHAnsi"/>
          <w:sz w:val="20"/>
          <w:szCs w:val="20"/>
        </w:rPr>
      </w:pPr>
      <w:r w:rsidRPr="005F76E6">
        <w:rPr>
          <w:rFonts w:asciiTheme="minorHAnsi" w:hAnsiTheme="minorHAnsi" w:cstheme="minorHAnsi"/>
          <w:sz w:val="20"/>
          <w:szCs w:val="20"/>
        </w:rPr>
        <w:t>Sistem za pomoč pri parkiranju zadaj</w:t>
      </w:r>
    </w:p>
    <w:p w:rsidR="005F76E6" w:rsidRPr="005F76E6" w:rsidRDefault="005F76E6" w:rsidP="005F76E6">
      <w:pPr>
        <w:pStyle w:val="Default"/>
        <w:numPr>
          <w:ilvl w:val="0"/>
          <w:numId w:val="45"/>
        </w:numPr>
        <w:rPr>
          <w:rFonts w:asciiTheme="minorHAnsi" w:hAnsiTheme="minorHAnsi" w:cstheme="minorHAnsi"/>
          <w:sz w:val="20"/>
          <w:szCs w:val="20"/>
        </w:rPr>
      </w:pPr>
      <w:r w:rsidRPr="005F76E6">
        <w:rPr>
          <w:rFonts w:asciiTheme="minorHAnsi" w:hAnsiTheme="minorHAnsi" w:cstheme="minorHAnsi"/>
          <w:sz w:val="20"/>
          <w:szCs w:val="20"/>
        </w:rPr>
        <w:t>Stranske letvice za zaščito vrat</w:t>
      </w:r>
    </w:p>
    <w:p w:rsidR="005F76E6" w:rsidRPr="005F76E6" w:rsidRDefault="005F76E6" w:rsidP="00BA71F9">
      <w:pPr>
        <w:pStyle w:val="Default"/>
        <w:rPr>
          <w:rFonts w:asciiTheme="minorHAnsi" w:hAnsiTheme="minorHAnsi" w:cstheme="minorHAnsi"/>
          <w:sz w:val="20"/>
          <w:szCs w:val="20"/>
        </w:rPr>
      </w:pPr>
    </w:p>
    <w:p w:rsidR="00C9106E" w:rsidRPr="00A1108E" w:rsidRDefault="00C9106E" w:rsidP="00E1392F">
      <w:pPr>
        <w:pStyle w:val="Naslov1"/>
        <w:numPr>
          <w:ilvl w:val="0"/>
          <w:numId w:val="37"/>
        </w:numPr>
        <w:spacing w:before="240" w:after="60" w:line="259" w:lineRule="auto"/>
        <w:jc w:val="left"/>
        <w:rPr>
          <w:rFonts w:asciiTheme="minorHAnsi" w:hAnsiTheme="minorHAnsi" w:cstheme="minorHAnsi"/>
          <w:sz w:val="22"/>
        </w:rPr>
      </w:pPr>
      <w:r w:rsidRPr="00A1108E">
        <w:rPr>
          <w:rFonts w:asciiTheme="minorHAnsi" w:hAnsiTheme="minorHAnsi" w:cstheme="minorHAnsi"/>
          <w:sz w:val="22"/>
        </w:rPr>
        <w:t>TEHNIČNI OPIS NADGRADNJE VOZILA</w:t>
      </w:r>
    </w:p>
    <w:p w:rsidR="00C9106E" w:rsidRPr="005F76E6" w:rsidRDefault="00C9106E" w:rsidP="00C9106E">
      <w:pPr>
        <w:rPr>
          <w:rFonts w:asciiTheme="minorHAnsi" w:hAnsiTheme="minorHAnsi" w:cstheme="minorHAnsi"/>
          <w:sz w:val="20"/>
          <w:szCs w:val="20"/>
        </w:rPr>
      </w:pPr>
    </w:p>
    <w:p w:rsidR="00BA71F9" w:rsidRPr="005F76E6" w:rsidRDefault="00BA71F9" w:rsidP="00BA71F9">
      <w:pPr>
        <w:autoSpaceDE w:val="0"/>
        <w:autoSpaceDN w:val="0"/>
        <w:adjustRightInd w:val="0"/>
        <w:rPr>
          <w:rFonts w:asciiTheme="minorHAnsi" w:hAnsiTheme="minorHAnsi" w:cstheme="minorHAnsi"/>
          <w:sz w:val="20"/>
          <w:szCs w:val="20"/>
        </w:rPr>
      </w:pPr>
      <w:r w:rsidRPr="005F76E6">
        <w:rPr>
          <w:rFonts w:asciiTheme="minorHAnsi" w:hAnsiTheme="minorHAnsi" w:cstheme="minorHAnsi"/>
          <w:sz w:val="20"/>
          <w:szCs w:val="20"/>
        </w:rPr>
        <w:t xml:space="preserve">Da se bo ponudba štela za pravilno mora nadgradnja ponujenega gasilskega vozila izpolnjevati naslednje tehnične zahteve: </w:t>
      </w:r>
    </w:p>
    <w:p w:rsidR="005F76E6" w:rsidRPr="005F76E6" w:rsidRDefault="005F76E6" w:rsidP="005F76E6">
      <w:pPr>
        <w:autoSpaceDE w:val="0"/>
        <w:autoSpaceDN w:val="0"/>
        <w:adjustRightInd w:val="0"/>
        <w:rPr>
          <w:rFonts w:asciiTheme="minorHAnsi" w:hAnsiTheme="minorHAnsi" w:cstheme="minorHAnsi"/>
          <w:sz w:val="20"/>
          <w:szCs w:val="20"/>
        </w:rPr>
      </w:pPr>
    </w:p>
    <w:p w:rsidR="005F76E6" w:rsidRPr="00A1108E" w:rsidRDefault="005F76E6" w:rsidP="005F76E6">
      <w:pPr>
        <w:autoSpaceDE w:val="0"/>
        <w:autoSpaceDN w:val="0"/>
        <w:adjustRightInd w:val="0"/>
        <w:rPr>
          <w:rFonts w:asciiTheme="minorHAnsi" w:hAnsiTheme="minorHAnsi" w:cstheme="minorHAnsi"/>
          <w:b/>
          <w:sz w:val="20"/>
          <w:szCs w:val="20"/>
        </w:rPr>
      </w:pPr>
      <w:r w:rsidRPr="00A1108E">
        <w:rPr>
          <w:rFonts w:asciiTheme="minorHAnsi" w:hAnsiTheme="minorHAnsi" w:cstheme="minorHAnsi"/>
          <w:b/>
          <w:sz w:val="20"/>
          <w:szCs w:val="20"/>
        </w:rPr>
        <w:t>2.1 Nadgradnja</w:t>
      </w:r>
    </w:p>
    <w:p w:rsidR="005F76E6" w:rsidRPr="005F76E6" w:rsidRDefault="005F76E6" w:rsidP="005F76E6">
      <w:pPr>
        <w:autoSpaceDE w:val="0"/>
        <w:autoSpaceDN w:val="0"/>
        <w:adjustRightInd w:val="0"/>
        <w:rPr>
          <w:rFonts w:asciiTheme="minorHAnsi" w:hAnsiTheme="minorHAnsi" w:cstheme="minorHAnsi"/>
          <w:b/>
          <w:sz w:val="20"/>
          <w:szCs w:val="20"/>
        </w:rPr>
      </w:pPr>
    </w:p>
    <w:p w:rsidR="005F76E6" w:rsidRPr="005F76E6" w:rsidRDefault="005F76E6" w:rsidP="005F76E6">
      <w:pPr>
        <w:autoSpaceDE w:val="0"/>
        <w:autoSpaceDN w:val="0"/>
        <w:adjustRightInd w:val="0"/>
        <w:rPr>
          <w:rFonts w:asciiTheme="minorHAnsi" w:hAnsiTheme="minorHAnsi" w:cstheme="minorHAnsi"/>
          <w:sz w:val="20"/>
          <w:szCs w:val="20"/>
        </w:rPr>
      </w:pPr>
      <w:r w:rsidRPr="005F76E6">
        <w:rPr>
          <w:rFonts w:asciiTheme="minorHAnsi" w:hAnsiTheme="minorHAnsi" w:cstheme="minorHAnsi"/>
          <w:sz w:val="20"/>
          <w:szCs w:val="20"/>
        </w:rPr>
        <w:t xml:space="preserve">Nadgradnja tovornega dela naj bo sodobnega dizajna, v celoti izdelana iz nerjavečih materialov. Nameščena mora biti na ohišju tovornega prostora. Izvedena mora biti tako, da je torzijska odpornost in z njo povezana deformacija čim manjša. </w:t>
      </w:r>
    </w:p>
    <w:p w:rsidR="005F76E6" w:rsidRPr="005F76E6" w:rsidRDefault="005F76E6" w:rsidP="005F76E6">
      <w:pPr>
        <w:autoSpaceDE w:val="0"/>
        <w:autoSpaceDN w:val="0"/>
        <w:adjustRightInd w:val="0"/>
        <w:rPr>
          <w:rFonts w:asciiTheme="minorHAnsi" w:hAnsiTheme="minorHAnsi" w:cstheme="minorHAnsi"/>
          <w:sz w:val="20"/>
          <w:szCs w:val="20"/>
        </w:rPr>
      </w:pPr>
      <w:r w:rsidRPr="005F76E6">
        <w:rPr>
          <w:rFonts w:asciiTheme="minorHAnsi" w:hAnsiTheme="minorHAnsi" w:cstheme="minorHAnsi"/>
          <w:sz w:val="20"/>
          <w:szCs w:val="20"/>
        </w:rPr>
        <w:t>Tovorni prostor se dodatno zaščiti in obdela s pohodno AL rebrasto pločevino zalito s tesnilno maso.</w:t>
      </w:r>
    </w:p>
    <w:p w:rsidR="005F76E6" w:rsidRPr="005F76E6" w:rsidRDefault="005F76E6" w:rsidP="005F76E6">
      <w:pPr>
        <w:autoSpaceDE w:val="0"/>
        <w:autoSpaceDN w:val="0"/>
        <w:adjustRightInd w:val="0"/>
        <w:rPr>
          <w:rFonts w:asciiTheme="minorHAnsi" w:hAnsiTheme="minorHAnsi" w:cstheme="minorHAnsi"/>
          <w:sz w:val="20"/>
          <w:szCs w:val="20"/>
        </w:rPr>
      </w:pPr>
    </w:p>
    <w:p w:rsidR="005F76E6" w:rsidRPr="005F76E6" w:rsidRDefault="005F76E6" w:rsidP="005F76E6">
      <w:pPr>
        <w:autoSpaceDE w:val="0"/>
        <w:autoSpaceDN w:val="0"/>
        <w:adjustRightInd w:val="0"/>
        <w:rPr>
          <w:rFonts w:asciiTheme="minorHAnsi" w:hAnsiTheme="minorHAnsi" w:cstheme="minorHAnsi"/>
          <w:sz w:val="20"/>
          <w:szCs w:val="20"/>
        </w:rPr>
      </w:pPr>
      <w:r w:rsidRPr="005F76E6">
        <w:rPr>
          <w:rFonts w:asciiTheme="minorHAnsi" w:hAnsiTheme="minorHAnsi" w:cstheme="minorHAnsi"/>
          <w:sz w:val="20"/>
          <w:szCs w:val="20"/>
        </w:rPr>
        <w:t>Izdela se nadgradnja odprtega sistema z zgornjim odprtim delom ter spodnjim zaprtim delom. V spodnjem zaprtem delu se namesti dostavljena oprema z strani naročnika, ter se namesti rezervoar za vodo. V zgornjem delu nadgradnje se namesti na zadnji del kesona VT črpalka z navijakom ter nadzorno ploščo, na prednji del pa oprema katero dostavi in določi naročnik.</w:t>
      </w:r>
    </w:p>
    <w:p w:rsidR="005F76E6" w:rsidRPr="005F76E6" w:rsidRDefault="005F76E6" w:rsidP="005F76E6">
      <w:pPr>
        <w:autoSpaceDE w:val="0"/>
        <w:autoSpaceDN w:val="0"/>
        <w:adjustRightInd w:val="0"/>
        <w:rPr>
          <w:rFonts w:asciiTheme="minorHAnsi" w:hAnsiTheme="minorHAnsi" w:cstheme="minorHAnsi"/>
          <w:sz w:val="20"/>
          <w:szCs w:val="20"/>
        </w:rPr>
      </w:pPr>
    </w:p>
    <w:p w:rsidR="005F76E6" w:rsidRPr="005F76E6" w:rsidRDefault="005F76E6" w:rsidP="005F76E6">
      <w:pPr>
        <w:autoSpaceDE w:val="0"/>
        <w:autoSpaceDN w:val="0"/>
        <w:adjustRightInd w:val="0"/>
        <w:rPr>
          <w:rFonts w:asciiTheme="minorHAnsi" w:hAnsiTheme="minorHAnsi" w:cstheme="minorHAnsi"/>
          <w:sz w:val="20"/>
          <w:szCs w:val="20"/>
        </w:rPr>
      </w:pPr>
      <w:r w:rsidRPr="005F76E6">
        <w:rPr>
          <w:rFonts w:asciiTheme="minorHAnsi" w:hAnsiTheme="minorHAnsi" w:cstheme="minorHAnsi"/>
          <w:sz w:val="20"/>
          <w:szCs w:val="20"/>
        </w:rPr>
        <w:t>V kabini se namesto zadnjega sredinskega sedeža izdela pritrdišča in namesti 2x IDA.</w:t>
      </w:r>
    </w:p>
    <w:p w:rsidR="005F76E6" w:rsidRPr="00A1108E" w:rsidRDefault="005F76E6" w:rsidP="005F76E6">
      <w:pPr>
        <w:rPr>
          <w:rFonts w:asciiTheme="minorHAnsi" w:hAnsiTheme="minorHAnsi" w:cstheme="minorHAnsi"/>
          <w:sz w:val="18"/>
          <w:szCs w:val="20"/>
        </w:rPr>
      </w:pPr>
    </w:p>
    <w:p w:rsidR="005F76E6" w:rsidRPr="00A1108E" w:rsidRDefault="005F76E6" w:rsidP="005F76E6">
      <w:pPr>
        <w:rPr>
          <w:rFonts w:asciiTheme="minorHAnsi" w:hAnsiTheme="minorHAnsi" w:cstheme="minorHAnsi"/>
          <w:b/>
          <w:sz w:val="20"/>
          <w:szCs w:val="20"/>
        </w:rPr>
      </w:pPr>
      <w:r w:rsidRPr="00A1108E">
        <w:rPr>
          <w:rFonts w:asciiTheme="minorHAnsi" w:hAnsiTheme="minorHAnsi" w:cstheme="minorHAnsi"/>
          <w:b/>
          <w:sz w:val="20"/>
          <w:szCs w:val="20"/>
        </w:rPr>
        <w:t xml:space="preserve">2.2. Rezervoar za vodo  </w:t>
      </w:r>
    </w:p>
    <w:p w:rsidR="005F76E6" w:rsidRPr="005F76E6" w:rsidRDefault="005F76E6" w:rsidP="005F76E6">
      <w:pPr>
        <w:rPr>
          <w:rFonts w:asciiTheme="minorHAnsi" w:hAnsiTheme="minorHAnsi" w:cstheme="minorHAnsi"/>
          <w:b/>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Rezervoar za vodo se nahaja v spodnjem delu nadgradnje in je prečno nameščen takoj za potniško kabino. Izdelan naj bo iz poliestra ojačanega z steklenimi vlakni z volumnom 400-600 l vode (določitev max količine vode po preračunu teže podvozja). V notranjosti se izdelajo prečne pregrade, ki preprečujejo valovanje vode. Rezervoar mora biti opremljen s prelivom z iztokom pod nivo šasije z vsemi potrebnimi priključki ter odprtino za čiščenje z prelivom.</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Polnilni cevovod C naj se nahaja iz leve in desne strani in je opremljen z ventilom na zasun in slepo matico na verižici.</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Rezervoar mora biti opremljen z nivokazom vode.</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b/>
          <w:sz w:val="20"/>
          <w:szCs w:val="20"/>
        </w:rPr>
      </w:pPr>
      <w:r w:rsidRPr="005F76E6">
        <w:rPr>
          <w:rFonts w:asciiTheme="minorHAnsi" w:hAnsiTheme="minorHAnsi" w:cstheme="minorHAnsi"/>
          <w:b/>
          <w:sz w:val="20"/>
          <w:szCs w:val="20"/>
        </w:rPr>
        <w:t>2.3 Črpalka za vodo</w:t>
      </w:r>
    </w:p>
    <w:p w:rsidR="005F76E6" w:rsidRPr="005F76E6" w:rsidRDefault="005F76E6" w:rsidP="005F76E6">
      <w:pPr>
        <w:rPr>
          <w:rFonts w:asciiTheme="minorHAnsi" w:hAnsiTheme="minorHAnsi" w:cstheme="minorHAnsi"/>
          <w:b/>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Visokotlačna batna črpalka mora biti minimalne kapacitete 135lit/50bar in se vgradi v nadgradnjo. Gnana mora biti preko lastnega pogonskega bencinskega agregata. Omogočeno mora biti enostavno preverjanje nivoja goriva v rezervoarju pogonskega agregata. Zagon agregata mora biti elektronski in ročni. Izdela se dodatni visokotlačni D izliv. </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Armaturna plošča mora biti sodobnega dizajna s kompletom merilnih instrumentov in vklopnih ročic in primerno osvetljena. Vsi ventili morajo biti opremljeni z zapiralom.</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Črpalka mora imeti:</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1x zaporni ventil za dotok vode na navijak</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1x stikalo - komandna ročica za navijanje navijaka</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1x stikalo za vklop zunanjih osvetljevalnih luči</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1x elektronski nivokaz nivoja vode</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1x priključek za izpiranje</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možnost izpraznitve vode v zimskem času</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Črpalka mora imeti nameščen povezovalni - amortizacijski sistem med rezervoarjem in črpalko</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Črpalko se vgradi tako, da dopušča enostaven, nemoten dostop za primer servisiranja in vzdrževanja. Črpalka mora imeti mehansko krmiljenje </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b/>
          <w:sz w:val="20"/>
          <w:szCs w:val="20"/>
        </w:rPr>
      </w:pPr>
      <w:r w:rsidRPr="005F76E6">
        <w:rPr>
          <w:rFonts w:asciiTheme="minorHAnsi" w:hAnsiTheme="minorHAnsi" w:cstheme="minorHAnsi"/>
          <w:b/>
          <w:sz w:val="20"/>
          <w:szCs w:val="20"/>
        </w:rPr>
        <w:t>2.4 Navijak</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Cev na navijaku mora biti pritrjena s hitrimi pocinkanimi spojkami tako, da omogoča podaljšanje in priklop na druga vozila. Na koncu cevi mora biti nameščena spojka, ki ustreza priklopu visokotlačnih ročnikov. Ta sistem mora omogočati nadaljnjo podaljševanje navijaka. Na koncu cevi mora biti na nameščen visokotlačni ročnik.</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Ročica za vklop navijanja visokotlačne cevi na navijak mora biti nameščena  v bližini navijaka. Pogon navijaka je hidravlični. Navijak mora biti vgrajen na zadnjem delu vozila (mesto optimalne vgradnje določi </w:t>
      </w:r>
      <w:r w:rsidRPr="005F76E6">
        <w:rPr>
          <w:rFonts w:asciiTheme="minorHAnsi" w:hAnsiTheme="minorHAnsi" w:cstheme="minorHAnsi"/>
          <w:sz w:val="20"/>
          <w:szCs w:val="20"/>
        </w:rPr>
        <w:lastRenderedPageBreak/>
        <w:t xml:space="preserve">proizvajalec). Dolžina armirane tanko stenske negorljive cevi s premerom ø 16 mm mora biti dolga min 150m. </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b/>
          <w:sz w:val="20"/>
          <w:szCs w:val="20"/>
        </w:rPr>
      </w:pPr>
      <w:r w:rsidRPr="005F76E6">
        <w:rPr>
          <w:rFonts w:asciiTheme="minorHAnsi" w:hAnsiTheme="minorHAnsi" w:cstheme="minorHAnsi"/>
          <w:b/>
          <w:sz w:val="20"/>
          <w:szCs w:val="20"/>
        </w:rPr>
        <w:t>2.2.5</w:t>
      </w:r>
      <w:r w:rsidRPr="005F76E6">
        <w:rPr>
          <w:rFonts w:asciiTheme="minorHAnsi" w:hAnsiTheme="minorHAnsi" w:cstheme="minorHAnsi"/>
          <w:b/>
          <w:sz w:val="20"/>
          <w:szCs w:val="20"/>
        </w:rPr>
        <w:tab/>
        <w:t xml:space="preserve"> Gasilsko –reševalna oprema </w:t>
      </w:r>
    </w:p>
    <w:p w:rsidR="005F76E6" w:rsidRPr="005F76E6" w:rsidRDefault="005F76E6" w:rsidP="005F76E6">
      <w:pPr>
        <w:rPr>
          <w:rFonts w:asciiTheme="minorHAnsi" w:hAnsiTheme="minorHAnsi" w:cstheme="minorHAnsi"/>
          <w:b/>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Izbrani nad graditelj mora v nadgradnjo vgraditi spodaj našteto opremo. Oprema </w:t>
      </w:r>
      <w:r w:rsidR="00A1108E">
        <w:rPr>
          <w:rFonts w:asciiTheme="minorHAnsi" w:hAnsiTheme="minorHAnsi" w:cstheme="minorHAnsi"/>
          <w:sz w:val="20"/>
          <w:szCs w:val="20"/>
        </w:rPr>
        <w:t xml:space="preserve">ni </w:t>
      </w:r>
      <w:r w:rsidRPr="005F76E6">
        <w:rPr>
          <w:rFonts w:asciiTheme="minorHAnsi" w:hAnsiTheme="minorHAnsi" w:cstheme="minorHAnsi"/>
          <w:sz w:val="20"/>
          <w:szCs w:val="20"/>
        </w:rPr>
        <w:t xml:space="preserve">predmet javnega naročila in jo dobavi </w:t>
      </w:r>
      <w:r w:rsidR="00A1108E">
        <w:rPr>
          <w:rFonts w:asciiTheme="minorHAnsi" w:hAnsiTheme="minorHAnsi" w:cstheme="minorHAnsi"/>
          <w:sz w:val="20"/>
          <w:szCs w:val="20"/>
        </w:rPr>
        <w:t>naročnik.</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p>
    <w:tbl>
      <w:tblPr>
        <w:tblW w:w="8996" w:type="dxa"/>
        <w:tblInd w:w="95" w:type="dxa"/>
        <w:tblLook w:val="04A0" w:firstRow="1" w:lastRow="0" w:firstColumn="1" w:lastColumn="0" w:noHBand="0" w:noVBand="1"/>
      </w:tblPr>
      <w:tblGrid>
        <w:gridCol w:w="1183"/>
        <w:gridCol w:w="6570"/>
        <w:gridCol w:w="1243"/>
      </w:tblGrid>
      <w:tr w:rsidR="005F76E6" w:rsidRPr="005F76E6" w:rsidTr="00784437">
        <w:trPr>
          <w:trHeight w:val="300"/>
        </w:trPr>
        <w:tc>
          <w:tcPr>
            <w:tcW w:w="1183" w:type="dxa"/>
            <w:tcBorders>
              <w:top w:val="single" w:sz="4" w:space="0" w:color="auto"/>
              <w:left w:val="single" w:sz="4" w:space="0" w:color="auto"/>
              <w:bottom w:val="single" w:sz="4" w:space="0" w:color="auto"/>
              <w:right w:val="nil"/>
            </w:tcBorders>
            <w:shd w:val="clear" w:color="auto" w:fill="auto"/>
            <w:vAlign w:val="bottom"/>
            <w:hideMark/>
          </w:tcPr>
          <w:p w:rsidR="005F76E6" w:rsidRPr="005F76E6" w:rsidRDefault="005F76E6" w:rsidP="005F76E6">
            <w:pPr>
              <w:rPr>
                <w:rFonts w:asciiTheme="minorHAnsi" w:hAnsiTheme="minorHAnsi" w:cstheme="minorHAnsi"/>
                <w:iCs/>
                <w:sz w:val="20"/>
                <w:szCs w:val="20"/>
                <w:lang w:val="en-US"/>
              </w:rPr>
            </w:pPr>
            <w:r w:rsidRPr="005F76E6">
              <w:rPr>
                <w:rFonts w:asciiTheme="minorHAnsi" w:hAnsiTheme="minorHAnsi" w:cstheme="minorHAnsi"/>
                <w:iCs/>
                <w:sz w:val="20"/>
                <w:szCs w:val="20"/>
                <w:lang w:val="en-US"/>
              </w:rPr>
              <w:t>ZAP. ŠT.</w:t>
            </w:r>
          </w:p>
        </w:tc>
        <w:tc>
          <w:tcPr>
            <w:tcW w:w="65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iCs/>
                <w:sz w:val="20"/>
                <w:szCs w:val="20"/>
                <w:lang w:val="en-US"/>
              </w:rPr>
            </w:pPr>
            <w:r w:rsidRPr="005F76E6">
              <w:rPr>
                <w:rFonts w:asciiTheme="minorHAnsi" w:hAnsiTheme="minorHAnsi" w:cstheme="minorHAnsi"/>
                <w:iCs/>
                <w:sz w:val="20"/>
                <w:szCs w:val="20"/>
                <w:lang w:val="en-US"/>
              </w:rPr>
              <w:t>NAZIV OPREME</w:t>
            </w:r>
          </w:p>
        </w:tc>
        <w:tc>
          <w:tcPr>
            <w:tcW w:w="1243" w:type="dxa"/>
            <w:tcBorders>
              <w:top w:val="single" w:sz="4" w:space="0" w:color="auto"/>
              <w:left w:val="nil"/>
              <w:bottom w:val="single" w:sz="4" w:space="0" w:color="auto"/>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iCs/>
                <w:sz w:val="20"/>
                <w:szCs w:val="20"/>
                <w:lang w:val="en-US"/>
              </w:rPr>
            </w:pPr>
            <w:r w:rsidRPr="005F76E6">
              <w:rPr>
                <w:rFonts w:asciiTheme="minorHAnsi" w:hAnsiTheme="minorHAnsi" w:cstheme="minorHAnsi"/>
                <w:iCs/>
                <w:sz w:val="20"/>
                <w:szCs w:val="20"/>
                <w:lang w:val="en-US"/>
              </w:rPr>
              <w:t>KOLIČINA</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r w:rsidRPr="005F76E6">
              <w:rPr>
                <w:rFonts w:asciiTheme="minorHAnsi" w:hAnsiTheme="minorHAnsi" w:cstheme="minorHAnsi"/>
                <w:b/>
                <w:bCs/>
                <w:iCs/>
                <w:sz w:val="20"/>
                <w:szCs w:val="20"/>
                <w:lang w:val="en-US"/>
              </w:rPr>
              <w:t>1</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r w:rsidRPr="005F76E6">
              <w:rPr>
                <w:rFonts w:asciiTheme="minorHAnsi" w:hAnsiTheme="minorHAnsi" w:cstheme="minorHAnsi"/>
                <w:b/>
                <w:bCs/>
                <w:iCs/>
                <w:sz w:val="20"/>
                <w:szCs w:val="20"/>
                <w:u w:val="single"/>
                <w:lang w:val="en-US"/>
              </w:rPr>
              <w:t>Osebna zaščitna oprema</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xml:space="preserve">Komplet IDA Drager </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2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c>
          <w:tcPr>
            <w:tcW w:w="6570" w:type="dxa"/>
            <w:tcBorders>
              <w:top w:val="nil"/>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Gasilski pas EN358, DIN 14927</w:t>
            </w:r>
          </w:p>
        </w:tc>
        <w:tc>
          <w:tcPr>
            <w:tcW w:w="1243" w:type="dxa"/>
            <w:tcBorders>
              <w:top w:val="nil"/>
              <w:left w:val="nil"/>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2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r w:rsidRPr="005F76E6">
              <w:rPr>
                <w:rFonts w:asciiTheme="minorHAnsi" w:hAnsiTheme="minorHAnsi" w:cstheme="minorHAnsi"/>
                <w:b/>
                <w:bCs/>
                <w:iCs/>
                <w:sz w:val="20"/>
                <w:szCs w:val="20"/>
                <w:lang w:val="en-US"/>
              </w:rPr>
              <w:t>2</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r w:rsidRPr="005F76E6">
              <w:rPr>
                <w:rFonts w:asciiTheme="minorHAnsi" w:hAnsiTheme="minorHAnsi" w:cstheme="minorHAnsi"/>
                <w:b/>
                <w:bCs/>
                <w:iCs/>
                <w:sz w:val="20"/>
                <w:szCs w:val="20"/>
                <w:u w:val="single"/>
                <w:lang w:val="en-US"/>
              </w:rPr>
              <w:t>Gasilna oprema</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Gasilnik S6</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Naprtnjača z ročnikom</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2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c>
          <w:tcPr>
            <w:tcW w:w="6570" w:type="dxa"/>
            <w:tcBorders>
              <w:top w:val="nil"/>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Požarna metla</w:t>
            </w:r>
          </w:p>
        </w:tc>
        <w:tc>
          <w:tcPr>
            <w:tcW w:w="1243" w:type="dxa"/>
            <w:tcBorders>
              <w:top w:val="nil"/>
              <w:left w:val="nil"/>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2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r w:rsidRPr="005F76E6">
              <w:rPr>
                <w:rFonts w:asciiTheme="minorHAnsi" w:hAnsiTheme="minorHAnsi" w:cstheme="minorHAnsi"/>
                <w:b/>
                <w:bCs/>
                <w:iCs/>
                <w:sz w:val="20"/>
                <w:szCs w:val="20"/>
                <w:lang w:val="en-US"/>
              </w:rPr>
              <w:t>3</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r w:rsidRPr="005F76E6">
              <w:rPr>
                <w:rFonts w:asciiTheme="minorHAnsi" w:hAnsiTheme="minorHAnsi" w:cstheme="minorHAnsi"/>
                <w:b/>
                <w:bCs/>
                <w:iCs/>
                <w:sz w:val="20"/>
                <w:szCs w:val="20"/>
                <w:u w:val="single"/>
                <w:lang w:val="en-US"/>
              </w:rPr>
              <w:t>Cevi, armature, pribor</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Tlačna cev C 15m</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Ključ za nadzemni hidrant</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Ključ za podzemni hidrant</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Hidrantni nastavek</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xml:space="preserve">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xml:space="preserve">Prehodna spojka B/C </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Prehodna spojka C/D</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r w:rsidRPr="005F76E6">
              <w:rPr>
                <w:rFonts w:asciiTheme="minorHAnsi" w:hAnsiTheme="minorHAnsi" w:cstheme="minorHAnsi"/>
                <w:b/>
                <w:bCs/>
                <w:iCs/>
                <w:sz w:val="20"/>
                <w:szCs w:val="20"/>
                <w:lang w:val="en-US"/>
              </w:rPr>
              <w:t>4</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r w:rsidRPr="005F76E6">
              <w:rPr>
                <w:rFonts w:asciiTheme="minorHAnsi" w:hAnsiTheme="minorHAnsi" w:cstheme="minorHAnsi"/>
                <w:b/>
                <w:bCs/>
                <w:iCs/>
                <w:sz w:val="20"/>
                <w:szCs w:val="20"/>
                <w:u w:val="single"/>
                <w:lang w:val="en-US"/>
              </w:rPr>
              <w:t>Sanitetni pribor</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Kovček s prvo pomočjo</w:t>
            </w:r>
          </w:p>
        </w:tc>
        <w:tc>
          <w:tcPr>
            <w:tcW w:w="1243" w:type="dxa"/>
            <w:tcBorders>
              <w:top w:val="nil"/>
              <w:left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c>
          <w:tcPr>
            <w:tcW w:w="1243" w:type="dxa"/>
            <w:tcBorders>
              <w:top w:val="nil"/>
              <w:left w:val="single" w:sz="4" w:space="0" w:color="auto"/>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b/>
                <w:bCs/>
                <w:iCs/>
                <w:sz w:val="20"/>
                <w:szCs w:val="20"/>
                <w:lang w:val="en-US"/>
              </w:rPr>
            </w:pPr>
          </w:p>
        </w:tc>
        <w:tc>
          <w:tcPr>
            <w:tcW w:w="6570"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c>
          <w:tcPr>
            <w:tcW w:w="1243"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b/>
                <w:bCs/>
                <w:iCs/>
                <w:sz w:val="20"/>
                <w:szCs w:val="20"/>
                <w:lang w:val="en-US"/>
              </w:rPr>
            </w:pPr>
          </w:p>
        </w:tc>
        <w:tc>
          <w:tcPr>
            <w:tcW w:w="6570"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b/>
                <w:bCs/>
                <w:iCs/>
                <w:sz w:val="20"/>
                <w:szCs w:val="20"/>
                <w:u w:val="single"/>
                <w:lang w:val="en-US"/>
              </w:rPr>
            </w:pPr>
          </w:p>
        </w:tc>
        <w:tc>
          <w:tcPr>
            <w:tcW w:w="1243"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b/>
                <w:bCs/>
                <w:iCs/>
                <w:sz w:val="20"/>
                <w:szCs w:val="20"/>
                <w:lang w:val="en-US"/>
              </w:rPr>
            </w:pPr>
          </w:p>
        </w:tc>
        <w:tc>
          <w:tcPr>
            <w:tcW w:w="6570"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b/>
                <w:bCs/>
                <w:iCs/>
                <w:sz w:val="20"/>
                <w:szCs w:val="20"/>
                <w:u w:val="single"/>
                <w:lang w:val="en-US"/>
              </w:rPr>
            </w:pPr>
          </w:p>
        </w:tc>
        <w:tc>
          <w:tcPr>
            <w:tcW w:w="1243"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b/>
                <w:bCs/>
                <w:iCs/>
                <w:sz w:val="20"/>
                <w:szCs w:val="20"/>
                <w:lang w:val="en-US"/>
              </w:rPr>
            </w:pPr>
          </w:p>
        </w:tc>
        <w:tc>
          <w:tcPr>
            <w:tcW w:w="6570"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b/>
                <w:bCs/>
                <w:iCs/>
                <w:sz w:val="20"/>
                <w:szCs w:val="20"/>
                <w:u w:val="single"/>
                <w:lang w:val="en-US"/>
              </w:rPr>
            </w:pPr>
          </w:p>
        </w:tc>
        <w:tc>
          <w:tcPr>
            <w:tcW w:w="1243" w:type="dxa"/>
            <w:tcBorders>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r w:rsidRPr="005F76E6">
              <w:rPr>
                <w:rFonts w:asciiTheme="minorHAnsi" w:hAnsiTheme="minorHAnsi" w:cstheme="minorHAnsi"/>
                <w:b/>
                <w:bCs/>
                <w:iCs/>
                <w:sz w:val="20"/>
                <w:szCs w:val="20"/>
                <w:lang w:val="en-US"/>
              </w:rPr>
              <w:t>5</w:t>
            </w:r>
          </w:p>
        </w:tc>
        <w:tc>
          <w:tcPr>
            <w:tcW w:w="6570" w:type="dxa"/>
            <w:tcBorders>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r w:rsidRPr="005F76E6">
              <w:rPr>
                <w:rFonts w:asciiTheme="minorHAnsi" w:hAnsiTheme="minorHAnsi" w:cstheme="minorHAnsi"/>
                <w:b/>
                <w:bCs/>
                <w:iCs/>
                <w:sz w:val="20"/>
                <w:szCs w:val="20"/>
                <w:u w:val="single"/>
                <w:lang w:val="en-US"/>
              </w:rPr>
              <w:t>Osvetlitev, signalizacija in zveze</w:t>
            </w:r>
          </w:p>
        </w:tc>
        <w:tc>
          <w:tcPr>
            <w:tcW w:w="1243" w:type="dxa"/>
            <w:tcBorders>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Ročna svetilka</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2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Ročna radio postaja z radijskim odajnikom sprejemnikom</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2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c>
          <w:tcPr>
            <w:tcW w:w="6570" w:type="dxa"/>
            <w:tcBorders>
              <w:top w:val="nil"/>
              <w:left w:val="single" w:sz="4" w:space="0" w:color="auto"/>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c>
          <w:tcPr>
            <w:tcW w:w="1243" w:type="dxa"/>
            <w:tcBorders>
              <w:top w:val="nil"/>
              <w:left w:val="nil"/>
              <w:bottom w:val="nil"/>
              <w:right w:val="single" w:sz="4" w:space="0" w:color="auto"/>
            </w:tcBorders>
            <w:shd w:val="clear" w:color="auto" w:fill="auto"/>
            <w:noWrap/>
            <w:vAlign w:val="bottom"/>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r w:rsidRPr="005F76E6">
              <w:rPr>
                <w:rFonts w:asciiTheme="minorHAnsi" w:hAnsiTheme="minorHAnsi" w:cstheme="minorHAnsi"/>
                <w:b/>
                <w:bCs/>
                <w:iCs/>
                <w:sz w:val="20"/>
                <w:szCs w:val="20"/>
                <w:lang w:val="en-US"/>
              </w:rPr>
              <w:t>6</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r w:rsidRPr="005F76E6">
              <w:rPr>
                <w:rFonts w:asciiTheme="minorHAnsi" w:hAnsiTheme="minorHAnsi" w:cstheme="minorHAnsi"/>
                <w:b/>
                <w:bCs/>
                <w:iCs/>
                <w:sz w:val="20"/>
                <w:szCs w:val="20"/>
                <w:u w:val="single"/>
                <w:lang w:val="en-US"/>
              </w:rPr>
              <w:t xml:space="preserve">Delovne priprave in oprema </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xml:space="preserve">Izpihovalnik </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2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xml:space="preserve">Motorna žaga </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xml:space="preserve">Rezervna veriga za motorno žago </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Orodje za motorno žago</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r w:rsidRPr="005F76E6">
              <w:rPr>
                <w:rFonts w:asciiTheme="minorHAnsi" w:hAnsiTheme="minorHAnsi" w:cstheme="minorHAnsi"/>
                <w:b/>
                <w:bCs/>
                <w:iCs/>
                <w:sz w:val="20"/>
                <w:szCs w:val="20"/>
                <w:lang w:val="en-US"/>
              </w:rPr>
              <w:t>7</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r w:rsidRPr="005F76E6">
              <w:rPr>
                <w:rFonts w:asciiTheme="minorHAnsi" w:hAnsiTheme="minorHAnsi" w:cstheme="minorHAnsi"/>
                <w:b/>
                <w:bCs/>
                <w:iCs/>
                <w:sz w:val="20"/>
                <w:szCs w:val="20"/>
                <w:u w:val="single"/>
                <w:lang w:val="en-US"/>
              </w:rPr>
              <w:t>Ročno orodje in merilne naprave</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lastRenderedPageBreak/>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sz w:val="20"/>
                <w:szCs w:val="20"/>
                <w:lang w:val="en-US"/>
              </w:rPr>
            </w:pPr>
            <w:r w:rsidRPr="005F76E6">
              <w:rPr>
                <w:rFonts w:asciiTheme="minorHAnsi" w:hAnsiTheme="minorHAnsi" w:cstheme="minorHAnsi"/>
                <w:sz w:val="20"/>
                <w:szCs w:val="20"/>
                <w:lang w:val="en-US"/>
              </w:rPr>
              <w:t>Lopata</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Sekira drvarska</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Kramp</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lang w:val="en-US"/>
              </w:rPr>
            </w:pPr>
            <w:r w:rsidRPr="005F76E6">
              <w:rPr>
                <w:rFonts w:asciiTheme="minorHAnsi" w:hAnsiTheme="minorHAnsi" w:cstheme="minorHAnsi"/>
                <w:b/>
                <w:bCs/>
                <w:iCs/>
                <w:sz w:val="20"/>
                <w:szCs w:val="20"/>
                <w:lang w:val="en-US"/>
              </w:rPr>
              <w:t>8</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b/>
                <w:bCs/>
                <w:iCs/>
                <w:sz w:val="20"/>
                <w:szCs w:val="20"/>
                <w:u w:val="single"/>
                <w:lang w:val="en-US"/>
              </w:rPr>
            </w:pPr>
            <w:r w:rsidRPr="005F76E6">
              <w:rPr>
                <w:rFonts w:asciiTheme="minorHAnsi" w:hAnsiTheme="minorHAnsi" w:cstheme="minorHAnsi"/>
                <w:b/>
                <w:bCs/>
                <w:iCs/>
                <w:sz w:val="20"/>
                <w:szCs w:val="20"/>
                <w:u w:val="single"/>
                <w:lang w:val="en-US"/>
              </w:rPr>
              <w:t>Posebna in dodatna oprema</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r w:rsidR="005F76E6" w:rsidRPr="005F76E6" w:rsidTr="00784437">
        <w:trPr>
          <w:trHeight w:val="525"/>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Kombinirana kantica za motorno žago (Gorivo 5 L/olje 3 L) s cevjo za nalivanje</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Posoda za gorivo 5 L</w:t>
            </w: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1 kos</w:t>
            </w:r>
          </w:p>
        </w:tc>
      </w:tr>
      <w:tr w:rsidR="005F76E6" w:rsidRPr="005F76E6" w:rsidTr="00784437">
        <w:trPr>
          <w:trHeight w:val="300"/>
        </w:trPr>
        <w:tc>
          <w:tcPr>
            <w:tcW w:w="1183" w:type="dxa"/>
            <w:tcBorders>
              <w:top w:val="nil"/>
              <w:left w:val="single" w:sz="4" w:space="0" w:color="auto"/>
              <w:bottom w:val="nil"/>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c>
          <w:tcPr>
            <w:tcW w:w="1243" w:type="dxa"/>
            <w:tcBorders>
              <w:top w:val="nil"/>
              <w:left w:val="nil"/>
              <w:bottom w:val="nil"/>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p>
        </w:tc>
      </w:tr>
      <w:tr w:rsidR="005F76E6" w:rsidRPr="005F76E6" w:rsidTr="00784437">
        <w:trPr>
          <w:trHeight w:val="300"/>
        </w:trPr>
        <w:tc>
          <w:tcPr>
            <w:tcW w:w="1183" w:type="dxa"/>
            <w:tcBorders>
              <w:top w:val="nil"/>
              <w:left w:val="single" w:sz="4" w:space="0" w:color="auto"/>
              <w:bottom w:val="single" w:sz="4" w:space="0" w:color="auto"/>
              <w:right w:val="nil"/>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6570" w:type="dxa"/>
            <w:tcBorders>
              <w:top w:val="nil"/>
              <w:left w:val="single" w:sz="4" w:space="0" w:color="auto"/>
              <w:bottom w:val="single" w:sz="4" w:space="0" w:color="auto"/>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c>
          <w:tcPr>
            <w:tcW w:w="1243" w:type="dxa"/>
            <w:tcBorders>
              <w:top w:val="nil"/>
              <w:left w:val="nil"/>
              <w:bottom w:val="single" w:sz="4" w:space="0" w:color="auto"/>
              <w:right w:val="single" w:sz="4" w:space="0" w:color="auto"/>
            </w:tcBorders>
            <w:shd w:val="clear" w:color="auto" w:fill="auto"/>
            <w:noWrap/>
            <w:vAlign w:val="bottom"/>
            <w:hideMark/>
          </w:tcPr>
          <w:p w:rsidR="005F76E6" w:rsidRPr="005F76E6" w:rsidRDefault="005F76E6" w:rsidP="005F76E6">
            <w:pPr>
              <w:rPr>
                <w:rFonts w:asciiTheme="minorHAnsi" w:hAnsiTheme="minorHAnsi" w:cstheme="minorHAnsi"/>
                <w:sz w:val="20"/>
                <w:szCs w:val="20"/>
                <w:lang w:val="en-US"/>
              </w:rPr>
            </w:pPr>
            <w:r w:rsidRPr="005F76E6">
              <w:rPr>
                <w:rFonts w:asciiTheme="minorHAnsi" w:hAnsiTheme="minorHAnsi" w:cstheme="minorHAnsi"/>
                <w:sz w:val="20"/>
                <w:szCs w:val="20"/>
                <w:lang w:val="en-US"/>
              </w:rPr>
              <w:t> </w:t>
            </w:r>
          </w:p>
        </w:tc>
      </w:tr>
    </w:tbl>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b/>
          <w:sz w:val="20"/>
          <w:szCs w:val="20"/>
        </w:rPr>
      </w:pPr>
      <w:r w:rsidRPr="005F76E6">
        <w:rPr>
          <w:rFonts w:asciiTheme="minorHAnsi" w:hAnsiTheme="minorHAnsi" w:cstheme="minorHAnsi"/>
          <w:b/>
          <w:sz w:val="20"/>
          <w:szCs w:val="20"/>
        </w:rPr>
        <w:t>2.6.</w:t>
      </w:r>
      <w:r w:rsidRPr="005F76E6">
        <w:rPr>
          <w:rFonts w:asciiTheme="minorHAnsi" w:hAnsiTheme="minorHAnsi" w:cstheme="minorHAnsi"/>
          <w:b/>
          <w:sz w:val="20"/>
          <w:szCs w:val="20"/>
        </w:rPr>
        <w:tab/>
        <w:t>Elektro oprema in signalizacija</w:t>
      </w:r>
    </w:p>
    <w:p w:rsidR="005F76E6" w:rsidRPr="005F76E6" w:rsidRDefault="005F76E6" w:rsidP="005F76E6">
      <w:pPr>
        <w:rPr>
          <w:rFonts w:asciiTheme="minorHAnsi" w:hAnsiTheme="minorHAnsi" w:cstheme="minorHAnsi"/>
          <w:b/>
          <w:sz w:val="20"/>
          <w:szCs w:val="20"/>
        </w:rPr>
      </w:pPr>
      <w:r w:rsidRPr="005F76E6">
        <w:rPr>
          <w:rFonts w:asciiTheme="minorHAnsi" w:hAnsiTheme="minorHAnsi" w:cstheme="minorHAnsi"/>
          <w:b/>
          <w:sz w:val="20"/>
          <w:szCs w:val="20"/>
        </w:rPr>
        <w:t xml:space="preserve"> </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Vsa elektro oprema in signalne naprave morajo biti v skladu s cestno prometnimi predpisi v Republiki Sloveniji ter predpisi GZS. Vse luči morajo biti ustrezno zaščitene proti mehanskim poškodbam.</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Elektro instalacija nadgradnje mora biti popolnoma ločena od osnovne instalacije.  Zaradi dodatnih električnih porabnikov je potrebno predvideti povečano moč oskrbe z elektriko.</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Elektro instalacija mora biti vodena tako, da je zaščitena pred prahom, vodo ter mehanskimi poškodbami.</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 xml:space="preserve">Signalizacija vozila na nujni vožnji naj bo izvedena z nizkim LED modrim okroglimi lučmi z zaščito, montiranim na strehi kabine. Na zadnji del nadgradnje se vgradijo dve izmenično utripajoči modri LED bliskavici. V masko vozila so vgrajene tudi modre izmenične utripajoče LED bliskavice, vgrajene tako, da sta dobro vidni v vzvratnem ogledalu voznikov, ki vozijo pred intervencijskim vozilom (mesto in razporeditev bliskavic se določi naknadno v dogovoru z naročnikom). </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Vozilo naj ima tudi vgrajeno opozorilno zvočno napravo (sireno) za vozila na nujni vožnji.</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 xml:space="preserve">V kabini se vgradi mobilna radijska postaja z anteno sistema ZARE, z originalnim vgradnim nosilcem in ločeno pogovorno konzolo na zadnji komandni plošči. Ločeno konzolo sestavlja mikrofon, zvočnik, ter elektronika s stikalom za jakost zvoka ter vklop in izklop sistema na zadnji komandni plošči. </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Vgradi se elektronski ojačevalec za sirene s petimi različnimi zvočnimi signali, HORN in MANUAL, megafonom in stikali za upravljanje s sistemom za zvočne in svetlobne signale - modre luči, izmenično utripajoče dolge bele luči</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 xml:space="preserve">Na zadnji levi del tovornega prostora se namesti vtičnico za polnjenje akumulatorjev. </w:t>
      </w:r>
    </w:p>
    <w:p w:rsidR="005F76E6" w:rsidRPr="005F76E6" w:rsidRDefault="005F76E6" w:rsidP="005F76E6">
      <w:pPr>
        <w:numPr>
          <w:ilvl w:val="1"/>
          <w:numId w:val="49"/>
        </w:numPr>
        <w:rPr>
          <w:rFonts w:asciiTheme="minorHAnsi" w:hAnsiTheme="minorHAnsi" w:cstheme="minorHAnsi"/>
          <w:sz w:val="20"/>
          <w:szCs w:val="20"/>
        </w:rPr>
      </w:pPr>
      <w:r w:rsidRPr="005F76E6">
        <w:rPr>
          <w:rFonts w:asciiTheme="minorHAnsi" w:hAnsiTheme="minorHAnsi" w:cstheme="minorHAnsi"/>
          <w:sz w:val="20"/>
          <w:szCs w:val="20"/>
        </w:rPr>
        <w:t xml:space="preserve">Ob prevzemu mora biti podana tudi vsa dokumentacija in shema elektro napeljave vozila. </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b/>
          <w:sz w:val="20"/>
          <w:szCs w:val="20"/>
        </w:rPr>
      </w:pPr>
      <w:r w:rsidRPr="005F76E6">
        <w:rPr>
          <w:rFonts w:asciiTheme="minorHAnsi" w:hAnsiTheme="minorHAnsi" w:cstheme="minorHAnsi"/>
          <w:b/>
          <w:sz w:val="20"/>
          <w:szCs w:val="20"/>
        </w:rPr>
        <w:t>2.</w:t>
      </w:r>
      <w:r w:rsidR="00A1108E">
        <w:rPr>
          <w:rFonts w:asciiTheme="minorHAnsi" w:hAnsiTheme="minorHAnsi" w:cstheme="minorHAnsi"/>
          <w:b/>
          <w:sz w:val="20"/>
          <w:szCs w:val="20"/>
        </w:rPr>
        <w:t>7. B</w:t>
      </w:r>
      <w:r>
        <w:rPr>
          <w:rFonts w:asciiTheme="minorHAnsi" w:hAnsiTheme="minorHAnsi" w:cstheme="minorHAnsi"/>
          <w:b/>
          <w:sz w:val="20"/>
          <w:szCs w:val="20"/>
        </w:rPr>
        <w:t>arvanje in označevanje</w:t>
      </w:r>
      <w:r w:rsidRPr="005F76E6">
        <w:rPr>
          <w:rFonts w:asciiTheme="minorHAnsi" w:hAnsiTheme="minorHAnsi" w:cstheme="minorHAnsi"/>
          <w:b/>
          <w:sz w:val="20"/>
          <w:szCs w:val="20"/>
        </w:rPr>
        <w:t xml:space="preserve"> </w:t>
      </w:r>
    </w:p>
    <w:p w:rsidR="005F76E6" w:rsidRPr="005F76E6" w:rsidRDefault="005F76E6" w:rsidP="005F76E6">
      <w:pPr>
        <w:rPr>
          <w:rFonts w:asciiTheme="minorHAnsi" w:hAnsiTheme="minorHAnsi" w:cstheme="minorHAnsi"/>
          <w:b/>
          <w:sz w:val="20"/>
          <w:szCs w:val="20"/>
        </w:rPr>
      </w:pPr>
    </w:p>
    <w:p w:rsidR="005F76E6" w:rsidRPr="005F76E6" w:rsidRDefault="005F76E6" w:rsidP="005F76E6">
      <w:pPr>
        <w:numPr>
          <w:ilvl w:val="1"/>
          <w:numId w:val="47"/>
        </w:numPr>
        <w:rPr>
          <w:rFonts w:asciiTheme="minorHAnsi" w:hAnsiTheme="minorHAnsi" w:cstheme="minorHAnsi"/>
          <w:sz w:val="20"/>
          <w:szCs w:val="20"/>
        </w:rPr>
      </w:pPr>
      <w:r w:rsidRPr="005F76E6">
        <w:rPr>
          <w:rFonts w:asciiTheme="minorHAnsi" w:hAnsiTheme="minorHAnsi" w:cstheme="minorHAnsi"/>
          <w:sz w:val="20"/>
          <w:szCs w:val="20"/>
        </w:rPr>
        <w:t xml:space="preserve">Izvede se kompletno barvanje vozila v gasilko barvo RAL 3000,  </w:t>
      </w:r>
    </w:p>
    <w:p w:rsidR="005F76E6" w:rsidRPr="005F76E6" w:rsidRDefault="005F76E6" w:rsidP="005F76E6">
      <w:pPr>
        <w:numPr>
          <w:ilvl w:val="1"/>
          <w:numId w:val="47"/>
        </w:numPr>
        <w:rPr>
          <w:rFonts w:asciiTheme="minorHAnsi" w:hAnsiTheme="minorHAnsi" w:cstheme="minorHAnsi"/>
          <w:sz w:val="20"/>
          <w:szCs w:val="20"/>
        </w:rPr>
      </w:pPr>
      <w:r w:rsidRPr="005F76E6">
        <w:rPr>
          <w:rFonts w:asciiTheme="minorHAnsi" w:hAnsiTheme="minorHAnsi" w:cstheme="minorHAnsi"/>
          <w:sz w:val="20"/>
          <w:szCs w:val="20"/>
        </w:rPr>
        <w:t xml:space="preserve">Nad kolesi mora biti označen pritisk zračnic v barih. </w:t>
      </w:r>
    </w:p>
    <w:p w:rsidR="005F76E6" w:rsidRPr="005F76E6" w:rsidRDefault="005F76E6" w:rsidP="005F76E6">
      <w:pPr>
        <w:numPr>
          <w:ilvl w:val="1"/>
          <w:numId w:val="47"/>
        </w:numPr>
        <w:rPr>
          <w:rFonts w:asciiTheme="minorHAnsi" w:hAnsiTheme="minorHAnsi" w:cstheme="minorHAnsi"/>
          <w:sz w:val="20"/>
          <w:szCs w:val="20"/>
        </w:rPr>
      </w:pPr>
      <w:r w:rsidRPr="005F76E6">
        <w:rPr>
          <w:rFonts w:asciiTheme="minorHAnsi" w:hAnsiTheme="minorHAnsi" w:cstheme="minorHAnsi"/>
          <w:sz w:val="20"/>
          <w:szCs w:val="20"/>
        </w:rPr>
        <w:t xml:space="preserve">Vozilo mora imeti vse napise in oznake, ki jih predvideva tipizacija GZS. </w:t>
      </w:r>
    </w:p>
    <w:p w:rsidR="005F76E6" w:rsidRPr="005F76E6" w:rsidRDefault="005F76E6" w:rsidP="005F76E6">
      <w:pPr>
        <w:numPr>
          <w:ilvl w:val="1"/>
          <w:numId w:val="47"/>
        </w:numPr>
        <w:rPr>
          <w:rFonts w:asciiTheme="minorHAnsi" w:hAnsiTheme="minorHAnsi" w:cstheme="minorHAnsi"/>
          <w:sz w:val="20"/>
          <w:szCs w:val="20"/>
        </w:rPr>
      </w:pPr>
      <w:r w:rsidRPr="005F76E6">
        <w:rPr>
          <w:rFonts w:asciiTheme="minorHAnsi" w:hAnsiTheme="minorHAnsi" w:cstheme="minorHAnsi"/>
          <w:sz w:val="20"/>
          <w:szCs w:val="20"/>
        </w:rPr>
        <w:t xml:space="preserve">Vozilo naj ima za boljšo vidljivost nalepljene kvalitetne odsevne trakove v beli ali rumeni barvi. Oblikovanje predlaga izbrani ponudnik in v ta namen predloži ustrezno risbo ali sliko vozila. Za končno obliko trakov se ponudnik posvetuje z naročnikom. </w:t>
      </w:r>
    </w:p>
    <w:p w:rsidR="005F76E6" w:rsidRPr="005F76E6" w:rsidRDefault="005F76E6" w:rsidP="005F76E6">
      <w:pPr>
        <w:numPr>
          <w:ilvl w:val="1"/>
          <w:numId w:val="47"/>
        </w:numPr>
        <w:rPr>
          <w:rFonts w:asciiTheme="minorHAnsi" w:hAnsiTheme="minorHAnsi" w:cstheme="minorHAnsi"/>
          <w:sz w:val="20"/>
          <w:szCs w:val="20"/>
        </w:rPr>
      </w:pPr>
      <w:r w:rsidRPr="005F76E6">
        <w:rPr>
          <w:rFonts w:asciiTheme="minorHAnsi" w:hAnsiTheme="minorHAnsi" w:cstheme="minorHAnsi"/>
          <w:sz w:val="20"/>
          <w:szCs w:val="20"/>
        </w:rPr>
        <w:lastRenderedPageBreak/>
        <w:t>Izvede se tudi barvanje podvozja v zaščitno barvo</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b/>
          <w:sz w:val="20"/>
          <w:szCs w:val="20"/>
        </w:rPr>
      </w:pPr>
      <w:r w:rsidRPr="005F76E6">
        <w:rPr>
          <w:rFonts w:asciiTheme="minorHAnsi" w:hAnsiTheme="minorHAnsi" w:cstheme="minorHAnsi"/>
          <w:b/>
          <w:sz w:val="20"/>
          <w:szCs w:val="20"/>
        </w:rPr>
        <w:t>2.</w:t>
      </w:r>
      <w:r w:rsidR="00A1108E">
        <w:rPr>
          <w:rFonts w:asciiTheme="minorHAnsi" w:hAnsiTheme="minorHAnsi" w:cstheme="minorHAnsi"/>
          <w:b/>
          <w:sz w:val="20"/>
          <w:szCs w:val="20"/>
        </w:rPr>
        <w:t>8</w:t>
      </w:r>
      <w:r w:rsidRPr="005F76E6">
        <w:rPr>
          <w:rFonts w:asciiTheme="minorHAnsi" w:hAnsiTheme="minorHAnsi" w:cstheme="minorHAnsi"/>
          <w:b/>
          <w:sz w:val="20"/>
          <w:szCs w:val="20"/>
        </w:rPr>
        <w:t xml:space="preserve">. </w:t>
      </w:r>
      <w:r w:rsidR="00A1108E">
        <w:rPr>
          <w:rFonts w:asciiTheme="minorHAnsi" w:hAnsiTheme="minorHAnsi" w:cstheme="minorHAnsi"/>
          <w:b/>
          <w:sz w:val="20"/>
          <w:szCs w:val="20"/>
        </w:rPr>
        <w:t xml:space="preserve"> P</w:t>
      </w:r>
      <w:r w:rsidR="00A1108E" w:rsidRPr="005F76E6">
        <w:rPr>
          <w:rFonts w:asciiTheme="minorHAnsi" w:hAnsiTheme="minorHAnsi" w:cstheme="minorHAnsi"/>
          <w:b/>
          <w:sz w:val="20"/>
          <w:szCs w:val="20"/>
        </w:rPr>
        <w:t>redelava podvozja, dvig skupne mase vozila na 3500 kg</w:t>
      </w:r>
    </w:p>
    <w:p w:rsidR="005F76E6" w:rsidRPr="005F76E6" w:rsidRDefault="005F76E6" w:rsidP="005F76E6">
      <w:pPr>
        <w:rPr>
          <w:rFonts w:asciiTheme="minorHAnsi" w:hAnsiTheme="minorHAnsi" w:cstheme="minorHAnsi"/>
          <w:b/>
          <w:sz w:val="20"/>
          <w:szCs w:val="20"/>
        </w:rPr>
      </w:pPr>
    </w:p>
    <w:p w:rsidR="005F76E6" w:rsidRPr="005F76E6" w:rsidRDefault="005F76E6" w:rsidP="005F76E6">
      <w:pPr>
        <w:numPr>
          <w:ilvl w:val="0"/>
          <w:numId w:val="48"/>
        </w:numPr>
        <w:rPr>
          <w:rFonts w:asciiTheme="minorHAnsi" w:hAnsiTheme="minorHAnsi" w:cstheme="minorHAnsi"/>
          <w:b/>
          <w:sz w:val="20"/>
          <w:szCs w:val="20"/>
        </w:rPr>
      </w:pPr>
      <w:r w:rsidRPr="005F76E6">
        <w:rPr>
          <w:rFonts w:asciiTheme="minorHAnsi" w:hAnsiTheme="minorHAnsi" w:cstheme="minorHAnsi"/>
          <w:sz w:val="20"/>
          <w:szCs w:val="20"/>
        </w:rPr>
        <w:t>Na vozilu se odstrani original vzmetenje avtomobila ter se ga nadomesti z novim setom vzmeti, kateri bo povišal nosilnost vozila na skupno maso 3500 kg, ter se uredi vsa potrebna homologacija</w:t>
      </w:r>
    </w:p>
    <w:p w:rsidR="005F76E6" w:rsidRPr="005F76E6" w:rsidRDefault="005F76E6" w:rsidP="005F76E6">
      <w:pPr>
        <w:numPr>
          <w:ilvl w:val="0"/>
          <w:numId w:val="48"/>
        </w:numPr>
        <w:rPr>
          <w:rFonts w:asciiTheme="minorHAnsi" w:hAnsiTheme="minorHAnsi" w:cstheme="minorHAnsi"/>
          <w:b/>
          <w:sz w:val="20"/>
          <w:szCs w:val="20"/>
        </w:rPr>
      </w:pPr>
      <w:r w:rsidRPr="005F76E6">
        <w:rPr>
          <w:rFonts w:asciiTheme="minorHAnsi" w:hAnsiTheme="minorHAnsi" w:cstheme="minorHAnsi"/>
          <w:sz w:val="20"/>
          <w:szCs w:val="20"/>
        </w:rPr>
        <w:t>Prednji odbijač se zamenja z Alu odbijačem v katerem so vgrajene led dolge luči ter vitel z sintetično vrvjo z minimalno močjo vleke 4000 kg</w:t>
      </w:r>
    </w:p>
    <w:p w:rsidR="005F76E6" w:rsidRPr="005F76E6" w:rsidRDefault="005F76E6" w:rsidP="005F76E6">
      <w:pPr>
        <w:numPr>
          <w:ilvl w:val="0"/>
          <w:numId w:val="48"/>
        </w:numPr>
        <w:rPr>
          <w:rFonts w:asciiTheme="minorHAnsi" w:hAnsiTheme="minorHAnsi" w:cstheme="minorHAnsi"/>
          <w:b/>
          <w:sz w:val="20"/>
          <w:szCs w:val="20"/>
        </w:rPr>
      </w:pPr>
      <w:r w:rsidRPr="005F76E6">
        <w:rPr>
          <w:rFonts w:asciiTheme="minorHAnsi" w:hAnsiTheme="minorHAnsi" w:cstheme="minorHAnsi"/>
          <w:sz w:val="20"/>
          <w:szCs w:val="20"/>
        </w:rPr>
        <w:t>Zadnji odbijač se zamenja z novim Alu odbijačem z vgrajenimi dodatnimi led lučmi za lažjo vzvratno vožnjo</w:t>
      </w:r>
    </w:p>
    <w:p w:rsidR="005F76E6" w:rsidRPr="005F76E6" w:rsidRDefault="005F76E6" w:rsidP="005F76E6">
      <w:pPr>
        <w:numPr>
          <w:ilvl w:val="0"/>
          <w:numId w:val="48"/>
        </w:numPr>
        <w:rPr>
          <w:rFonts w:asciiTheme="minorHAnsi" w:hAnsiTheme="minorHAnsi" w:cstheme="minorHAnsi"/>
          <w:b/>
          <w:sz w:val="20"/>
          <w:szCs w:val="20"/>
        </w:rPr>
      </w:pPr>
      <w:r w:rsidRPr="005F76E6">
        <w:rPr>
          <w:rFonts w:asciiTheme="minorHAnsi" w:hAnsiTheme="minorHAnsi" w:cstheme="minorHAnsi"/>
          <w:sz w:val="20"/>
          <w:szCs w:val="20"/>
        </w:rPr>
        <w:t>Na vozilo se namestijo nova večja platišča(R 17 col) z pnevmatikami primernimi za izven cestno vožnjo(265/70-17), katera bodo vozilu omogočala boljši oprijem in stabilnost vozila</w:t>
      </w:r>
    </w:p>
    <w:p w:rsidR="005F76E6" w:rsidRPr="005F76E6" w:rsidRDefault="005F76E6" w:rsidP="005F76E6">
      <w:pPr>
        <w:numPr>
          <w:ilvl w:val="0"/>
          <w:numId w:val="48"/>
        </w:numPr>
        <w:rPr>
          <w:rFonts w:asciiTheme="minorHAnsi" w:hAnsiTheme="minorHAnsi" w:cstheme="minorHAnsi"/>
          <w:b/>
          <w:sz w:val="20"/>
          <w:szCs w:val="20"/>
        </w:rPr>
      </w:pPr>
      <w:r w:rsidRPr="005F76E6">
        <w:rPr>
          <w:rFonts w:asciiTheme="minorHAnsi" w:hAnsiTheme="minorHAnsi" w:cstheme="minorHAnsi"/>
          <w:sz w:val="20"/>
          <w:szCs w:val="20"/>
        </w:rPr>
        <w:t xml:space="preserve">Namesti se kompletna zaščita podvozja iz Alu pločevine </w:t>
      </w:r>
    </w:p>
    <w:p w:rsidR="005F76E6" w:rsidRPr="005F76E6" w:rsidRDefault="005F76E6" w:rsidP="005F76E6">
      <w:pPr>
        <w:numPr>
          <w:ilvl w:val="0"/>
          <w:numId w:val="48"/>
        </w:numPr>
        <w:rPr>
          <w:rFonts w:asciiTheme="minorHAnsi" w:hAnsiTheme="minorHAnsi" w:cstheme="minorHAnsi"/>
          <w:b/>
          <w:sz w:val="20"/>
          <w:szCs w:val="20"/>
        </w:rPr>
      </w:pPr>
      <w:r w:rsidRPr="005F76E6">
        <w:rPr>
          <w:rFonts w:asciiTheme="minorHAnsi" w:hAnsiTheme="minorHAnsi" w:cstheme="minorHAnsi"/>
          <w:sz w:val="20"/>
          <w:szCs w:val="20"/>
        </w:rPr>
        <w:t>Na vozilo se namestijo dodatne obrobe blatnikov</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b/>
          <w:sz w:val="20"/>
          <w:szCs w:val="20"/>
        </w:rPr>
      </w:pPr>
      <w:r w:rsidRPr="005F76E6">
        <w:rPr>
          <w:rFonts w:asciiTheme="minorHAnsi" w:hAnsiTheme="minorHAnsi" w:cstheme="minorHAnsi"/>
          <w:b/>
          <w:sz w:val="20"/>
          <w:szCs w:val="20"/>
        </w:rPr>
        <w:t>2.</w:t>
      </w:r>
      <w:r w:rsidR="00A1108E">
        <w:rPr>
          <w:rFonts w:asciiTheme="minorHAnsi" w:hAnsiTheme="minorHAnsi" w:cstheme="minorHAnsi"/>
          <w:b/>
          <w:sz w:val="20"/>
          <w:szCs w:val="20"/>
        </w:rPr>
        <w:t>9. H</w:t>
      </w:r>
      <w:r w:rsidR="00A1108E" w:rsidRPr="005F76E6">
        <w:rPr>
          <w:rFonts w:asciiTheme="minorHAnsi" w:hAnsiTheme="minorHAnsi" w:cstheme="minorHAnsi"/>
          <w:b/>
          <w:sz w:val="20"/>
          <w:szCs w:val="20"/>
        </w:rPr>
        <w:t xml:space="preserve">omologacija in tipizacija </w:t>
      </w:r>
    </w:p>
    <w:p w:rsidR="005F76E6" w:rsidRPr="005F76E6" w:rsidRDefault="005F76E6" w:rsidP="005F76E6">
      <w:pPr>
        <w:rPr>
          <w:rFonts w:asciiTheme="minorHAnsi" w:hAnsiTheme="minorHAnsi" w:cstheme="minorHAnsi"/>
          <w:b/>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Ponudnik mora pred predajo gasilskega vozila naročniku opraviti drugostopenjsko homologacijo in pregled vozila pri komisiji Gasilske zveze Slovenije, katera potrdi, da gasilsko vozilo ustreza tipizaciji vozila GVGP-1.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Naročnik zahteva za ponujeno gasilsko vozilo naslednje garancijske roke: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splošna garancija za vozilo 2 leti ali več,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garancija za nadgradnjo, pogonske sklope in vso vgrajeno opremo 2 leti ali več,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garancija proti koroziji 5 let ali več. </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Ponudnik lahko ponudi daljše garancijske roke od zahtevanih, ne more pa ponuditi krajših garancijskih rokov od zahtevanih.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Garancijski roki začnejo teči z dnem dokončnega in uspešnega prevzema gasilskega vozila s strani naročnika.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Ponudnik mora v ponudbi predložiti: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tehnično risbo vozila z označenimi glavnimi merami (dolžina, širina, višina, medosje, izstopni koti) ter osnovnimi podatki o vozilu,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načrte razporeda opreme v nadgradnji v treh pogledih: levem, desnem in tloris pogledu, ter pogledu zadnje strani vozila,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načrt oziroma predlog lepljenja odsevnih trakov.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ponudnik mora ob prevzemu zagotoviti in predložiti vso dokumentacijo v zvezi z vozilom, opremo in vgrajenimi komponentami, vključno z navodili in elektro shemo predelave.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ponudnik mora zagotoviti tudi začetno brezplačno šolanje oz. izobraževanje za uporabnike.</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Vozilo mora biti opremljeno s svetili in signalizacijo v skladu s cestno prometnimi predpisi, ki veljajo v Republiki Sloveniji  </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Optimalen razpored opreme določi ponudnik. Ponujena oprema mora biti tovarniško nova in v skladu z predpisi GZS.</w:t>
      </w: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lastRenderedPageBreak/>
        <w:t xml:space="preserve">Da se bo ponudba štela za pravilno mora nadgradnja ponujenega gasilskega vozila izpolnjevati naslednje tehnične zahteve: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Nadgradnja naj bo nameščena na ohišju tovornega prostora, kar ji omogoča torzijsko odpornost na deformacije.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Nadgradnja naj ne bo širša od kabine ter naj bo sodobnega dizajna. Morebitno višinsko razliko med višino kabine in nadgradnje se nadomesti s spojlerjem ali podaljškom nadgradnje.</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Nosilna konstrukcija je izdelana iz alu profilov, vijačno povezanih v stabilno konstrukcijo ter zaprta z aluminijasto pločevino.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xml:space="preserve">- Pregradne stene, police in predali so iz lahke aluminijaste pločevine. </w:t>
      </w:r>
    </w:p>
    <w:p w:rsidR="005F76E6" w:rsidRPr="005F76E6" w:rsidRDefault="005F76E6" w:rsidP="005F76E6">
      <w:pPr>
        <w:rPr>
          <w:rFonts w:asciiTheme="minorHAnsi" w:hAnsiTheme="minorHAnsi" w:cstheme="minorHAnsi"/>
          <w:sz w:val="20"/>
          <w:szCs w:val="20"/>
        </w:rPr>
      </w:pPr>
      <w:r w:rsidRPr="005F76E6">
        <w:rPr>
          <w:rFonts w:asciiTheme="minorHAnsi" w:hAnsiTheme="minorHAnsi" w:cstheme="minorHAnsi"/>
          <w:sz w:val="20"/>
          <w:szCs w:val="20"/>
        </w:rPr>
        <w:t>- Vsi zunanji robovi ter vogali nadgradnje so zaokroženi v »radijusu« oz. stilu kabine.</w:t>
      </w:r>
    </w:p>
    <w:p w:rsidR="005F76E6" w:rsidRDefault="005F76E6" w:rsidP="005F76E6">
      <w:r w:rsidRPr="005F76E6">
        <w:rPr>
          <w:rFonts w:asciiTheme="minorHAnsi" w:hAnsiTheme="minorHAnsi" w:cstheme="minorHAnsi"/>
          <w:sz w:val="20"/>
          <w:szCs w:val="20"/>
        </w:rPr>
        <w:t>- Vsa pritrdišča morajo biti označena s simbolično odsevno nalepko opreme (glede končne oblike nadgradnje se izbrani ponudnik posvetuje z naročnikom. Naročnik mora predhodno potrditi obliko in izvedbo nadgradnje na pobudo nad graditelja).</w:t>
      </w:r>
    </w:p>
    <w:p w:rsidR="005F76E6" w:rsidRPr="005F76E6" w:rsidRDefault="005F76E6" w:rsidP="005F76E6"/>
    <w:p w:rsidR="005F76E6" w:rsidRPr="005F76E6" w:rsidRDefault="005F76E6" w:rsidP="005F76E6"/>
    <w:p w:rsidR="005F76E6" w:rsidRDefault="005F76E6" w:rsidP="005F76E6">
      <w:pPr>
        <w:pStyle w:val="Naslov2"/>
        <w:keepLines w:val="0"/>
        <w:numPr>
          <w:ilvl w:val="0"/>
          <w:numId w:val="0"/>
        </w:numPr>
        <w:ind w:left="720"/>
        <w:jc w:val="left"/>
        <w:rPr>
          <w:rFonts w:ascii="Calibri" w:hAnsi="Calibri" w:cs="Calibri"/>
          <w:color w:val="auto"/>
          <w:sz w:val="20"/>
          <w:szCs w:val="20"/>
        </w:rPr>
      </w:pPr>
    </w:p>
    <w:p w:rsidR="0054321C" w:rsidRPr="001943A7" w:rsidRDefault="0054321C" w:rsidP="0054321C">
      <w:pPr>
        <w:pStyle w:val="Odstavekseznama2"/>
        <w:spacing w:after="120" w:line="260" w:lineRule="atLeast"/>
        <w:ind w:left="0"/>
        <w:rPr>
          <w:rFonts w:ascii="Calibri" w:hAnsi="Calibri" w:cs="Calibri"/>
          <w:sz w:val="20"/>
          <w:szCs w:val="20"/>
        </w:rPr>
      </w:pPr>
    </w:p>
    <w:p w:rsidR="00C9106E" w:rsidRPr="001943A7" w:rsidRDefault="00C9106E" w:rsidP="0054321C">
      <w:pPr>
        <w:pStyle w:val="Odstavekseznama2"/>
        <w:spacing w:after="120" w:line="260" w:lineRule="atLeast"/>
        <w:ind w:left="0"/>
        <w:rPr>
          <w:rFonts w:ascii="Calibri" w:hAnsi="Calibri" w:cs="Calibri"/>
          <w:sz w:val="20"/>
          <w:szCs w:val="20"/>
        </w:rPr>
      </w:pPr>
    </w:p>
    <w:p w:rsidR="00C9106E" w:rsidRDefault="00C9106E" w:rsidP="0054321C">
      <w:pPr>
        <w:pStyle w:val="Odstavekseznama2"/>
        <w:spacing w:after="120" w:line="260" w:lineRule="atLeast"/>
        <w:ind w:left="0"/>
        <w:rPr>
          <w:rFonts w:ascii="Arial" w:hAnsi="Arial" w:cs="Arial"/>
          <w:sz w:val="20"/>
          <w:szCs w:val="20"/>
        </w:rPr>
      </w:pPr>
    </w:p>
    <w:p w:rsidR="00C9106E" w:rsidRPr="00C9106E" w:rsidRDefault="00C9106E" w:rsidP="0054321C">
      <w:pPr>
        <w:pStyle w:val="Odstavekseznama2"/>
        <w:spacing w:after="120" w:line="260" w:lineRule="atLeast"/>
        <w:ind w:left="0"/>
        <w:rPr>
          <w:rFonts w:ascii="Arial" w:hAnsi="Arial" w:cs="Arial"/>
          <w:sz w:val="20"/>
          <w:szCs w:val="20"/>
        </w:rPr>
      </w:pPr>
    </w:p>
    <w:tbl>
      <w:tblPr>
        <w:tblW w:w="9490" w:type="dxa"/>
        <w:tblLayout w:type="fixed"/>
        <w:tblLook w:val="0000" w:firstRow="0" w:lastRow="0" w:firstColumn="0" w:lastColumn="0" w:noHBand="0" w:noVBand="0"/>
      </w:tblPr>
      <w:tblGrid>
        <w:gridCol w:w="3348"/>
        <w:gridCol w:w="1818"/>
        <w:gridCol w:w="4324"/>
      </w:tblGrid>
      <w:tr w:rsidR="0054321C" w:rsidRPr="00121410" w:rsidTr="001E026C">
        <w:trPr>
          <w:trHeight w:val="241"/>
        </w:trPr>
        <w:tc>
          <w:tcPr>
            <w:tcW w:w="3348" w:type="dxa"/>
          </w:tcPr>
          <w:p w:rsidR="0054321C" w:rsidRPr="00121410" w:rsidRDefault="0054321C" w:rsidP="001E026C">
            <w:pPr>
              <w:spacing w:line="260" w:lineRule="atLeast"/>
              <w:rPr>
                <w:sz w:val="20"/>
                <w:szCs w:val="20"/>
              </w:rPr>
            </w:pPr>
          </w:p>
          <w:p w:rsidR="0054321C" w:rsidRPr="00121410" w:rsidRDefault="0054321C" w:rsidP="001E026C">
            <w:pPr>
              <w:spacing w:line="260" w:lineRule="atLeast"/>
              <w:rPr>
                <w:sz w:val="20"/>
                <w:szCs w:val="20"/>
              </w:rPr>
            </w:pPr>
            <w:r w:rsidRPr="00121410">
              <w:rPr>
                <w:sz w:val="20"/>
                <w:szCs w:val="20"/>
              </w:rPr>
              <w:t xml:space="preserve">Kraj: </w:t>
            </w:r>
            <w:r w:rsidRPr="00121410">
              <w:rPr>
                <w:sz w:val="20"/>
                <w:szCs w:val="20"/>
              </w:rPr>
              <w:fldChar w:fldCharType="begin">
                <w:ffData>
                  <w:name w:val="Besedilo43"/>
                  <w:enabled/>
                  <w:calcOnExit w:val="0"/>
                  <w:textInput/>
                </w:ffData>
              </w:fldChar>
            </w:r>
            <w:r w:rsidRPr="00121410">
              <w:rPr>
                <w:sz w:val="20"/>
                <w:szCs w:val="20"/>
              </w:rPr>
              <w:instrText xml:space="preserve"> FORMTEXT </w:instrText>
            </w:r>
            <w:r w:rsidRPr="00121410">
              <w:rPr>
                <w:sz w:val="20"/>
                <w:szCs w:val="20"/>
              </w:rPr>
            </w:r>
            <w:r w:rsidRPr="00121410">
              <w:rPr>
                <w:sz w:val="20"/>
                <w:szCs w:val="20"/>
              </w:rPr>
              <w:fldChar w:fldCharType="separate"/>
            </w:r>
            <w:r w:rsidRPr="00121410">
              <w:rPr>
                <w:sz w:val="20"/>
                <w:szCs w:val="20"/>
              </w:rPr>
              <w:t> </w:t>
            </w:r>
            <w:r w:rsidRPr="00121410">
              <w:rPr>
                <w:sz w:val="20"/>
                <w:szCs w:val="20"/>
              </w:rPr>
              <w:t> </w:t>
            </w:r>
            <w:r w:rsidRPr="00121410">
              <w:rPr>
                <w:sz w:val="20"/>
                <w:szCs w:val="20"/>
              </w:rPr>
              <w:t> </w:t>
            </w:r>
            <w:r w:rsidRPr="00121410">
              <w:rPr>
                <w:sz w:val="20"/>
                <w:szCs w:val="20"/>
              </w:rPr>
              <w:t> </w:t>
            </w:r>
            <w:r w:rsidRPr="00121410">
              <w:rPr>
                <w:sz w:val="20"/>
                <w:szCs w:val="20"/>
              </w:rPr>
              <w:t> </w:t>
            </w:r>
            <w:r w:rsidRPr="00121410">
              <w:rPr>
                <w:sz w:val="20"/>
                <w:szCs w:val="20"/>
              </w:rPr>
              <w:fldChar w:fldCharType="end"/>
            </w:r>
          </w:p>
        </w:tc>
        <w:tc>
          <w:tcPr>
            <w:tcW w:w="1818" w:type="dxa"/>
          </w:tcPr>
          <w:p w:rsidR="0054321C" w:rsidRPr="00121410" w:rsidRDefault="0054321C" w:rsidP="001E026C">
            <w:pPr>
              <w:spacing w:line="260" w:lineRule="atLeast"/>
              <w:rPr>
                <w:sz w:val="20"/>
                <w:szCs w:val="20"/>
              </w:rPr>
            </w:pPr>
          </w:p>
        </w:tc>
        <w:tc>
          <w:tcPr>
            <w:tcW w:w="4324" w:type="dxa"/>
          </w:tcPr>
          <w:p w:rsidR="0054321C" w:rsidRPr="00121410" w:rsidRDefault="0054321C" w:rsidP="001E026C">
            <w:pPr>
              <w:spacing w:line="260" w:lineRule="atLeast"/>
              <w:rPr>
                <w:sz w:val="20"/>
                <w:szCs w:val="20"/>
              </w:rPr>
            </w:pPr>
            <w:r w:rsidRPr="00121410">
              <w:rPr>
                <w:sz w:val="20"/>
                <w:szCs w:val="20"/>
              </w:rPr>
              <w:t>Ime in priimek odgovorne osebe</w:t>
            </w:r>
            <w:r>
              <w:rPr>
                <w:sz w:val="20"/>
                <w:szCs w:val="20"/>
              </w:rPr>
              <w:t xml:space="preserve"> ponudnika</w:t>
            </w:r>
            <w:r w:rsidRPr="00121410">
              <w:rPr>
                <w:sz w:val="20"/>
                <w:szCs w:val="20"/>
              </w:rPr>
              <w:t>:</w:t>
            </w:r>
          </w:p>
          <w:p w:rsidR="0054321C" w:rsidRPr="00121410" w:rsidRDefault="0054321C" w:rsidP="001E026C">
            <w:pPr>
              <w:spacing w:line="260" w:lineRule="atLeast"/>
              <w:rPr>
                <w:sz w:val="20"/>
                <w:szCs w:val="20"/>
              </w:rPr>
            </w:pPr>
            <w:r w:rsidRPr="00121410">
              <w:rPr>
                <w:sz w:val="20"/>
                <w:szCs w:val="20"/>
              </w:rPr>
              <w:fldChar w:fldCharType="begin">
                <w:ffData>
                  <w:name w:val="Besedilo42"/>
                  <w:enabled/>
                  <w:calcOnExit w:val="0"/>
                  <w:textInput/>
                </w:ffData>
              </w:fldChar>
            </w:r>
            <w:r w:rsidRPr="00121410">
              <w:rPr>
                <w:sz w:val="20"/>
                <w:szCs w:val="20"/>
              </w:rPr>
              <w:instrText xml:space="preserve"> FORMTEXT </w:instrText>
            </w:r>
            <w:r w:rsidRPr="00121410">
              <w:rPr>
                <w:sz w:val="20"/>
                <w:szCs w:val="20"/>
              </w:rPr>
            </w:r>
            <w:r w:rsidRPr="00121410">
              <w:rPr>
                <w:sz w:val="20"/>
                <w:szCs w:val="20"/>
              </w:rPr>
              <w:fldChar w:fldCharType="separate"/>
            </w:r>
            <w:r w:rsidRPr="00121410">
              <w:rPr>
                <w:sz w:val="20"/>
                <w:szCs w:val="20"/>
              </w:rPr>
              <w:t> </w:t>
            </w:r>
            <w:r w:rsidRPr="00121410">
              <w:rPr>
                <w:sz w:val="20"/>
                <w:szCs w:val="20"/>
              </w:rPr>
              <w:t> </w:t>
            </w:r>
            <w:r w:rsidRPr="00121410">
              <w:rPr>
                <w:sz w:val="20"/>
                <w:szCs w:val="20"/>
              </w:rPr>
              <w:t> </w:t>
            </w:r>
            <w:r w:rsidRPr="00121410">
              <w:rPr>
                <w:sz w:val="20"/>
                <w:szCs w:val="20"/>
              </w:rPr>
              <w:t> </w:t>
            </w:r>
            <w:r w:rsidRPr="00121410">
              <w:rPr>
                <w:sz w:val="20"/>
                <w:szCs w:val="20"/>
              </w:rPr>
              <w:t> </w:t>
            </w:r>
            <w:r w:rsidRPr="00121410">
              <w:rPr>
                <w:sz w:val="20"/>
                <w:szCs w:val="20"/>
              </w:rPr>
              <w:fldChar w:fldCharType="end"/>
            </w:r>
          </w:p>
          <w:p w:rsidR="0054321C" w:rsidRPr="00121410" w:rsidRDefault="0054321C" w:rsidP="001E026C">
            <w:pPr>
              <w:spacing w:line="260" w:lineRule="atLeast"/>
              <w:rPr>
                <w:sz w:val="20"/>
                <w:szCs w:val="20"/>
              </w:rPr>
            </w:pPr>
          </w:p>
        </w:tc>
      </w:tr>
      <w:tr w:rsidR="0054321C" w:rsidRPr="00121410" w:rsidTr="001E026C">
        <w:trPr>
          <w:trHeight w:val="483"/>
        </w:trPr>
        <w:tc>
          <w:tcPr>
            <w:tcW w:w="3348" w:type="dxa"/>
          </w:tcPr>
          <w:p w:rsidR="0054321C" w:rsidRPr="00121410" w:rsidRDefault="0054321C" w:rsidP="001E026C">
            <w:pPr>
              <w:spacing w:line="260" w:lineRule="atLeast"/>
              <w:rPr>
                <w:sz w:val="20"/>
                <w:szCs w:val="20"/>
              </w:rPr>
            </w:pPr>
            <w:r w:rsidRPr="00121410">
              <w:rPr>
                <w:sz w:val="20"/>
                <w:szCs w:val="20"/>
              </w:rPr>
              <w:t>Datum</w:t>
            </w:r>
            <w:r w:rsidRPr="00121410">
              <w:rPr>
                <w:sz w:val="20"/>
                <w:szCs w:val="20"/>
              </w:rPr>
              <w:fldChar w:fldCharType="begin">
                <w:ffData>
                  <w:name w:val="Besedilo22"/>
                  <w:enabled/>
                  <w:calcOnExit w:val="0"/>
                  <w:textInput/>
                </w:ffData>
              </w:fldChar>
            </w:r>
            <w:r w:rsidRPr="00121410">
              <w:rPr>
                <w:sz w:val="20"/>
                <w:szCs w:val="20"/>
              </w:rPr>
              <w:instrText xml:space="preserve"> FORMTEXT </w:instrText>
            </w:r>
            <w:r>
              <w:rPr>
                <w:sz w:val="20"/>
                <w:szCs w:val="20"/>
              </w:rPr>
            </w:r>
            <w:r>
              <w:rPr>
                <w:sz w:val="20"/>
                <w:szCs w:val="20"/>
              </w:rPr>
              <w:fldChar w:fldCharType="separate"/>
            </w:r>
            <w:r w:rsidRPr="00121410">
              <w:rPr>
                <w:sz w:val="20"/>
                <w:szCs w:val="20"/>
              </w:rPr>
              <w:fldChar w:fldCharType="end"/>
            </w:r>
            <w:r w:rsidRPr="00121410">
              <w:rPr>
                <w:sz w:val="20"/>
                <w:szCs w:val="20"/>
              </w:rPr>
              <w:t xml:space="preserve">: </w:t>
            </w:r>
            <w:r w:rsidRPr="00121410">
              <w:rPr>
                <w:sz w:val="20"/>
                <w:szCs w:val="20"/>
              </w:rPr>
              <w:fldChar w:fldCharType="begin">
                <w:ffData>
                  <w:name w:val="Besedilo39"/>
                  <w:enabled/>
                  <w:calcOnExit w:val="0"/>
                  <w:textInput/>
                </w:ffData>
              </w:fldChar>
            </w:r>
            <w:r w:rsidRPr="00121410">
              <w:rPr>
                <w:sz w:val="20"/>
                <w:szCs w:val="20"/>
              </w:rPr>
              <w:instrText xml:space="preserve"> FORMTEXT </w:instrText>
            </w:r>
            <w:r w:rsidRPr="00121410">
              <w:rPr>
                <w:sz w:val="20"/>
                <w:szCs w:val="20"/>
              </w:rPr>
            </w:r>
            <w:r w:rsidRPr="00121410">
              <w:rPr>
                <w:sz w:val="20"/>
                <w:szCs w:val="20"/>
              </w:rPr>
              <w:fldChar w:fldCharType="separate"/>
            </w:r>
            <w:r w:rsidRPr="00121410">
              <w:rPr>
                <w:sz w:val="20"/>
                <w:szCs w:val="20"/>
              </w:rPr>
              <w:t> </w:t>
            </w:r>
            <w:r w:rsidRPr="00121410">
              <w:rPr>
                <w:sz w:val="20"/>
                <w:szCs w:val="20"/>
              </w:rPr>
              <w:t> </w:t>
            </w:r>
            <w:r w:rsidRPr="00121410">
              <w:rPr>
                <w:sz w:val="20"/>
                <w:szCs w:val="20"/>
              </w:rPr>
              <w:t> </w:t>
            </w:r>
            <w:r w:rsidRPr="00121410">
              <w:rPr>
                <w:sz w:val="20"/>
                <w:szCs w:val="20"/>
              </w:rPr>
              <w:t> </w:t>
            </w:r>
            <w:r w:rsidRPr="00121410">
              <w:rPr>
                <w:sz w:val="20"/>
                <w:szCs w:val="20"/>
              </w:rPr>
              <w:t> </w:t>
            </w:r>
            <w:r w:rsidRPr="00121410">
              <w:rPr>
                <w:sz w:val="20"/>
                <w:szCs w:val="20"/>
              </w:rPr>
              <w:fldChar w:fldCharType="end"/>
            </w:r>
          </w:p>
        </w:tc>
        <w:tc>
          <w:tcPr>
            <w:tcW w:w="1818" w:type="dxa"/>
          </w:tcPr>
          <w:p w:rsidR="0054321C" w:rsidRPr="00121410" w:rsidRDefault="0054321C" w:rsidP="001E026C">
            <w:pPr>
              <w:spacing w:line="260" w:lineRule="atLeast"/>
              <w:rPr>
                <w:sz w:val="20"/>
                <w:szCs w:val="20"/>
              </w:rPr>
            </w:pPr>
            <w:r w:rsidRPr="00121410">
              <w:rPr>
                <w:sz w:val="20"/>
                <w:szCs w:val="20"/>
              </w:rPr>
              <w:t>Žig</w:t>
            </w:r>
          </w:p>
        </w:tc>
        <w:tc>
          <w:tcPr>
            <w:tcW w:w="4324" w:type="dxa"/>
          </w:tcPr>
          <w:p w:rsidR="0054321C" w:rsidRPr="00121410" w:rsidRDefault="0054321C" w:rsidP="001E026C">
            <w:pPr>
              <w:spacing w:line="260" w:lineRule="atLeast"/>
              <w:rPr>
                <w:sz w:val="20"/>
                <w:szCs w:val="20"/>
              </w:rPr>
            </w:pPr>
            <w:r w:rsidRPr="00121410">
              <w:rPr>
                <w:sz w:val="20"/>
                <w:szCs w:val="20"/>
              </w:rPr>
              <w:t>________________________</w:t>
            </w:r>
            <w:r>
              <w:rPr>
                <w:sz w:val="20"/>
                <w:szCs w:val="20"/>
              </w:rPr>
              <w:t>_____</w:t>
            </w:r>
          </w:p>
          <w:p w:rsidR="0054321C" w:rsidRPr="003913AE" w:rsidRDefault="0054321C" w:rsidP="001E026C">
            <w:pPr>
              <w:spacing w:line="260" w:lineRule="atLeast"/>
              <w:rPr>
                <w:sz w:val="20"/>
                <w:szCs w:val="20"/>
              </w:rPr>
            </w:pPr>
            <w:r w:rsidRPr="003913AE">
              <w:rPr>
                <w:sz w:val="20"/>
                <w:szCs w:val="20"/>
              </w:rPr>
              <w:t>Podpis odgovorne osebe ponudnika</w:t>
            </w:r>
          </w:p>
        </w:tc>
      </w:tr>
    </w:tbl>
    <w:p w:rsidR="0054321C" w:rsidRPr="00121410" w:rsidRDefault="0054321C" w:rsidP="0054321C">
      <w:pPr>
        <w:spacing w:after="120" w:line="260" w:lineRule="atLeast"/>
        <w:rPr>
          <w:sz w:val="20"/>
          <w:szCs w:val="20"/>
        </w:rPr>
      </w:pPr>
    </w:p>
    <w:p w:rsidR="0054321C" w:rsidRPr="009C1810" w:rsidRDefault="0054321C" w:rsidP="0054321C">
      <w:pPr>
        <w:spacing w:after="0" w:line="260" w:lineRule="atLeast"/>
        <w:rPr>
          <w:sz w:val="20"/>
          <w:szCs w:val="20"/>
        </w:rPr>
      </w:pPr>
    </w:p>
    <w:sectPr w:rsidR="0054321C" w:rsidRPr="009C1810" w:rsidSect="00AD1793">
      <w:headerReference w:type="even" r:id="rId11"/>
      <w:headerReference w:type="default" r:id="rId12"/>
      <w:footerReference w:type="even" r:id="rId13"/>
      <w:footerReference w:type="default" r:id="rId14"/>
      <w:headerReference w:type="first" r:id="rId15"/>
      <w:footerReference w:type="first" r:id="rId16"/>
      <w:pgSz w:w="11900" w:h="16840" w:code="9"/>
      <w:pgMar w:top="1701" w:right="1701" w:bottom="1134" w:left="1701" w:header="964" w:footer="79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537" w:rsidRDefault="00A86537">
      <w:r>
        <w:separator/>
      </w:r>
    </w:p>
  </w:endnote>
  <w:endnote w:type="continuationSeparator" w:id="0">
    <w:p w:rsidR="00A86537" w:rsidRDefault="00A86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FordAntennaCond-Light">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ItalianGarmnd BT">
    <w:altName w:val="Times New Roman"/>
    <w:panose1 w:val="00000000000000000000"/>
    <w:charset w:val="00"/>
    <w:family w:val="roman"/>
    <w:notTrueType/>
    <w:pitch w:val="variable"/>
    <w:sig w:usb0="00000003" w:usb1="00000000" w:usb2="00000000" w:usb3="00000000" w:csb0="00000001" w:csb1="00000000"/>
  </w:font>
  <w:font w:name="Cheltenhm BT">
    <w:altName w:val="Times New Roman"/>
    <w:panose1 w:val="00000000000000000000"/>
    <w:charset w:val="00"/>
    <w:family w:val="roman"/>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G Times (WE)">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08E" w:rsidRDefault="00A1108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793" w:rsidRDefault="00A1108E" w:rsidP="005F76E6">
    <w:pPr>
      <w:pStyle w:val="Noga"/>
      <w:jc w:val="center"/>
    </w:pPr>
    <w:r>
      <w:rPr>
        <w:noProof/>
        <w:lang w:val="de-AT" w:eastAsia="de-AT"/>
      </w:rPr>
      <mc:AlternateContent>
        <mc:Choice Requires="wps">
          <w:drawing>
            <wp:anchor distT="0" distB="0" distL="114300" distR="114300" simplePos="0" relativeHeight="251658240" behindDoc="0" locked="0" layoutInCell="0" allowOverlap="1">
              <wp:simplePos x="0" y="0"/>
              <wp:positionH relativeFrom="page">
                <wp:posOffset>0</wp:posOffset>
              </wp:positionH>
              <wp:positionV relativeFrom="page">
                <wp:posOffset>10236200</wp:posOffset>
              </wp:positionV>
              <wp:extent cx="7556500" cy="266700"/>
              <wp:effectExtent l="0" t="0" r="0" b="3175"/>
              <wp:wrapNone/>
              <wp:docPr id="1" name="MSIPCM3a4e4a30b1f8b89e9050466d" descr="{&quot;HashCode&quot;:2028368788,&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108E" w:rsidRPr="00A1108E" w:rsidRDefault="00A1108E" w:rsidP="00A1108E">
                          <w:pPr>
                            <w:spacing w:after="0"/>
                            <w:jc w:val="left"/>
                            <w:rPr>
                              <w:rFonts w:ascii="Calibri" w:hAnsi="Calibri" w:cs="Calibri"/>
                              <w:color w:val="008000"/>
                              <w:sz w:val="20"/>
                            </w:rPr>
                          </w:pPr>
                          <w:bookmarkStart w:id="4" w:name="_GoBack"/>
                          <w:bookmarkEnd w:id="4"/>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SIPCM3a4e4a30b1f8b89e9050466d" o:spid="_x0000_s1026" type="#_x0000_t202" alt="{&quot;HashCode&quot;:2028368788,&quot;Height&quot;:842.0,&quot;Width&quot;:595.0,&quot;Placement&quot;:&quot;Footer&quot;,&quot;Index&quot;:&quot;Primary&quot;,&quot;Section&quot;:1,&quot;Top&quot;:0.0,&quot;Left&quot;:0.0}" style="position:absolute;left:0;text-align:left;margin-left:0;margin-top:806pt;width:595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riDOAMAAK8GAAAOAAAAZHJzL2Uyb0RvYy54bWysVd9vpDYQfq/U/8HyQ5+6wRDDAg05Jbvh&#10;GinpRcpVfTZgFqtgc7Y3bHq6/71jw26SO51UteXBO54Zf/PD33gv3h2GHj1xbYSSBQ7PCEZc1qoR&#10;clfg3z+WqxQjY5lsWK8kL/AzN/jd5Y8/XExjziPVqb7hGgGINPk0FrizdsyDwNQdH5g5UyOXYGyV&#10;HpiFrd4FjWYToA99EBGSBJPSzahVzY0B7XY24kuP37a8th/a1nCL+gJDbtav2q+VW4PLC5bvNBs7&#10;US9psH+RxcCEhKAnqC2zDO21+AZqELVWRrX2rFZDoNpW1NzXANWE5KtqHjs2cl8LNMeMpzaZ/w+2&#10;/u3pQSPRwN1hJNkAV3T/ePuwuT9nlFN2TqqwTas04xmJCU2SBqOGmxo6+PmnT3tlf/mVmW6jGj7v&#10;8ohE6XmSrtP058XOxa6zizWl0RlZDH+IxnaLPs7ik/6hZzUfuDyemV1KpSzXs7wA3MqGHxaA+edB&#10;i4Hp5zdej0AB4ObiFy5nP6px0ZBT4DveHmOC8oujxjSaHDr0OEKP7OFaHVyb3DWb8U7Vfxok1aZj&#10;csevtFZTx1kDVxO6k8GrozOOcSDVdA+9KjDbW+WBDq0eHCAwAQE6UPT5REt+sKgG5TqOk5iAqQZb&#10;lCRrkF0Ilh9Pj9rY91wNyAkF1lCzR2dPd8bOrkcXF0yqUvQ96FneyzcKwJw1EBuOOpvLwjP5c0ay&#10;m/QmpSsaJTcrSrbb1VW5oaukDNfx9ny72WzDLy5uSPNONA2XLsxxqkL6z1i7zPc8D6e5MqoXjYNz&#10;KRm9qza9Rk8Mprr039KQV27B2zR8v6CWr0oKI0quo2xVAmdXtKTxKluTdEXC7DpLCM3otnxb0p2Q&#10;/L+XhKYCZ3EUz2T6bm3Ef9/WxvJBwDigXgwFTk9OLHcUvJGNv1rLRD/Lr1rh0n9pBVz38aI9YR1H&#10;Z7baQ3UAFMfiSjXPQF2tgFlAQnjsQeiU/gujCR7OAptPe6Y5Rv2tBPpHMYWE4Kn1OxC0F7KQUthU&#10;Ry2TNWAUuMJoFjcWduCxH7V7MY6TJtUVzEorPI1f0lkmDF5FX83ygrtn9/Xee738z1z+DQAA//8D&#10;AFBLAwQUAAYACAAAACEAMLzcndsAAAALAQAADwAAAGRycy9kb3ducmV2LnhtbExPQU7DMBC8I/EH&#10;a5G4UScFqjaNU1EEiGsDD9jE2yRqbAfbTcPv2ZzobXZmNDuT7ybTi5F86JxVkC4SEGRrpzvbKPj+&#10;en9YgwgRrcbeWVLwSwF2xe1Njpl2F3ugsYyN4BAbMlTQxjhkUoa6JYNh4QayrB2dNxj59I3UHi8c&#10;bnq5TJKVNNhZ/tDiQK8t1afybBRofPt5bEZ/CuUh7Nfjhz/uPyul7u+mly2ISFP8N8Ncn6tDwZ0q&#10;d7Y6iF4BD4nMrtIlo1lPNwmjauaenxKQRS6vNxR/AAAA//8DAFBLAQItABQABgAIAAAAIQC2gziS&#10;/gAAAOEBAAATAAAAAAAAAAAAAAAAAAAAAABbQ29udGVudF9UeXBlc10ueG1sUEsBAi0AFAAGAAgA&#10;AAAhADj9If/WAAAAlAEAAAsAAAAAAAAAAAAAAAAALwEAAF9yZWxzLy5yZWxzUEsBAi0AFAAGAAgA&#10;AAAhAOByuIM4AwAArwYAAA4AAAAAAAAAAAAAAAAALgIAAGRycy9lMm9Eb2MueG1sUEsBAi0AFAAG&#10;AAgAAAAhADC83J3bAAAACwEAAA8AAAAAAAAAAAAAAAAAkgUAAGRycy9kb3ducmV2LnhtbFBLBQYA&#10;AAAABAAEAPMAAACaBgAAAAA=&#10;" o:allowincell="f" filled="f" stroked="f">
              <v:textbox inset="20pt,0,,0">
                <w:txbxContent>
                  <w:p w:rsidR="00A1108E" w:rsidRPr="00A1108E" w:rsidRDefault="00A1108E" w:rsidP="00A1108E">
                    <w:pPr>
                      <w:spacing w:after="0"/>
                      <w:jc w:val="left"/>
                      <w:rPr>
                        <w:rFonts w:ascii="Calibri" w:hAnsi="Calibri" w:cs="Calibri"/>
                        <w:color w:val="008000"/>
                        <w:sz w:val="20"/>
                      </w:rPr>
                    </w:pPr>
                    <w:bookmarkStart w:id="5" w:name="_GoBack"/>
                    <w:bookmarkEnd w:id="5"/>
                  </w:p>
                </w:txbxContent>
              </v:textbox>
              <w10:wrap anchorx="page" anchory="page"/>
            </v:shape>
          </w:pict>
        </mc:Fallback>
      </mc:AlternateContent>
    </w:r>
    <w:r w:rsidR="00AD1793">
      <w:fldChar w:fldCharType="begin"/>
    </w:r>
    <w:r w:rsidR="00AD1793">
      <w:instrText>PAGE   \* MERGEFORMAT</w:instrText>
    </w:r>
    <w:r w:rsidR="00AD1793">
      <w:fldChar w:fldCharType="separate"/>
    </w:r>
    <w:r w:rsidR="00895462" w:rsidRPr="00895462">
      <w:rPr>
        <w:noProof/>
        <w:lang w:val="sl-SI"/>
      </w:rPr>
      <w:t>6</w:t>
    </w:r>
    <w:r w:rsidR="00AD1793">
      <w:fldChar w:fldCharType="end"/>
    </w:r>
  </w:p>
  <w:p w:rsidR="00BE6627" w:rsidRPr="00AD1793" w:rsidRDefault="00BE6627" w:rsidP="00AD1793">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793" w:rsidRDefault="00AD1793">
    <w:pPr>
      <w:pStyle w:val="Noga"/>
      <w:jc w:val="right"/>
    </w:pPr>
    <w:r>
      <w:fldChar w:fldCharType="begin"/>
    </w:r>
    <w:r>
      <w:instrText>PAGE   \* MERGEFORMAT</w:instrText>
    </w:r>
    <w:r>
      <w:fldChar w:fldCharType="separate"/>
    </w:r>
    <w:r w:rsidRPr="00AD1793">
      <w:rPr>
        <w:noProof/>
        <w:lang w:val="sl-SI"/>
      </w:rPr>
      <w:t>1</w:t>
    </w:r>
    <w:r>
      <w:fldChar w:fldCharType="end"/>
    </w:r>
  </w:p>
  <w:p w:rsidR="004577E6" w:rsidRPr="00DA5D31" w:rsidRDefault="004577E6" w:rsidP="00AD1793">
    <w:pPr>
      <w:tabs>
        <w:tab w:val="center" w:pos="4320"/>
        <w:tab w:val="right" w:pos="8640"/>
      </w:tabs>
      <w:spacing w:after="0"/>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537" w:rsidRDefault="00A86537">
      <w:r>
        <w:separator/>
      </w:r>
    </w:p>
  </w:footnote>
  <w:footnote w:type="continuationSeparator" w:id="0">
    <w:p w:rsidR="00A86537" w:rsidRDefault="00A86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08E" w:rsidRDefault="00A1108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61F" w:rsidRDefault="00072A0B" w:rsidP="008719AF">
    <w:pPr>
      <w:tabs>
        <w:tab w:val="center" w:pos="4320"/>
        <w:tab w:val="right" w:pos="8640"/>
      </w:tabs>
      <w:spacing w:after="0"/>
      <w:jc w:val="center"/>
    </w:pPr>
    <w:r w:rsidRPr="00072A0B">
      <w:rPr>
        <w:sz w:val="18"/>
        <w:szCs w:val="18"/>
      </w:rPr>
      <w:t xml:space="preserve">Tehnične specifikacije </w:t>
    </w:r>
    <w:r w:rsidR="008719AF">
      <w:rPr>
        <w:sz w:val="18"/>
        <w:szCs w:val="18"/>
      </w:rPr>
      <w:t>–</w:t>
    </w:r>
    <w:r w:rsidRPr="00072A0B">
      <w:rPr>
        <w:sz w:val="18"/>
        <w:szCs w:val="18"/>
      </w:rPr>
      <w:t xml:space="preserve"> </w:t>
    </w:r>
    <w:r w:rsidR="008719AF">
      <w:rPr>
        <w:sz w:val="18"/>
        <w:szCs w:val="18"/>
      </w:rPr>
      <w:t xml:space="preserve">Dobava </w:t>
    </w:r>
    <w:r w:rsidR="005F76E6">
      <w:rPr>
        <w:sz w:val="18"/>
        <w:szCs w:val="18"/>
      </w:rPr>
      <w:t>manjšega vozila za gašenje gozdnih požarov GVGP-1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E6" w:rsidRPr="008F3500" w:rsidRDefault="00AD1793" w:rsidP="00AD1793">
    <w:pPr>
      <w:pStyle w:val="Glava"/>
      <w:tabs>
        <w:tab w:val="clear" w:pos="4320"/>
        <w:tab w:val="clear" w:pos="8640"/>
        <w:tab w:val="left" w:pos="5112"/>
      </w:tabs>
      <w:jc w:val="center"/>
    </w:pPr>
    <w:r>
      <w:t>Tehnične specifikacije</w:t>
    </w:r>
  </w:p>
  <w:p w:rsidR="00A512D1" w:rsidRDefault="00A512D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3853CC"/>
    <w:lvl w:ilvl="0">
      <w:start w:val="1"/>
      <w:numFmt w:val="decimal"/>
      <w:pStyle w:val="Otevilenseznam5"/>
      <w:lvlText w:val="%1."/>
      <w:lvlJc w:val="left"/>
      <w:pPr>
        <w:tabs>
          <w:tab w:val="num" w:pos="1492"/>
        </w:tabs>
        <w:ind w:left="1492" w:hanging="360"/>
      </w:pPr>
    </w:lvl>
  </w:abstractNum>
  <w:abstractNum w:abstractNumId="1" w15:restartNumberingAfterBreak="0">
    <w:nsid w:val="FFFFFF7D"/>
    <w:multiLevelType w:val="singleLevel"/>
    <w:tmpl w:val="0F90873C"/>
    <w:lvl w:ilvl="0">
      <w:start w:val="1"/>
      <w:numFmt w:val="decimal"/>
      <w:pStyle w:val="Otevilenseznam4"/>
      <w:lvlText w:val="%1."/>
      <w:lvlJc w:val="left"/>
      <w:pPr>
        <w:tabs>
          <w:tab w:val="num" w:pos="1209"/>
        </w:tabs>
        <w:ind w:left="1209" w:hanging="360"/>
      </w:pPr>
    </w:lvl>
  </w:abstractNum>
  <w:abstractNum w:abstractNumId="2" w15:restartNumberingAfterBreak="0">
    <w:nsid w:val="FFFFFF7E"/>
    <w:multiLevelType w:val="singleLevel"/>
    <w:tmpl w:val="05B66F4A"/>
    <w:lvl w:ilvl="0">
      <w:start w:val="1"/>
      <w:numFmt w:val="decimal"/>
      <w:pStyle w:val="Otevilenseznam3"/>
      <w:lvlText w:val="%1."/>
      <w:lvlJc w:val="left"/>
      <w:pPr>
        <w:tabs>
          <w:tab w:val="num" w:pos="926"/>
        </w:tabs>
        <w:ind w:left="926" w:hanging="360"/>
      </w:pPr>
    </w:lvl>
  </w:abstractNum>
  <w:abstractNum w:abstractNumId="3" w15:restartNumberingAfterBreak="0">
    <w:nsid w:val="FFFFFF7F"/>
    <w:multiLevelType w:val="singleLevel"/>
    <w:tmpl w:val="800E2E0E"/>
    <w:lvl w:ilvl="0">
      <w:start w:val="1"/>
      <w:numFmt w:val="decimal"/>
      <w:pStyle w:val="Otevilenseznam2"/>
      <w:lvlText w:val="%1."/>
      <w:lvlJc w:val="left"/>
      <w:pPr>
        <w:tabs>
          <w:tab w:val="num" w:pos="643"/>
        </w:tabs>
        <w:ind w:left="643" w:hanging="360"/>
      </w:pPr>
    </w:lvl>
  </w:abstractNum>
  <w:abstractNum w:abstractNumId="4" w15:restartNumberingAfterBreak="0">
    <w:nsid w:val="FFFFFF80"/>
    <w:multiLevelType w:val="singleLevel"/>
    <w:tmpl w:val="33F0CA04"/>
    <w:lvl w:ilvl="0">
      <w:start w:val="1"/>
      <w:numFmt w:val="bullet"/>
      <w:pStyle w:val="Oznaenseznam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724B696"/>
    <w:lvl w:ilvl="0">
      <w:start w:val="1"/>
      <w:numFmt w:val="bullet"/>
      <w:pStyle w:val="Oznaenseznam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6843D8"/>
    <w:lvl w:ilvl="0">
      <w:start w:val="1"/>
      <w:numFmt w:val="bullet"/>
      <w:pStyle w:val="Oznaenseznam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140100"/>
    <w:lvl w:ilvl="0">
      <w:start w:val="1"/>
      <w:numFmt w:val="bullet"/>
      <w:pStyle w:val="Oznaenseznam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7E4A66"/>
    <w:lvl w:ilvl="0">
      <w:start w:val="1"/>
      <w:numFmt w:val="decimal"/>
      <w:pStyle w:val="Otevilenseznam"/>
      <w:lvlText w:val="%1."/>
      <w:lvlJc w:val="left"/>
      <w:pPr>
        <w:tabs>
          <w:tab w:val="num" w:pos="360"/>
        </w:tabs>
        <w:ind w:left="360" w:hanging="360"/>
      </w:pPr>
    </w:lvl>
  </w:abstractNum>
  <w:abstractNum w:abstractNumId="9" w15:restartNumberingAfterBreak="0">
    <w:nsid w:val="FFFFFF89"/>
    <w:multiLevelType w:val="singleLevel"/>
    <w:tmpl w:val="022ED8AE"/>
    <w:lvl w:ilvl="0">
      <w:start w:val="1"/>
      <w:numFmt w:val="bullet"/>
      <w:pStyle w:val="Oznaenseznam"/>
      <w:lvlText w:val=""/>
      <w:lvlJc w:val="left"/>
      <w:pPr>
        <w:tabs>
          <w:tab w:val="num" w:pos="360"/>
        </w:tabs>
        <w:ind w:left="360" w:hanging="360"/>
      </w:pPr>
      <w:rPr>
        <w:rFonts w:ascii="Symbol" w:hAnsi="Symbol" w:hint="default"/>
      </w:rPr>
    </w:lvl>
  </w:abstractNum>
  <w:abstractNum w:abstractNumId="10" w15:restartNumberingAfterBreak="0">
    <w:nsid w:val="00000005"/>
    <w:multiLevelType w:val="singleLevel"/>
    <w:tmpl w:val="00000005"/>
    <w:name w:val="WW8Num8"/>
    <w:lvl w:ilvl="0">
      <w:start w:val="1"/>
      <w:numFmt w:val="decimal"/>
      <w:lvlText w:val="%1."/>
      <w:lvlJc w:val="left"/>
      <w:pPr>
        <w:tabs>
          <w:tab w:val="num" w:pos="720"/>
        </w:tabs>
        <w:ind w:left="720" w:hanging="360"/>
      </w:pPr>
    </w:lvl>
  </w:abstractNum>
  <w:abstractNum w:abstractNumId="11"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13" w15:restartNumberingAfterBreak="0">
    <w:nsid w:val="05850041"/>
    <w:multiLevelType w:val="hybridMultilevel"/>
    <w:tmpl w:val="C7E8B2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E60170"/>
    <w:multiLevelType w:val="multilevel"/>
    <w:tmpl w:val="D85498E4"/>
    <w:lvl w:ilvl="0">
      <w:start w:val="1"/>
      <w:numFmt w:val="bullet"/>
      <w:pStyle w:val="StyleListBulletTahomaJustifiedAfter6pt"/>
      <w:lvlText w:val=""/>
      <w:lvlJc w:val="left"/>
      <w:pPr>
        <w:tabs>
          <w:tab w:val="num" w:pos="357"/>
        </w:tabs>
        <w:ind w:left="357" w:hanging="360"/>
      </w:pPr>
      <w:rPr>
        <w:rFonts w:ascii="Symbol" w:hAnsi="Symbol" w:hint="default"/>
        <w:b/>
        <w:i w:val="0"/>
        <w:sz w:val="22"/>
        <w:szCs w:val="22"/>
      </w:rPr>
    </w:lvl>
    <w:lvl w:ilvl="1">
      <w:start w:val="1"/>
      <w:numFmt w:val="decimal"/>
      <w:lvlText w:val="%1.%2"/>
      <w:lvlJc w:val="left"/>
      <w:pPr>
        <w:tabs>
          <w:tab w:val="num" w:pos="33"/>
        </w:tabs>
        <w:ind w:left="33" w:hanging="576"/>
      </w:pPr>
      <w:rPr>
        <w:rFonts w:hint="default"/>
      </w:rPr>
    </w:lvl>
    <w:lvl w:ilvl="2">
      <w:start w:val="1"/>
      <w:numFmt w:val="decimal"/>
      <w:lvlText w:val="%1.%2.%3"/>
      <w:lvlJc w:val="left"/>
      <w:pPr>
        <w:tabs>
          <w:tab w:val="num" w:pos="177"/>
        </w:tabs>
        <w:ind w:left="177" w:hanging="720"/>
      </w:pPr>
      <w:rPr>
        <w:rFonts w:hint="default"/>
      </w:rPr>
    </w:lvl>
    <w:lvl w:ilvl="3">
      <w:start w:val="1"/>
      <w:numFmt w:val="decimal"/>
      <w:lvlText w:val="%1.%2.%3.%4"/>
      <w:lvlJc w:val="left"/>
      <w:pPr>
        <w:tabs>
          <w:tab w:val="num" w:pos="321"/>
        </w:tabs>
        <w:ind w:left="321" w:hanging="864"/>
      </w:pPr>
      <w:rPr>
        <w:rFonts w:ascii="Times New Roman" w:hAnsi="Times New Roman" w:cs="Times New Roman" w:hint="default"/>
        <w:b/>
        <w:bCs w:val="0"/>
        <w:i w:val="0"/>
        <w:iCs w:val="0"/>
        <w: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465"/>
        </w:tabs>
        <w:ind w:left="465" w:hanging="1008"/>
      </w:pPr>
      <w:rPr>
        <w:rFonts w:hint="default"/>
      </w:rPr>
    </w:lvl>
    <w:lvl w:ilvl="5">
      <w:start w:val="1"/>
      <w:numFmt w:val="decimal"/>
      <w:lvlText w:val="%1.%2.%3.%4.%5.%6"/>
      <w:lvlJc w:val="left"/>
      <w:pPr>
        <w:tabs>
          <w:tab w:val="num" w:pos="609"/>
        </w:tabs>
        <w:ind w:left="609" w:hanging="1152"/>
      </w:pPr>
      <w:rPr>
        <w:rFonts w:hint="default"/>
      </w:rPr>
    </w:lvl>
    <w:lvl w:ilvl="6">
      <w:start w:val="1"/>
      <w:numFmt w:val="decimal"/>
      <w:lvlText w:val="%1.%2.%3.%4.%5.%6.%7"/>
      <w:lvlJc w:val="left"/>
      <w:pPr>
        <w:tabs>
          <w:tab w:val="num" w:pos="753"/>
        </w:tabs>
        <w:ind w:left="753" w:hanging="1296"/>
      </w:pPr>
      <w:rPr>
        <w:rFonts w:hint="default"/>
      </w:rPr>
    </w:lvl>
    <w:lvl w:ilvl="7">
      <w:start w:val="1"/>
      <w:numFmt w:val="decimal"/>
      <w:lvlText w:val="%1.%2.%3.%4.%5.%6.%7.%8"/>
      <w:lvlJc w:val="left"/>
      <w:pPr>
        <w:tabs>
          <w:tab w:val="num" w:pos="897"/>
        </w:tabs>
        <w:ind w:left="897" w:hanging="1440"/>
      </w:pPr>
      <w:rPr>
        <w:rFonts w:hint="default"/>
      </w:rPr>
    </w:lvl>
    <w:lvl w:ilvl="8">
      <w:start w:val="1"/>
      <w:numFmt w:val="decimal"/>
      <w:lvlText w:val="%1.%2.%3.%4.%5.%6.%7.%8.%9"/>
      <w:lvlJc w:val="left"/>
      <w:pPr>
        <w:tabs>
          <w:tab w:val="num" w:pos="1041"/>
        </w:tabs>
        <w:ind w:left="1041" w:hanging="1584"/>
      </w:pPr>
      <w:rPr>
        <w:rFonts w:hint="default"/>
      </w:rPr>
    </w:lvl>
  </w:abstractNum>
  <w:abstractNum w:abstractNumId="15" w15:restartNumberingAfterBreak="0">
    <w:nsid w:val="0C7E6A42"/>
    <w:multiLevelType w:val="hybridMultilevel"/>
    <w:tmpl w:val="19763F3E"/>
    <w:lvl w:ilvl="0" w:tplc="28CEA9CA">
      <w:start w:val="1"/>
      <w:numFmt w:val="bullet"/>
      <w:pStyle w:val="StyleListBulletTahoma"/>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w:hAnsi="Courier"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w:hAnsi="Courier"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w:hAnsi="Courier"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243847"/>
    <w:multiLevelType w:val="hybridMultilevel"/>
    <w:tmpl w:val="306AA672"/>
    <w:lvl w:ilvl="0" w:tplc="A32C7752">
      <w:start w:val="1"/>
      <w:numFmt w:val="bullet"/>
      <w:lvlText w:val=""/>
      <w:lvlJc w:val="left"/>
      <w:pPr>
        <w:tabs>
          <w:tab w:val="num" w:pos="360"/>
        </w:tabs>
        <w:ind w:left="360" w:hanging="360"/>
      </w:pPr>
      <w:rPr>
        <w:rFonts w:ascii="Wingdings" w:hAnsi="Wingdings" w:hint="default"/>
      </w:rPr>
    </w:lvl>
    <w:lvl w:ilvl="1" w:tplc="04090019">
      <w:start w:val="1"/>
      <w:numFmt w:val="bullet"/>
      <w:pStyle w:val="Tablelist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6B60AA9"/>
    <w:multiLevelType w:val="multilevel"/>
    <w:tmpl w:val="21D2E1F6"/>
    <w:lvl w:ilvl="0">
      <w:start w:val="1"/>
      <w:numFmt w:val="decimal"/>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16F31097"/>
    <w:multiLevelType w:val="hybridMultilevel"/>
    <w:tmpl w:val="794CDE92"/>
    <w:lvl w:ilvl="0" w:tplc="0B60BCB4">
      <w:start w:val="1"/>
      <w:numFmt w:val="decimal"/>
      <w:pStyle w:val="len"/>
      <w:lvlText w:val="%1."/>
      <w:lvlJc w:val="left"/>
      <w:pPr>
        <w:tabs>
          <w:tab w:val="num" w:pos="397"/>
        </w:tabs>
        <w:ind w:left="397" w:hanging="397"/>
      </w:pPr>
      <w:rPr>
        <w:rFonts w:hint="default"/>
      </w:rPr>
    </w:lvl>
    <w:lvl w:ilvl="1" w:tplc="FA46E694">
      <w:start w:val="1"/>
      <w:numFmt w:val="bullet"/>
      <w:lvlText w:val=""/>
      <w:lvlJc w:val="left"/>
      <w:pPr>
        <w:tabs>
          <w:tab w:val="num" w:pos="1420"/>
        </w:tabs>
        <w:ind w:left="1420" w:hanging="340"/>
      </w:pPr>
      <w:rPr>
        <w:rFonts w:ascii="Symbol" w:eastAsia="SimSun"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93E1F74"/>
    <w:multiLevelType w:val="multilevel"/>
    <w:tmpl w:val="5122FAD4"/>
    <w:styleLink w:val="StyleBulleted"/>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504D8"/>
    <w:multiLevelType w:val="hybridMultilevel"/>
    <w:tmpl w:val="F306E0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C7E00"/>
    <w:multiLevelType w:val="hybridMultilevel"/>
    <w:tmpl w:val="6BB0A3DC"/>
    <w:lvl w:ilvl="0" w:tplc="6448A9E4">
      <w:numFmt w:val="bullet"/>
      <w:pStyle w:val="StyleStyleBoldNotBold"/>
      <w:lvlText w:val="-"/>
      <w:lvlJc w:val="left"/>
      <w:pPr>
        <w:tabs>
          <w:tab w:val="num" w:pos="720"/>
        </w:tabs>
        <w:ind w:left="720" w:hanging="360"/>
      </w:pPr>
      <w:rPr>
        <w:rFonts w:ascii="Arial" w:eastAsia="Times New Roman" w:hAnsi="Arial" w:cs="Arial" w:hint="default"/>
      </w:rPr>
    </w:lvl>
    <w:lvl w:ilvl="1" w:tplc="300CCAF2">
      <w:start w:val="1"/>
      <w:numFmt w:val="bullet"/>
      <w:lvlText w:val="o"/>
      <w:lvlJc w:val="left"/>
      <w:pPr>
        <w:tabs>
          <w:tab w:val="num" w:pos="1440"/>
        </w:tabs>
        <w:ind w:left="1440" w:hanging="360"/>
      </w:pPr>
      <w:rPr>
        <w:rFonts w:ascii="Courier New" w:hAnsi="Courier New" w:cs="Courier New" w:hint="default"/>
      </w:rPr>
    </w:lvl>
    <w:lvl w:ilvl="2" w:tplc="44C0FD3C">
      <w:start w:val="1"/>
      <w:numFmt w:val="bullet"/>
      <w:lvlText w:val=""/>
      <w:lvlJc w:val="left"/>
      <w:pPr>
        <w:tabs>
          <w:tab w:val="num" w:pos="2160"/>
        </w:tabs>
        <w:ind w:left="2160" w:hanging="360"/>
      </w:pPr>
      <w:rPr>
        <w:rFonts w:ascii="Wingdings" w:hAnsi="Wingdings" w:hint="default"/>
      </w:rPr>
    </w:lvl>
    <w:lvl w:ilvl="3" w:tplc="9DB0E0C8" w:tentative="1">
      <w:start w:val="1"/>
      <w:numFmt w:val="bullet"/>
      <w:lvlText w:val=""/>
      <w:lvlJc w:val="left"/>
      <w:pPr>
        <w:tabs>
          <w:tab w:val="num" w:pos="2880"/>
        </w:tabs>
        <w:ind w:left="2880" w:hanging="360"/>
      </w:pPr>
      <w:rPr>
        <w:rFonts w:ascii="Symbol" w:hAnsi="Symbol" w:hint="default"/>
      </w:rPr>
    </w:lvl>
    <w:lvl w:ilvl="4" w:tplc="F66C4BE8" w:tentative="1">
      <w:start w:val="1"/>
      <w:numFmt w:val="bullet"/>
      <w:lvlText w:val="o"/>
      <w:lvlJc w:val="left"/>
      <w:pPr>
        <w:tabs>
          <w:tab w:val="num" w:pos="3600"/>
        </w:tabs>
        <w:ind w:left="3600" w:hanging="360"/>
      </w:pPr>
      <w:rPr>
        <w:rFonts w:ascii="Courier New" w:hAnsi="Courier New" w:cs="Courier New" w:hint="default"/>
      </w:rPr>
    </w:lvl>
    <w:lvl w:ilvl="5" w:tplc="6DD61EE8" w:tentative="1">
      <w:start w:val="1"/>
      <w:numFmt w:val="bullet"/>
      <w:lvlText w:val=""/>
      <w:lvlJc w:val="left"/>
      <w:pPr>
        <w:tabs>
          <w:tab w:val="num" w:pos="4320"/>
        </w:tabs>
        <w:ind w:left="4320" w:hanging="360"/>
      </w:pPr>
      <w:rPr>
        <w:rFonts w:ascii="Wingdings" w:hAnsi="Wingdings" w:hint="default"/>
      </w:rPr>
    </w:lvl>
    <w:lvl w:ilvl="6" w:tplc="243680CE" w:tentative="1">
      <w:start w:val="1"/>
      <w:numFmt w:val="bullet"/>
      <w:lvlText w:val=""/>
      <w:lvlJc w:val="left"/>
      <w:pPr>
        <w:tabs>
          <w:tab w:val="num" w:pos="5040"/>
        </w:tabs>
        <w:ind w:left="5040" w:hanging="360"/>
      </w:pPr>
      <w:rPr>
        <w:rFonts w:ascii="Symbol" w:hAnsi="Symbol" w:hint="default"/>
      </w:rPr>
    </w:lvl>
    <w:lvl w:ilvl="7" w:tplc="C0D41C2C" w:tentative="1">
      <w:start w:val="1"/>
      <w:numFmt w:val="bullet"/>
      <w:lvlText w:val="o"/>
      <w:lvlJc w:val="left"/>
      <w:pPr>
        <w:tabs>
          <w:tab w:val="num" w:pos="5760"/>
        </w:tabs>
        <w:ind w:left="5760" w:hanging="360"/>
      </w:pPr>
      <w:rPr>
        <w:rFonts w:ascii="Courier New" w:hAnsi="Courier New" w:cs="Courier New" w:hint="default"/>
      </w:rPr>
    </w:lvl>
    <w:lvl w:ilvl="8" w:tplc="102CAD8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0D7514"/>
    <w:multiLevelType w:val="singleLevel"/>
    <w:tmpl w:val="0DBC6234"/>
    <w:lvl w:ilvl="0">
      <w:start w:val="1"/>
      <w:numFmt w:val="bullet"/>
      <w:pStyle w:val="BodyTextBulleted"/>
      <w:lvlText w:val=""/>
      <w:lvlJc w:val="left"/>
      <w:pPr>
        <w:tabs>
          <w:tab w:val="num" w:pos="360"/>
        </w:tabs>
        <w:ind w:left="340" w:hanging="340"/>
      </w:pPr>
      <w:rPr>
        <w:rFonts w:ascii="Wingdings" w:hAnsi="Wingdings" w:hint="default"/>
      </w:rPr>
    </w:lvl>
  </w:abstractNum>
  <w:abstractNum w:abstractNumId="23" w15:restartNumberingAfterBreak="0">
    <w:nsid w:val="27DF53C4"/>
    <w:multiLevelType w:val="multilevel"/>
    <w:tmpl w:val="51D60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BD543F9"/>
    <w:multiLevelType w:val="hybridMultilevel"/>
    <w:tmpl w:val="EFB6B16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2D2D4990"/>
    <w:multiLevelType w:val="singleLevel"/>
    <w:tmpl w:val="CB9A7BAC"/>
    <w:lvl w:ilvl="0">
      <w:start w:val="1"/>
      <w:numFmt w:val="decimal"/>
      <w:pStyle w:val="Slog1"/>
      <w:lvlText w:val="%1. člen"/>
      <w:lvlJc w:val="left"/>
      <w:pPr>
        <w:tabs>
          <w:tab w:val="num" w:pos="5480"/>
        </w:tabs>
        <w:ind w:left="4112" w:firstLine="288"/>
      </w:pPr>
      <w:rPr>
        <w:rFonts w:ascii="Arial" w:hAnsi="Arial" w:hint="default"/>
        <w:b/>
        <w:i w:val="0"/>
        <w:sz w:val="24"/>
      </w:rPr>
    </w:lvl>
  </w:abstractNum>
  <w:abstractNum w:abstractNumId="26" w15:restartNumberingAfterBreak="0">
    <w:nsid w:val="2E261C96"/>
    <w:multiLevelType w:val="singleLevel"/>
    <w:tmpl w:val="3204466E"/>
    <w:lvl w:ilvl="0">
      <w:start w:val="1"/>
      <w:numFmt w:val="decimal"/>
      <w:pStyle w:val="EDP-Oznaka-Zahteve"/>
      <w:lvlText w:val="EDP-Z-%1."/>
      <w:lvlJc w:val="left"/>
      <w:pPr>
        <w:tabs>
          <w:tab w:val="num" w:pos="1080"/>
        </w:tabs>
        <w:ind w:left="57" w:hanging="57"/>
      </w:pPr>
      <w:rPr>
        <w:rFonts w:ascii="Times New Roman" w:hAnsi="Times New Roman" w:hint="default"/>
        <w:b/>
        <w:i w:val="0"/>
        <w:sz w:val="20"/>
      </w:rPr>
    </w:lvl>
  </w:abstractNum>
  <w:abstractNum w:abstractNumId="27" w15:restartNumberingAfterBreak="0">
    <w:nsid w:val="2EEC3CEC"/>
    <w:multiLevelType w:val="hybridMultilevel"/>
    <w:tmpl w:val="59904BFE"/>
    <w:lvl w:ilvl="0" w:tplc="0C07000F">
      <w:start w:val="1"/>
      <w:numFmt w:val="decimal"/>
      <w:lvlText w:val="%1."/>
      <w:lvlJc w:val="left"/>
      <w:pPr>
        <w:ind w:left="720" w:hanging="360"/>
      </w:pPr>
      <w:rPr>
        <w:rFonts w:hint="default"/>
      </w:rPr>
    </w:lvl>
    <w:lvl w:ilvl="1" w:tplc="C2C461F6">
      <w:start w:val="15"/>
      <w:numFmt w:val="bullet"/>
      <w:lvlText w:val="-"/>
      <w:lvlJc w:val="left"/>
      <w:pPr>
        <w:ind w:left="1440" w:hanging="360"/>
      </w:pPr>
      <w:rPr>
        <w:rFonts w:ascii="Arial" w:eastAsia="Times New Roman" w:hAnsi="Arial" w:cs="Arial"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312A4B2B"/>
    <w:multiLevelType w:val="hybridMultilevel"/>
    <w:tmpl w:val="D8747192"/>
    <w:lvl w:ilvl="0" w:tplc="0C07000B">
      <w:start w:val="1"/>
      <w:numFmt w:val="bullet"/>
      <w:lvlText w:val=""/>
      <w:lvlJc w:val="left"/>
      <w:pPr>
        <w:ind w:left="720" w:hanging="360"/>
      </w:pPr>
      <w:rPr>
        <w:rFonts w:ascii="Wingdings" w:hAnsi="Wingdings" w:hint="default"/>
      </w:rPr>
    </w:lvl>
    <w:lvl w:ilvl="1" w:tplc="0C07000B">
      <w:start w:val="1"/>
      <w:numFmt w:val="bullet"/>
      <w:lvlText w:val=""/>
      <w:lvlJc w:val="left"/>
      <w:pPr>
        <w:ind w:left="1440" w:hanging="360"/>
      </w:pPr>
      <w:rPr>
        <w:rFonts w:ascii="Wingdings" w:hAnsi="Wingdings"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33AC1440"/>
    <w:multiLevelType w:val="hybridMultilevel"/>
    <w:tmpl w:val="37B8F872"/>
    <w:lvl w:ilvl="0" w:tplc="0C07000F">
      <w:start w:val="1"/>
      <w:numFmt w:val="decimal"/>
      <w:lvlText w:val="%1."/>
      <w:lvlJc w:val="left"/>
      <w:pPr>
        <w:ind w:left="720" w:hanging="360"/>
      </w:pPr>
      <w:rPr>
        <w:rFonts w:hint="default"/>
      </w:rPr>
    </w:lvl>
    <w:lvl w:ilvl="1" w:tplc="0C07000B">
      <w:start w:val="1"/>
      <w:numFmt w:val="bullet"/>
      <w:lvlText w:val=""/>
      <w:lvlJc w:val="left"/>
      <w:pPr>
        <w:ind w:left="1440" w:hanging="360"/>
      </w:pPr>
      <w:rPr>
        <w:rFonts w:ascii="Wingdings" w:hAnsi="Wingdings"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372F34C6"/>
    <w:multiLevelType w:val="multilevel"/>
    <w:tmpl w:val="46601E6A"/>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A1E4F5A"/>
    <w:multiLevelType w:val="hybridMultilevel"/>
    <w:tmpl w:val="204C7344"/>
    <w:lvl w:ilvl="0" w:tplc="FFFFFFFF">
      <w:start w:val="1"/>
      <w:numFmt w:val="bullet"/>
      <w:pStyle w:val="Navadensrtico"/>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AB31E49"/>
    <w:multiLevelType w:val="singleLevel"/>
    <w:tmpl w:val="E4CC0E14"/>
    <w:lvl w:ilvl="0">
      <w:start w:val="1"/>
      <w:numFmt w:val="lowerRoman"/>
      <w:pStyle w:val="abnum"/>
      <w:lvlText w:val="%1."/>
      <w:lvlJc w:val="left"/>
      <w:pPr>
        <w:tabs>
          <w:tab w:val="num" w:pos="1004"/>
        </w:tabs>
        <w:ind w:left="644" w:hanging="360"/>
      </w:pPr>
      <w:rPr>
        <w:rFonts w:hint="default"/>
      </w:rPr>
    </w:lvl>
  </w:abstractNum>
  <w:abstractNum w:abstractNumId="33" w15:restartNumberingAfterBreak="0">
    <w:nsid w:val="3B114836"/>
    <w:multiLevelType w:val="hybridMultilevel"/>
    <w:tmpl w:val="E22AFC00"/>
    <w:lvl w:ilvl="0" w:tplc="04240001">
      <w:start w:val="1"/>
      <w:numFmt w:val="bullet"/>
      <w:lvlText w:val=""/>
      <w:lvlJc w:val="left"/>
      <w:pPr>
        <w:ind w:left="360" w:hanging="360"/>
      </w:pPr>
      <w:rPr>
        <w:rFonts w:ascii="Symbol" w:hAnsi="Symbol" w:hint="default"/>
      </w:rPr>
    </w:lvl>
    <w:lvl w:ilvl="1" w:tplc="0B8C44B2">
      <w:start w:val="1"/>
      <w:numFmt w:val="bullet"/>
      <w:pStyle w:val="SlogTelobesedila10ptPo0pt"/>
      <w:lvlText w:val=""/>
      <w:lvlJc w:val="left"/>
      <w:pPr>
        <w:tabs>
          <w:tab w:val="num" w:pos="1080"/>
        </w:tabs>
        <w:ind w:left="1080" w:hanging="360"/>
      </w:pPr>
      <w:rPr>
        <w:rFonts w:ascii="Symbol" w:hAnsi="Symbol" w:hint="default"/>
      </w:rPr>
    </w:lvl>
    <w:lvl w:ilvl="2" w:tplc="86FC1B96">
      <w:start w:val="1"/>
      <w:numFmt w:val="bullet"/>
      <w:lvlText w:val="-"/>
      <w:lvlJc w:val="left"/>
      <w:pPr>
        <w:tabs>
          <w:tab w:val="num" w:pos="1800"/>
        </w:tabs>
        <w:ind w:left="1800" w:hanging="360"/>
      </w:pPr>
      <w:rPr>
        <w:rFonts w:ascii="Arial" w:eastAsia="Times New Roman" w:hAnsi="Arial" w:cs="Arial"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3ECF5E7F"/>
    <w:multiLevelType w:val="hybridMultilevel"/>
    <w:tmpl w:val="BB38DB14"/>
    <w:lvl w:ilvl="0" w:tplc="55921992">
      <w:start w:val="1"/>
      <w:numFmt w:val="bullet"/>
      <w:pStyle w:val="Bull-3"/>
      <w:lvlText w:val=""/>
      <w:lvlJc w:val="left"/>
      <w:pPr>
        <w:tabs>
          <w:tab w:val="num" w:pos="2421"/>
        </w:tabs>
        <w:ind w:left="2421" w:hanging="360"/>
      </w:pPr>
      <w:rPr>
        <w:rFonts w:ascii="Symbol" w:hAnsi="Symbol" w:hint="default"/>
        <w:b w:val="0"/>
        <w:i w:val="0"/>
        <w:sz w:val="18"/>
        <w:szCs w:val="18"/>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BE37D76"/>
    <w:multiLevelType w:val="multilevel"/>
    <w:tmpl w:val="4DFAE148"/>
    <w:lvl w:ilvl="0">
      <w:start w:val="1"/>
      <w:numFmt w:val="decimal"/>
      <w:pStyle w:val="SlogpodclenKrepkoLevo"/>
      <w:lvlText w:val="%1. člen"/>
      <w:lvlJc w:val="right"/>
      <w:pPr>
        <w:tabs>
          <w:tab w:val="num" w:pos="0"/>
        </w:tabs>
        <w:ind w:left="0" w:firstLine="0"/>
      </w:pPr>
      <w:rPr>
        <w:rFonts w:hint="default"/>
      </w:rPr>
    </w:lvl>
    <w:lvl w:ilvl="1">
      <w:start w:val="1"/>
      <w:numFmt w:val="decimal"/>
      <w:pStyle w:val="Bull1"/>
      <w:lvlText w:val="%1.%2"/>
      <w:lvlJc w:val="left"/>
      <w:pPr>
        <w:tabs>
          <w:tab w:val="num" w:pos="626"/>
        </w:tabs>
        <w:ind w:left="-454" w:firstLine="0"/>
      </w:pPr>
      <w:rPr>
        <w:rFonts w:hint="default"/>
      </w:rPr>
    </w:lvl>
    <w:lvl w:ilvl="2">
      <w:start w:val="1"/>
      <w:numFmt w:val="decimal"/>
      <w:lvlText w:val="%1.%2.%3"/>
      <w:lvlJc w:val="left"/>
      <w:pPr>
        <w:tabs>
          <w:tab w:val="num" w:pos="227"/>
        </w:tabs>
        <w:ind w:left="227" w:hanging="681"/>
      </w:pPr>
      <w:rPr>
        <w:rFonts w:hint="default"/>
      </w:rPr>
    </w:lvl>
    <w:lvl w:ilvl="3">
      <w:start w:val="1"/>
      <w:numFmt w:val="decimal"/>
      <w:lvlText w:val="%1.%2.%3.%4."/>
      <w:lvlJc w:val="left"/>
      <w:pPr>
        <w:tabs>
          <w:tab w:val="num" w:pos="2673"/>
        </w:tabs>
        <w:ind w:left="1161" w:hanging="648"/>
      </w:pPr>
      <w:rPr>
        <w:rFonts w:hint="default"/>
      </w:rPr>
    </w:lvl>
    <w:lvl w:ilvl="4">
      <w:start w:val="1"/>
      <w:numFmt w:val="decimal"/>
      <w:lvlText w:val="%1.%2.%3.%4.%5."/>
      <w:lvlJc w:val="left"/>
      <w:pPr>
        <w:tabs>
          <w:tab w:val="num" w:pos="3393"/>
        </w:tabs>
        <w:ind w:left="1665" w:hanging="792"/>
      </w:pPr>
      <w:rPr>
        <w:rFonts w:hint="default"/>
      </w:rPr>
    </w:lvl>
    <w:lvl w:ilvl="5">
      <w:start w:val="1"/>
      <w:numFmt w:val="decimal"/>
      <w:lvlText w:val="%1.%2.%3.%4.%5.%6."/>
      <w:lvlJc w:val="left"/>
      <w:pPr>
        <w:tabs>
          <w:tab w:val="num" w:pos="4113"/>
        </w:tabs>
        <w:ind w:left="2169" w:hanging="936"/>
      </w:pPr>
      <w:rPr>
        <w:rFonts w:hint="default"/>
      </w:rPr>
    </w:lvl>
    <w:lvl w:ilvl="6">
      <w:start w:val="1"/>
      <w:numFmt w:val="decimal"/>
      <w:lvlText w:val="%1.%2.%3.%4.%5.%6.%7."/>
      <w:lvlJc w:val="left"/>
      <w:pPr>
        <w:tabs>
          <w:tab w:val="num" w:pos="5193"/>
        </w:tabs>
        <w:ind w:left="2673" w:hanging="1080"/>
      </w:pPr>
      <w:rPr>
        <w:rFonts w:hint="default"/>
      </w:rPr>
    </w:lvl>
    <w:lvl w:ilvl="7">
      <w:start w:val="1"/>
      <w:numFmt w:val="decimal"/>
      <w:lvlText w:val="%1.%2.%3.%4.%5.%6.%7.%8."/>
      <w:lvlJc w:val="left"/>
      <w:pPr>
        <w:tabs>
          <w:tab w:val="num" w:pos="5913"/>
        </w:tabs>
        <w:ind w:left="3177" w:hanging="1224"/>
      </w:pPr>
      <w:rPr>
        <w:rFonts w:hint="default"/>
      </w:rPr>
    </w:lvl>
    <w:lvl w:ilvl="8">
      <w:start w:val="1"/>
      <w:numFmt w:val="decimal"/>
      <w:lvlText w:val="%1.%2.%3.%4.%5.%6.%7.%8.%9."/>
      <w:lvlJc w:val="left"/>
      <w:pPr>
        <w:tabs>
          <w:tab w:val="num" w:pos="6633"/>
        </w:tabs>
        <w:ind w:left="3753" w:hanging="1440"/>
      </w:pPr>
      <w:rPr>
        <w:rFonts w:hint="default"/>
      </w:rPr>
    </w:lvl>
  </w:abstractNum>
  <w:abstractNum w:abstractNumId="36" w15:restartNumberingAfterBreak="0">
    <w:nsid w:val="4F43157E"/>
    <w:multiLevelType w:val="multilevel"/>
    <w:tmpl w:val="C486CB38"/>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7" w15:restartNumberingAfterBreak="0">
    <w:nsid w:val="50D302B1"/>
    <w:multiLevelType w:val="hybridMultilevel"/>
    <w:tmpl w:val="FE00C8AE"/>
    <w:lvl w:ilvl="0" w:tplc="55F296C6">
      <w:start w:val="1"/>
      <w:numFmt w:val="bullet"/>
      <w:pStyle w:val="tablebullet"/>
      <w:lvlText w:val=""/>
      <w:lvlJc w:val="left"/>
      <w:pPr>
        <w:tabs>
          <w:tab w:val="num" w:pos="360"/>
        </w:tabs>
        <w:ind w:left="216" w:hanging="216"/>
      </w:pPr>
      <w:rPr>
        <w:rFonts w:ascii="Wingdings" w:hAnsi="Wingdings" w:hint="default"/>
        <w:color w:val="000000"/>
        <w:sz w:val="20"/>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F843A3"/>
    <w:multiLevelType w:val="hybridMultilevel"/>
    <w:tmpl w:val="2A543DA6"/>
    <w:lvl w:ilvl="0" w:tplc="6D3AE824">
      <w:start w:val="1"/>
      <w:numFmt w:val="bullet"/>
      <w:pStyle w:val="StyleBold"/>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65F4556"/>
    <w:multiLevelType w:val="hybridMultilevel"/>
    <w:tmpl w:val="73A865B2"/>
    <w:lvl w:ilvl="0" w:tplc="0C07000B">
      <w:start w:val="1"/>
      <w:numFmt w:val="bullet"/>
      <w:lvlText w:val=""/>
      <w:lvlJc w:val="left"/>
      <w:pPr>
        <w:ind w:left="778" w:hanging="360"/>
      </w:pPr>
      <w:rPr>
        <w:rFonts w:ascii="Wingdings" w:hAnsi="Wingdings" w:hint="default"/>
      </w:rPr>
    </w:lvl>
    <w:lvl w:ilvl="1" w:tplc="0C070003" w:tentative="1">
      <w:start w:val="1"/>
      <w:numFmt w:val="bullet"/>
      <w:lvlText w:val="o"/>
      <w:lvlJc w:val="left"/>
      <w:pPr>
        <w:ind w:left="1498" w:hanging="360"/>
      </w:pPr>
      <w:rPr>
        <w:rFonts w:ascii="Courier New" w:hAnsi="Courier New" w:cs="Courier New" w:hint="default"/>
      </w:rPr>
    </w:lvl>
    <w:lvl w:ilvl="2" w:tplc="0C070005" w:tentative="1">
      <w:start w:val="1"/>
      <w:numFmt w:val="bullet"/>
      <w:lvlText w:val=""/>
      <w:lvlJc w:val="left"/>
      <w:pPr>
        <w:ind w:left="2218" w:hanging="360"/>
      </w:pPr>
      <w:rPr>
        <w:rFonts w:ascii="Wingdings" w:hAnsi="Wingdings" w:hint="default"/>
      </w:rPr>
    </w:lvl>
    <w:lvl w:ilvl="3" w:tplc="0C070001" w:tentative="1">
      <w:start w:val="1"/>
      <w:numFmt w:val="bullet"/>
      <w:lvlText w:val=""/>
      <w:lvlJc w:val="left"/>
      <w:pPr>
        <w:ind w:left="2938" w:hanging="360"/>
      </w:pPr>
      <w:rPr>
        <w:rFonts w:ascii="Symbol" w:hAnsi="Symbol" w:hint="default"/>
      </w:rPr>
    </w:lvl>
    <w:lvl w:ilvl="4" w:tplc="0C070003" w:tentative="1">
      <w:start w:val="1"/>
      <w:numFmt w:val="bullet"/>
      <w:lvlText w:val="o"/>
      <w:lvlJc w:val="left"/>
      <w:pPr>
        <w:ind w:left="3658" w:hanging="360"/>
      </w:pPr>
      <w:rPr>
        <w:rFonts w:ascii="Courier New" w:hAnsi="Courier New" w:cs="Courier New" w:hint="default"/>
      </w:rPr>
    </w:lvl>
    <w:lvl w:ilvl="5" w:tplc="0C070005" w:tentative="1">
      <w:start w:val="1"/>
      <w:numFmt w:val="bullet"/>
      <w:lvlText w:val=""/>
      <w:lvlJc w:val="left"/>
      <w:pPr>
        <w:ind w:left="4378" w:hanging="360"/>
      </w:pPr>
      <w:rPr>
        <w:rFonts w:ascii="Wingdings" w:hAnsi="Wingdings" w:hint="default"/>
      </w:rPr>
    </w:lvl>
    <w:lvl w:ilvl="6" w:tplc="0C070001" w:tentative="1">
      <w:start w:val="1"/>
      <w:numFmt w:val="bullet"/>
      <w:lvlText w:val=""/>
      <w:lvlJc w:val="left"/>
      <w:pPr>
        <w:ind w:left="5098" w:hanging="360"/>
      </w:pPr>
      <w:rPr>
        <w:rFonts w:ascii="Symbol" w:hAnsi="Symbol" w:hint="default"/>
      </w:rPr>
    </w:lvl>
    <w:lvl w:ilvl="7" w:tplc="0C070003" w:tentative="1">
      <w:start w:val="1"/>
      <w:numFmt w:val="bullet"/>
      <w:lvlText w:val="o"/>
      <w:lvlJc w:val="left"/>
      <w:pPr>
        <w:ind w:left="5818" w:hanging="360"/>
      </w:pPr>
      <w:rPr>
        <w:rFonts w:ascii="Courier New" w:hAnsi="Courier New" w:cs="Courier New" w:hint="default"/>
      </w:rPr>
    </w:lvl>
    <w:lvl w:ilvl="8" w:tplc="0C070005" w:tentative="1">
      <w:start w:val="1"/>
      <w:numFmt w:val="bullet"/>
      <w:lvlText w:val=""/>
      <w:lvlJc w:val="left"/>
      <w:pPr>
        <w:ind w:left="6538" w:hanging="360"/>
      </w:pPr>
      <w:rPr>
        <w:rFonts w:ascii="Wingdings" w:hAnsi="Wingdings" w:hint="default"/>
      </w:rPr>
    </w:lvl>
  </w:abstractNum>
  <w:abstractNum w:abstractNumId="40" w15:restartNumberingAfterBreak="0">
    <w:nsid w:val="5AF23A35"/>
    <w:multiLevelType w:val="hybridMultilevel"/>
    <w:tmpl w:val="F4D8972C"/>
    <w:lvl w:ilvl="0" w:tplc="DF28801C">
      <w:start w:val="1"/>
      <w:numFmt w:val="decimal"/>
      <w:pStyle w:val="Stylelen11ptBold"/>
      <w:lvlText w:val="%1."/>
      <w:lvlJc w:val="left"/>
      <w:pPr>
        <w:ind w:left="720" w:hanging="360"/>
      </w:pPr>
    </w:lvl>
    <w:lvl w:ilvl="1" w:tplc="EF3EBB78">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1" w15:restartNumberingAfterBreak="0">
    <w:nsid w:val="5B470B0D"/>
    <w:multiLevelType w:val="multilevel"/>
    <w:tmpl w:val="46601E6A"/>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CDA691E"/>
    <w:multiLevelType w:val="singleLevel"/>
    <w:tmpl w:val="3F5402BE"/>
    <w:lvl w:ilvl="0">
      <w:start w:val="1"/>
      <w:numFmt w:val="lowerLetter"/>
      <w:pStyle w:val="Heading1"/>
      <w:lvlText w:val="%1)"/>
      <w:legacy w:legacy="1" w:legacySpace="0" w:legacyIndent="283"/>
      <w:lvlJc w:val="left"/>
      <w:pPr>
        <w:ind w:left="283" w:hanging="283"/>
      </w:pPr>
    </w:lvl>
  </w:abstractNum>
  <w:abstractNum w:abstractNumId="43" w15:restartNumberingAfterBreak="0">
    <w:nsid w:val="62261058"/>
    <w:multiLevelType w:val="hybridMultilevel"/>
    <w:tmpl w:val="1CE00F04"/>
    <w:lvl w:ilvl="0" w:tplc="21448466">
      <w:start w:val="8"/>
      <w:numFmt w:val="bullet"/>
      <w:lvlText w:val="-"/>
      <w:lvlJc w:val="left"/>
      <w:pPr>
        <w:ind w:left="720" w:hanging="360"/>
      </w:pPr>
      <w:rPr>
        <w:rFonts w:ascii="FordAntennaCond-Light" w:eastAsia="Calibri" w:hAnsi="FordAntennaCond-Light" w:cs="FordAntennaCond-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27F6FEC"/>
    <w:multiLevelType w:val="hybridMultilevel"/>
    <w:tmpl w:val="1D6611C2"/>
    <w:lvl w:ilvl="0" w:tplc="04240001">
      <w:start w:val="1"/>
      <w:numFmt w:val="bullet"/>
      <w:pStyle w:val="tokezadokazila"/>
      <w:lvlText w:val="o"/>
      <w:lvlJc w:val="left"/>
      <w:pPr>
        <w:tabs>
          <w:tab w:val="num" w:pos="1428"/>
        </w:tabs>
        <w:ind w:left="1428" w:hanging="360"/>
      </w:pPr>
      <w:rPr>
        <w:rFonts w:ascii="Courier New" w:hAnsi="Courier New" w:cs="Courier New" w:hint="default"/>
      </w:rPr>
    </w:lvl>
    <w:lvl w:ilvl="1" w:tplc="04240003" w:tentative="1">
      <w:start w:val="1"/>
      <w:numFmt w:val="bullet"/>
      <w:lvlText w:val="o"/>
      <w:lvlJc w:val="left"/>
      <w:pPr>
        <w:tabs>
          <w:tab w:val="num" w:pos="2148"/>
        </w:tabs>
        <w:ind w:left="2148" w:hanging="360"/>
      </w:pPr>
      <w:rPr>
        <w:rFonts w:ascii="Courier New" w:hAnsi="Courier New" w:cs="Courier New" w:hint="default"/>
      </w:rPr>
    </w:lvl>
    <w:lvl w:ilvl="2" w:tplc="04240005">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663F4B81"/>
    <w:multiLevelType w:val="multilevel"/>
    <w:tmpl w:val="7DF49702"/>
    <w:lvl w:ilvl="0">
      <w:start w:val="1"/>
      <w:numFmt w:val="decimal"/>
      <w:lvlText w:val="%1."/>
      <w:lvlJc w:val="left"/>
      <w:pPr>
        <w:tabs>
          <w:tab w:val="num" w:pos="851"/>
        </w:tabs>
        <w:ind w:left="851" w:hanging="851"/>
      </w:pPr>
      <w:rPr>
        <w:rFonts w:hint="default"/>
      </w:rPr>
    </w:lvl>
    <w:lvl w:ilvl="1">
      <w:start w:val="1"/>
      <w:numFmt w:val="decimal"/>
      <w:isLgl/>
      <w:lvlText w:val="%1.%2"/>
      <w:lvlJc w:val="left"/>
      <w:pPr>
        <w:tabs>
          <w:tab w:val="num" w:pos="851"/>
        </w:tabs>
        <w:ind w:left="851" w:hanging="851"/>
      </w:pPr>
      <w:rPr>
        <w:rFonts w:hint="default"/>
      </w:rPr>
    </w:lvl>
    <w:lvl w:ilvl="2">
      <w:start w:val="1"/>
      <w:numFmt w:val="decimal"/>
      <w:isLgl/>
      <w:lvlText w:val="%1.%2.%3"/>
      <w:lvlJc w:val="left"/>
      <w:pPr>
        <w:tabs>
          <w:tab w:val="num" w:pos="851"/>
        </w:tabs>
        <w:ind w:left="851" w:hanging="851"/>
      </w:pPr>
      <w:rPr>
        <w:rFonts w:ascii="Times New Roman" w:hAnsi="Times New Roman" w:hint="default"/>
        <w:b/>
        <w:i w:val="0"/>
        <w:sz w:val="22"/>
        <w:szCs w:val="22"/>
      </w:rPr>
    </w:lvl>
    <w:lvl w:ilvl="3">
      <w:start w:val="1"/>
      <w:numFmt w:val="decimal"/>
      <w:pStyle w:val="SlogNaslov4Pred12pt"/>
      <w:isLgl/>
      <w:lvlText w:val="%1.%2.%3.%4"/>
      <w:lvlJc w:val="left"/>
      <w:pPr>
        <w:tabs>
          <w:tab w:val="num" w:pos="851"/>
        </w:tabs>
        <w:ind w:left="851" w:hanging="851"/>
      </w:pPr>
      <w:rPr>
        <w:rFonts w:hint="default"/>
        <w:b w:val="0"/>
      </w:rPr>
    </w:lvl>
    <w:lvl w:ilvl="4">
      <w:start w:val="1"/>
      <w:numFmt w:val="decimal"/>
      <w:isLgl/>
      <w:lvlText w:val="%1.%2.%3.%4.%5"/>
      <w:lvlJc w:val="left"/>
      <w:pPr>
        <w:tabs>
          <w:tab w:val="num" w:pos="851"/>
        </w:tabs>
        <w:ind w:left="851" w:hanging="851"/>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15:restartNumberingAfterBreak="0">
    <w:nsid w:val="685F52F4"/>
    <w:multiLevelType w:val="multilevel"/>
    <w:tmpl w:val="FA9E1E6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426"/>
        </w:tabs>
        <w:ind w:left="426" w:firstLine="0"/>
      </w:pPr>
      <w:rPr>
        <w:rFonts w:hint="default"/>
      </w:rPr>
    </w:lvl>
    <w:lvl w:ilvl="2">
      <w:start w:val="1"/>
      <w:numFmt w:val="decimal"/>
      <w:lvlText w:val="2.3.%3"/>
      <w:lvlJc w:val="left"/>
      <w:pPr>
        <w:tabs>
          <w:tab w:val="num" w:pos="0"/>
        </w:tabs>
        <w:ind w:left="0" w:firstLine="0"/>
      </w:pPr>
      <w:rPr>
        <w:rFonts w:hint="default"/>
      </w:rPr>
    </w:lvl>
    <w:lvl w:ilvl="3">
      <w:start w:val="1"/>
      <w:numFmt w:val="decimal"/>
      <w:pStyle w:val="Naslov4"/>
      <w:lvlText w:val="%1.%2.%3.%4"/>
      <w:lvlJc w:val="left"/>
      <w:pPr>
        <w:tabs>
          <w:tab w:val="num" w:pos="0"/>
        </w:tabs>
        <w:ind w:left="0" w:firstLine="0"/>
      </w:pPr>
      <w:rPr>
        <w:rFonts w:hint="default"/>
      </w:rPr>
    </w:lvl>
    <w:lvl w:ilvl="4">
      <w:start w:val="1"/>
      <w:numFmt w:val="decimal"/>
      <w:pStyle w:val="Naslov5"/>
      <w:lvlText w:val="%1.%2.%3.%4.%5"/>
      <w:lvlJc w:val="left"/>
      <w:pPr>
        <w:tabs>
          <w:tab w:val="num" w:pos="0"/>
        </w:tabs>
        <w:ind w:left="0" w:firstLine="0"/>
      </w:pPr>
      <w:rPr>
        <w:rFonts w:hint="default"/>
      </w:rPr>
    </w:lvl>
    <w:lvl w:ilvl="5">
      <w:start w:val="1"/>
      <w:numFmt w:val="decimal"/>
      <w:pStyle w:val="Naslov6"/>
      <w:lvlText w:val="%1.%2.%3.%4.%5.%6"/>
      <w:lvlJc w:val="left"/>
      <w:pPr>
        <w:tabs>
          <w:tab w:val="num" w:pos="0"/>
        </w:tabs>
        <w:ind w:left="0" w:firstLine="0"/>
      </w:pPr>
      <w:rPr>
        <w:rFonts w:hint="default"/>
      </w:rPr>
    </w:lvl>
    <w:lvl w:ilvl="6">
      <w:start w:val="1"/>
      <w:numFmt w:val="decimal"/>
      <w:pStyle w:val="Naslov7"/>
      <w:lvlText w:val="%1.%2.%3.%4.%5.%6.%7"/>
      <w:lvlJc w:val="left"/>
      <w:pPr>
        <w:tabs>
          <w:tab w:val="num" w:pos="0"/>
        </w:tabs>
        <w:ind w:left="0" w:firstLine="0"/>
      </w:pPr>
      <w:rPr>
        <w:rFonts w:hint="default"/>
      </w:rPr>
    </w:lvl>
    <w:lvl w:ilvl="7">
      <w:start w:val="1"/>
      <w:numFmt w:val="decimal"/>
      <w:pStyle w:val="Naslov8"/>
      <w:lvlText w:val="%1.%2.%3.%4.%5.%6.%7.%8"/>
      <w:lvlJc w:val="left"/>
      <w:pPr>
        <w:tabs>
          <w:tab w:val="num" w:pos="0"/>
        </w:tabs>
        <w:ind w:left="0" w:firstLine="0"/>
      </w:pPr>
      <w:rPr>
        <w:rFonts w:hint="default"/>
      </w:rPr>
    </w:lvl>
    <w:lvl w:ilvl="8">
      <w:start w:val="1"/>
      <w:numFmt w:val="decimal"/>
      <w:pStyle w:val="Naslov9"/>
      <w:lvlText w:val="%1.%2.%3.%4.%5.%6.%7.%8.%9"/>
      <w:lvlJc w:val="left"/>
      <w:pPr>
        <w:tabs>
          <w:tab w:val="num" w:pos="0"/>
        </w:tabs>
        <w:ind w:left="0" w:firstLine="0"/>
      </w:pPr>
      <w:rPr>
        <w:rFonts w:hint="default"/>
      </w:rPr>
    </w:lvl>
  </w:abstractNum>
  <w:abstractNum w:abstractNumId="47" w15:restartNumberingAfterBreak="0">
    <w:nsid w:val="6B1850D6"/>
    <w:multiLevelType w:val="hybridMultilevel"/>
    <w:tmpl w:val="E3AE2118"/>
    <w:lvl w:ilvl="0" w:tplc="2098D81C">
      <w:start w:val="1"/>
      <w:numFmt w:val="bullet"/>
      <w:pStyle w:val="navaden-alinee"/>
      <w:lvlText w:val=""/>
      <w:lvlJc w:val="left"/>
      <w:pPr>
        <w:tabs>
          <w:tab w:val="num" w:pos="504"/>
        </w:tabs>
        <w:ind w:left="504" w:hanging="284"/>
      </w:pPr>
      <w:rPr>
        <w:rFonts w:ascii="Symbol" w:hAnsi="Symbol" w:hint="default"/>
        <w:color w:val="auto"/>
      </w:rPr>
    </w:lvl>
    <w:lvl w:ilvl="1" w:tplc="677C592A" w:tentative="1">
      <w:start w:val="1"/>
      <w:numFmt w:val="bullet"/>
      <w:lvlText w:val="o"/>
      <w:lvlJc w:val="left"/>
      <w:pPr>
        <w:tabs>
          <w:tab w:val="num" w:pos="1440"/>
        </w:tabs>
        <w:ind w:left="1440" w:hanging="360"/>
      </w:pPr>
      <w:rPr>
        <w:rFonts w:ascii="Courier New" w:hAnsi="Courier New" w:cs="Courier New" w:hint="default"/>
      </w:rPr>
    </w:lvl>
    <w:lvl w:ilvl="2" w:tplc="08363BE2" w:tentative="1">
      <w:start w:val="1"/>
      <w:numFmt w:val="bullet"/>
      <w:lvlText w:val=""/>
      <w:lvlJc w:val="left"/>
      <w:pPr>
        <w:tabs>
          <w:tab w:val="num" w:pos="2160"/>
        </w:tabs>
        <w:ind w:left="2160" w:hanging="360"/>
      </w:pPr>
      <w:rPr>
        <w:rFonts w:ascii="Wingdings" w:hAnsi="Wingdings" w:hint="default"/>
      </w:rPr>
    </w:lvl>
    <w:lvl w:ilvl="3" w:tplc="D1AE990E" w:tentative="1">
      <w:start w:val="1"/>
      <w:numFmt w:val="bullet"/>
      <w:lvlText w:val=""/>
      <w:lvlJc w:val="left"/>
      <w:pPr>
        <w:tabs>
          <w:tab w:val="num" w:pos="2880"/>
        </w:tabs>
        <w:ind w:left="2880" w:hanging="360"/>
      </w:pPr>
      <w:rPr>
        <w:rFonts w:ascii="Symbol" w:hAnsi="Symbol" w:hint="default"/>
      </w:rPr>
    </w:lvl>
    <w:lvl w:ilvl="4" w:tplc="15909D12" w:tentative="1">
      <w:start w:val="1"/>
      <w:numFmt w:val="bullet"/>
      <w:lvlText w:val="o"/>
      <w:lvlJc w:val="left"/>
      <w:pPr>
        <w:tabs>
          <w:tab w:val="num" w:pos="3600"/>
        </w:tabs>
        <w:ind w:left="3600" w:hanging="360"/>
      </w:pPr>
      <w:rPr>
        <w:rFonts w:ascii="Courier New" w:hAnsi="Courier New" w:cs="Courier New" w:hint="default"/>
      </w:rPr>
    </w:lvl>
    <w:lvl w:ilvl="5" w:tplc="315859B4" w:tentative="1">
      <w:start w:val="1"/>
      <w:numFmt w:val="bullet"/>
      <w:lvlText w:val=""/>
      <w:lvlJc w:val="left"/>
      <w:pPr>
        <w:tabs>
          <w:tab w:val="num" w:pos="4320"/>
        </w:tabs>
        <w:ind w:left="4320" w:hanging="360"/>
      </w:pPr>
      <w:rPr>
        <w:rFonts w:ascii="Wingdings" w:hAnsi="Wingdings" w:hint="default"/>
      </w:rPr>
    </w:lvl>
    <w:lvl w:ilvl="6" w:tplc="9F90FD2E" w:tentative="1">
      <w:start w:val="1"/>
      <w:numFmt w:val="bullet"/>
      <w:lvlText w:val=""/>
      <w:lvlJc w:val="left"/>
      <w:pPr>
        <w:tabs>
          <w:tab w:val="num" w:pos="5040"/>
        </w:tabs>
        <w:ind w:left="5040" w:hanging="360"/>
      </w:pPr>
      <w:rPr>
        <w:rFonts w:ascii="Symbol" w:hAnsi="Symbol" w:hint="default"/>
      </w:rPr>
    </w:lvl>
    <w:lvl w:ilvl="7" w:tplc="82601A12" w:tentative="1">
      <w:start w:val="1"/>
      <w:numFmt w:val="bullet"/>
      <w:lvlText w:val="o"/>
      <w:lvlJc w:val="left"/>
      <w:pPr>
        <w:tabs>
          <w:tab w:val="num" w:pos="5760"/>
        </w:tabs>
        <w:ind w:left="5760" w:hanging="360"/>
      </w:pPr>
      <w:rPr>
        <w:rFonts w:ascii="Courier New" w:hAnsi="Courier New" w:cs="Courier New" w:hint="default"/>
      </w:rPr>
    </w:lvl>
    <w:lvl w:ilvl="8" w:tplc="954859BE"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971631"/>
    <w:multiLevelType w:val="multilevel"/>
    <w:tmpl w:val="02C815F4"/>
    <w:lvl w:ilvl="0">
      <w:start w:val="1"/>
      <w:numFmt w:val="decimal"/>
      <w:lvlText w:val="%1."/>
      <w:lvlJc w:val="left"/>
      <w:pPr>
        <w:tabs>
          <w:tab w:val="num" w:pos="720"/>
        </w:tabs>
        <w:ind w:left="720" w:hanging="360"/>
      </w:pPr>
    </w:lvl>
    <w:lvl w:ilvl="1">
      <w:start w:val="1"/>
      <w:numFmt w:val="decimal"/>
      <w:pStyle w:val="SlogNaslov2temnozelenomodraObojestranskoPred8ptPo"/>
      <w:isLgl/>
      <w:lvlText w:val="%1.%2"/>
      <w:lvlJc w:val="left"/>
      <w:pPr>
        <w:ind w:left="720" w:hanging="360"/>
      </w:pPr>
      <w:rPr>
        <w:rFonts w:hint="default"/>
      </w:rPr>
    </w:lvl>
    <w:lvl w:ilvl="2">
      <w:start w:val="1"/>
      <w:numFmt w:val="decimal"/>
      <w:pStyle w:val="StyleHeading3Before12ptAfter12pt"/>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ECE1D7B"/>
    <w:multiLevelType w:val="multilevel"/>
    <w:tmpl w:val="46601E6A"/>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57F53AF"/>
    <w:multiLevelType w:val="multilevel"/>
    <w:tmpl w:val="ADDA1952"/>
    <w:lvl w:ilvl="0">
      <w:numFmt w:val="decimal"/>
      <w:pStyle w:val="Numbered"/>
      <w:suff w:val="space"/>
      <w:lvlText w:val="%1."/>
      <w:lvlJc w:val="left"/>
      <w:pPr>
        <w:ind w:left="1436" w:hanging="716"/>
      </w:pPr>
      <w:rPr>
        <w:rFonts w:hint="default"/>
      </w:rPr>
    </w:lvl>
    <w:lvl w:ilvl="1">
      <w:start w:val="1"/>
      <w:numFmt w:val="bullet"/>
      <w:lvlText w:val=""/>
      <w:legacy w:legacy="1" w:legacySpace="284" w:legacyIndent="283"/>
      <w:lvlJc w:val="left"/>
      <w:rPr>
        <w:rFonts w:ascii="Symbol" w:hAnsi="Symbol" w:hint="default"/>
        <w:sz w:val="16"/>
      </w:rPr>
    </w:lvl>
    <w:lvl w:ilvl="2">
      <w:start w:val="1"/>
      <w:numFmt w:val="decimal"/>
      <w:suff w:val="space"/>
      <w:lvlText w:val="%1.%2.%3"/>
      <w:lvlJc w:val="left"/>
      <w:pPr>
        <w:ind w:left="1724" w:hanging="1004"/>
      </w:pPr>
      <w:rPr>
        <w:rFonts w:hint="default"/>
      </w:rPr>
    </w:lvl>
    <w:lvl w:ilvl="3">
      <w:start w:val="1"/>
      <w:numFmt w:val="decimal"/>
      <w:suff w:val="space"/>
      <w:lvlText w:val="%1.%2.%3.%4"/>
      <w:lvlJc w:val="left"/>
      <w:pPr>
        <w:ind w:left="1868" w:hanging="1148"/>
      </w:pPr>
      <w:rPr>
        <w:rFonts w:hint="default"/>
      </w:rPr>
    </w:lvl>
    <w:lvl w:ilvl="4">
      <w:start w:val="1"/>
      <w:numFmt w:val="decimal"/>
      <w:lvlText w:val="%1.%2.%3.%4.%5"/>
      <w:lvlJc w:val="left"/>
      <w:pPr>
        <w:tabs>
          <w:tab w:val="num" w:pos="2012"/>
        </w:tabs>
        <w:ind w:left="2012" w:hanging="1008"/>
      </w:pPr>
      <w:rPr>
        <w:rFonts w:hint="default"/>
      </w:rPr>
    </w:lvl>
    <w:lvl w:ilvl="5">
      <w:start w:val="1"/>
      <w:numFmt w:val="decimal"/>
      <w:lvlText w:val="%1.%2.%3.%4.%5.%6"/>
      <w:lvlJc w:val="left"/>
      <w:pPr>
        <w:tabs>
          <w:tab w:val="num" w:pos="2156"/>
        </w:tabs>
        <w:ind w:left="2156" w:hanging="1152"/>
      </w:pPr>
      <w:rPr>
        <w:rFonts w:hint="default"/>
      </w:rPr>
    </w:lvl>
    <w:lvl w:ilvl="6">
      <w:start w:val="1"/>
      <w:numFmt w:val="decimal"/>
      <w:lvlText w:val="%1.%2.%3.%4.%5.%6.%7"/>
      <w:lvlJc w:val="left"/>
      <w:pPr>
        <w:tabs>
          <w:tab w:val="num" w:pos="2300"/>
        </w:tabs>
        <w:ind w:left="2300" w:hanging="1296"/>
      </w:pPr>
      <w:rPr>
        <w:rFonts w:hint="default"/>
      </w:rPr>
    </w:lvl>
    <w:lvl w:ilvl="7">
      <w:start w:val="1"/>
      <w:numFmt w:val="decimal"/>
      <w:lvlText w:val="%1.%2.%3.%4.%5.%6.%7.%8"/>
      <w:lvlJc w:val="left"/>
      <w:pPr>
        <w:tabs>
          <w:tab w:val="num" w:pos="2444"/>
        </w:tabs>
        <w:ind w:left="2444" w:hanging="1440"/>
      </w:pPr>
      <w:rPr>
        <w:rFonts w:hint="default"/>
      </w:rPr>
    </w:lvl>
    <w:lvl w:ilvl="8">
      <w:start w:val="1"/>
      <w:numFmt w:val="decimal"/>
      <w:lvlText w:val="%1.%2.%3.%4.%5.%6.%7.%8.%9"/>
      <w:lvlJc w:val="left"/>
      <w:pPr>
        <w:tabs>
          <w:tab w:val="num" w:pos="2588"/>
        </w:tabs>
        <w:ind w:left="2588" w:hanging="1584"/>
      </w:pPr>
      <w:rPr>
        <w:rFonts w:hint="default"/>
      </w:rPr>
    </w:lvl>
  </w:abstractNum>
  <w:abstractNum w:abstractNumId="51" w15:restartNumberingAfterBreak="0">
    <w:nsid w:val="77902AA5"/>
    <w:multiLevelType w:val="hybridMultilevel"/>
    <w:tmpl w:val="A34C3FB8"/>
    <w:lvl w:ilvl="0" w:tplc="56A8F8D4">
      <w:start w:val="28"/>
      <w:numFmt w:val="bullet"/>
      <w:lvlText w:val="-"/>
      <w:lvlJc w:val="left"/>
      <w:pPr>
        <w:ind w:left="720" w:hanging="360"/>
      </w:pPr>
      <w:rPr>
        <w:rFonts w:ascii="Candara" w:eastAsia="Calibri" w:hAnsi="Candar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2"/>
  </w:num>
  <w:num w:numId="13">
    <w:abstractNumId w:val="44"/>
  </w:num>
  <w:num w:numId="14">
    <w:abstractNumId w:val="21"/>
  </w:num>
  <w:num w:numId="15">
    <w:abstractNumId w:val="34"/>
  </w:num>
  <w:num w:numId="16">
    <w:abstractNumId w:val="19"/>
  </w:num>
  <w:num w:numId="17">
    <w:abstractNumId w:val="38"/>
  </w:num>
  <w:num w:numId="18">
    <w:abstractNumId w:val="18"/>
  </w:num>
  <w:num w:numId="19">
    <w:abstractNumId w:val="47"/>
  </w:num>
  <w:num w:numId="20">
    <w:abstractNumId w:val="46"/>
  </w:num>
  <w:num w:numId="21">
    <w:abstractNumId w:val="25"/>
  </w:num>
  <w:num w:numId="22">
    <w:abstractNumId w:val="31"/>
  </w:num>
  <w:num w:numId="23">
    <w:abstractNumId w:val="48"/>
  </w:num>
  <w:num w:numId="24">
    <w:abstractNumId w:val="35"/>
  </w:num>
  <w:num w:numId="25">
    <w:abstractNumId w:val="14"/>
  </w:num>
  <w:num w:numId="26">
    <w:abstractNumId w:val="45"/>
  </w:num>
  <w:num w:numId="27">
    <w:abstractNumId w:val="36"/>
  </w:num>
  <w:num w:numId="28">
    <w:abstractNumId w:val="15"/>
  </w:num>
  <w:num w:numId="29">
    <w:abstractNumId w:val="33"/>
  </w:num>
  <w:num w:numId="30">
    <w:abstractNumId w:val="26"/>
  </w:num>
  <w:num w:numId="31">
    <w:abstractNumId w:val="16"/>
  </w:num>
  <w:num w:numId="32">
    <w:abstractNumId w:val="32"/>
  </w:num>
  <w:num w:numId="33">
    <w:abstractNumId w:val="50"/>
  </w:num>
  <w:num w:numId="34">
    <w:abstractNumId w:val="37"/>
  </w:num>
  <w:num w:numId="35">
    <w:abstractNumId w:val="17"/>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51"/>
  </w:num>
  <w:num w:numId="39">
    <w:abstractNumId w:val="43"/>
  </w:num>
  <w:num w:numId="40">
    <w:abstractNumId w:val="20"/>
  </w:num>
  <w:num w:numId="41">
    <w:abstractNumId w:val="13"/>
  </w:num>
  <w:num w:numId="42">
    <w:abstractNumId w:val="49"/>
  </w:num>
  <w:num w:numId="43">
    <w:abstractNumId w:val="41"/>
  </w:num>
  <w:num w:numId="44">
    <w:abstractNumId w:val="30"/>
  </w:num>
  <w:num w:numId="45">
    <w:abstractNumId w:val="24"/>
  </w:num>
  <w:num w:numId="46">
    <w:abstractNumId w:val="27"/>
  </w:num>
  <w:num w:numId="47">
    <w:abstractNumId w:val="28"/>
  </w:num>
  <w:num w:numId="48">
    <w:abstractNumId w:val="39"/>
  </w:num>
  <w:num w:numId="49">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it-IT" w:vendorID="64" w:dllVersion="0" w:nlCheck="1" w:checkStyle="0"/>
  <w:activeWritingStyle w:appName="MSWord" w:lang="en-US" w:vendorID="64" w:dllVersion="0" w:nlCheck="1" w:checkStyle="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rawingGridHorizontalSpacing w:val="284"/>
  <w:drawingGridVerticalSpacing w:val="284"/>
  <w:displayHorizontalDrawingGridEvery w:val="2"/>
  <w:displayVerticalDrawingGridEvery w:val="2"/>
  <w:doNotUseMarginsForDrawingGridOrigin/>
  <w:drawingGridHorizontalOrigin w:val="0"/>
  <w:drawingGridVerticalOrigin w:val="0"/>
  <w:noPunctuationKerning/>
  <w:characterSpacingControl w:val="doNotCompress"/>
  <w:hdrShapeDefaults>
    <o:shapedefaults v:ext="edit" spidmax="2049">
      <o:colormru v:ext="edit" colors="#4282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6FA"/>
    <w:rsid w:val="00001AC6"/>
    <w:rsid w:val="000022E0"/>
    <w:rsid w:val="00002A34"/>
    <w:rsid w:val="00004787"/>
    <w:rsid w:val="00004F45"/>
    <w:rsid w:val="00005641"/>
    <w:rsid w:val="00005FF5"/>
    <w:rsid w:val="00006174"/>
    <w:rsid w:val="000063FF"/>
    <w:rsid w:val="0000721C"/>
    <w:rsid w:val="0000759A"/>
    <w:rsid w:val="00007BBC"/>
    <w:rsid w:val="00011E2D"/>
    <w:rsid w:val="000120F0"/>
    <w:rsid w:val="00012476"/>
    <w:rsid w:val="00013A05"/>
    <w:rsid w:val="00013D43"/>
    <w:rsid w:val="00015C83"/>
    <w:rsid w:val="000165A6"/>
    <w:rsid w:val="000168F8"/>
    <w:rsid w:val="00017F00"/>
    <w:rsid w:val="000204C0"/>
    <w:rsid w:val="00021051"/>
    <w:rsid w:val="0002157D"/>
    <w:rsid w:val="0002182A"/>
    <w:rsid w:val="00023A88"/>
    <w:rsid w:val="000246E1"/>
    <w:rsid w:val="000257D8"/>
    <w:rsid w:val="00026072"/>
    <w:rsid w:val="00026EF9"/>
    <w:rsid w:val="0003022A"/>
    <w:rsid w:val="00030237"/>
    <w:rsid w:val="00030708"/>
    <w:rsid w:val="000308B8"/>
    <w:rsid w:val="00032A3F"/>
    <w:rsid w:val="00034253"/>
    <w:rsid w:val="0003432B"/>
    <w:rsid w:val="00034A24"/>
    <w:rsid w:val="00034FF8"/>
    <w:rsid w:val="000350DF"/>
    <w:rsid w:val="000355A4"/>
    <w:rsid w:val="00035959"/>
    <w:rsid w:val="00035C23"/>
    <w:rsid w:val="000360CF"/>
    <w:rsid w:val="00036506"/>
    <w:rsid w:val="0003759E"/>
    <w:rsid w:val="00040B5E"/>
    <w:rsid w:val="00041DD0"/>
    <w:rsid w:val="00041F11"/>
    <w:rsid w:val="0004251B"/>
    <w:rsid w:val="00042E21"/>
    <w:rsid w:val="00043480"/>
    <w:rsid w:val="000436C8"/>
    <w:rsid w:val="000438AF"/>
    <w:rsid w:val="00044A40"/>
    <w:rsid w:val="00045142"/>
    <w:rsid w:val="0004524F"/>
    <w:rsid w:val="000452BC"/>
    <w:rsid w:val="00046F33"/>
    <w:rsid w:val="0005137A"/>
    <w:rsid w:val="000514E7"/>
    <w:rsid w:val="00051554"/>
    <w:rsid w:val="000529B6"/>
    <w:rsid w:val="000532C4"/>
    <w:rsid w:val="00053E99"/>
    <w:rsid w:val="00053F8B"/>
    <w:rsid w:val="00055D12"/>
    <w:rsid w:val="00056208"/>
    <w:rsid w:val="00056B3B"/>
    <w:rsid w:val="00056CD9"/>
    <w:rsid w:val="000603D4"/>
    <w:rsid w:val="00064751"/>
    <w:rsid w:val="00065CAD"/>
    <w:rsid w:val="00067F1D"/>
    <w:rsid w:val="00067F84"/>
    <w:rsid w:val="00070367"/>
    <w:rsid w:val="00071294"/>
    <w:rsid w:val="0007186E"/>
    <w:rsid w:val="00071CA1"/>
    <w:rsid w:val="00072542"/>
    <w:rsid w:val="00072A0B"/>
    <w:rsid w:val="000733AB"/>
    <w:rsid w:val="0008092B"/>
    <w:rsid w:val="0008149C"/>
    <w:rsid w:val="00081956"/>
    <w:rsid w:val="000833C0"/>
    <w:rsid w:val="0008352D"/>
    <w:rsid w:val="00083A5F"/>
    <w:rsid w:val="0008559E"/>
    <w:rsid w:val="00087015"/>
    <w:rsid w:val="00087055"/>
    <w:rsid w:val="000874C1"/>
    <w:rsid w:val="00092A84"/>
    <w:rsid w:val="00092F10"/>
    <w:rsid w:val="0009334D"/>
    <w:rsid w:val="000942C8"/>
    <w:rsid w:val="0009488B"/>
    <w:rsid w:val="00095241"/>
    <w:rsid w:val="0009573C"/>
    <w:rsid w:val="00096F11"/>
    <w:rsid w:val="000A00CA"/>
    <w:rsid w:val="000A0E26"/>
    <w:rsid w:val="000A1F40"/>
    <w:rsid w:val="000A2067"/>
    <w:rsid w:val="000A2CCD"/>
    <w:rsid w:val="000A2D1E"/>
    <w:rsid w:val="000A3799"/>
    <w:rsid w:val="000A3FF1"/>
    <w:rsid w:val="000A51A3"/>
    <w:rsid w:val="000A6B0A"/>
    <w:rsid w:val="000A7238"/>
    <w:rsid w:val="000A7712"/>
    <w:rsid w:val="000A7DBF"/>
    <w:rsid w:val="000B0B21"/>
    <w:rsid w:val="000B13C1"/>
    <w:rsid w:val="000B33CC"/>
    <w:rsid w:val="000B35CE"/>
    <w:rsid w:val="000B3C46"/>
    <w:rsid w:val="000B5C6E"/>
    <w:rsid w:val="000B690F"/>
    <w:rsid w:val="000B6C1A"/>
    <w:rsid w:val="000B6E4C"/>
    <w:rsid w:val="000B721A"/>
    <w:rsid w:val="000C054E"/>
    <w:rsid w:val="000C0E34"/>
    <w:rsid w:val="000C3A93"/>
    <w:rsid w:val="000C5FC7"/>
    <w:rsid w:val="000C7FC9"/>
    <w:rsid w:val="000D28FF"/>
    <w:rsid w:val="000D3554"/>
    <w:rsid w:val="000D37E4"/>
    <w:rsid w:val="000D4E8F"/>
    <w:rsid w:val="000D62C1"/>
    <w:rsid w:val="000D6DFC"/>
    <w:rsid w:val="000D7297"/>
    <w:rsid w:val="000D76B7"/>
    <w:rsid w:val="000D788A"/>
    <w:rsid w:val="000E0255"/>
    <w:rsid w:val="000E06F0"/>
    <w:rsid w:val="000E075E"/>
    <w:rsid w:val="000E0AF1"/>
    <w:rsid w:val="000E1867"/>
    <w:rsid w:val="000E1F98"/>
    <w:rsid w:val="000E1FBE"/>
    <w:rsid w:val="000E24FE"/>
    <w:rsid w:val="000E3C91"/>
    <w:rsid w:val="000E786C"/>
    <w:rsid w:val="000F081D"/>
    <w:rsid w:val="000F2360"/>
    <w:rsid w:val="000F2829"/>
    <w:rsid w:val="000F2DE6"/>
    <w:rsid w:val="000F36DE"/>
    <w:rsid w:val="000F4696"/>
    <w:rsid w:val="000F46F2"/>
    <w:rsid w:val="000F5524"/>
    <w:rsid w:val="000F57B5"/>
    <w:rsid w:val="000F70EE"/>
    <w:rsid w:val="000F71EA"/>
    <w:rsid w:val="000F72FC"/>
    <w:rsid w:val="00100BCF"/>
    <w:rsid w:val="0010117C"/>
    <w:rsid w:val="001016B6"/>
    <w:rsid w:val="001029CC"/>
    <w:rsid w:val="00103D05"/>
    <w:rsid w:val="0010439D"/>
    <w:rsid w:val="00105386"/>
    <w:rsid w:val="00105A61"/>
    <w:rsid w:val="00105D1D"/>
    <w:rsid w:val="001067AC"/>
    <w:rsid w:val="00110255"/>
    <w:rsid w:val="00111AD9"/>
    <w:rsid w:val="00111C75"/>
    <w:rsid w:val="00112A7F"/>
    <w:rsid w:val="0011306C"/>
    <w:rsid w:val="00114D9D"/>
    <w:rsid w:val="00114E82"/>
    <w:rsid w:val="0011611F"/>
    <w:rsid w:val="00116B19"/>
    <w:rsid w:val="001174DB"/>
    <w:rsid w:val="001215F3"/>
    <w:rsid w:val="0012238A"/>
    <w:rsid w:val="00123682"/>
    <w:rsid w:val="0012371A"/>
    <w:rsid w:val="00125321"/>
    <w:rsid w:val="0012537E"/>
    <w:rsid w:val="001256C5"/>
    <w:rsid w:val="00125A7E"/>
    <w:rsid w:val="00126CC3"/>
    <w:rsid w:val="00126FB4"/>
    <w:rsid w:val="00127B6E"/>
    <w:rsid w:val="00130796"/>
    <w:rsid w:val="0013198E"/>
    <w:rsid w:val="001322CD"/>
    <w:rsid w:val="00133092"/>
    <w:rsid w:val="001333B9"/>
    <w:rsid w:val="00134450"/>
    <w:rsid w:val="001348CF"/>
    <w:rsid w:val="00134DB0"/>
    <w:rsid w:val="00135392"/>
    <w:rsid w:val="001357B2"/>
    <w:rsid w:val="0013667C"/>
    <w:rsid w:val="00137748"/>
    <w:rsid w:val="001411C4"/>
    <w:rsid w:val="00142653"/>
    <w:rsid w:val="001436F8"/>
    <w:rsid w:val="001450DE"/>
    <w:rsid w:val="001458E3"/>
    <w:rsid w:val="00146D8A"/>
    <w:rsid w:val="0015207D"/>
    <w:rsid w:val="00152B90"/>
    <w:rsid w:val="0015364E"/>
    <w:rsid w:val="0015510A"/>
    <w:rsid w:val="00155C4D"/>
    <w:rsid w:val="0015624D"/>
    <w:rsid w:val="00156DED"/>
    <w:rsid w:val="00157D37"/>
    <w:rsid w:val="00157E99"/>
    <w:rsid w:val="00160C5C"/>
    <w:rsid w:val="0016230D"/>
    <w:rsid w:val="0016284D"/>
    <w:rsid w:val="00162A98"/>
    <w:rsid w:val="00162CA4"/>
    <w:rsid w:val="00163125"/>
    <w:rsid w:val="001634AD"/>
    <w:rsid w:val="00163ED9"/>
    <w:rsid w:val="00165111"/>
    <w:rsid w:val="001660FC"/>
    <w:rsid w:val="0016646D"/>
    <w:rsid w:val="00166C94"/>
    <w:rsid w:val="00167F04"/>
    <w:rsid w:val="001721E1"/>
    <w:rsid w:val="00173C12"/>
    <w:rsid w:val="00173C3E"/>
    <w:rsid w:val="00174305"/>
    <w:rsid w:val="00174FB8"/>
    <w:rsid w:val="0017519F"/>
    <w:rsid w:val="00175943"/>
    <w:rsid w:val="00175A33"/>
    <w:rsid w:val="0017749C"/>
    <w:rsid w:val="0017755B"/>
    <w:rsid w:val="00177F2D"/>
    <w:rsid w:val="001809FE"/>
    <w:rsid w:val="001817EC"/>
    <w:rsid w:val="00181CAC"/>
    <w:rsid w:val="001822FD"/>
    <w:rsid w:val="001824EC"/>
    <w:rsid w:val="001828A6"/>
    <w:rsid w:val="00182A07"/>
    <w:rsid w:val="001832A0"/>
    <w:rsid w:val="001833B4"/>
    <w:rsid w:val="00183515"/>
    <w:rsid w:val="001861F3"/>
    <w:rsid w:val="00187F26"/>
    <w:rsid w:val="00190D09"/>
    <w:rsid w:val="00194013"/>
    <w:rsid w:val="001943A7"/>
    <w:rsid w:val="001946A3"/>
    <w:rsid w:val="00194752"/>
    <w:rsid w:val="00195A9E"/>
    <w:rsid w:val="00196044"/>
    <w:rsid w:val="001975D3"/>
    <w:rsid w:val="00197FC3"/>
    <w:rsid w:val="001A03DA"/>
    <w:rsid w:val="001A0E7A"/>
    <w:rsid w:val="001A2980"/>
    <w:rsid w:val="001A368C"/>
    <w:rsid w:val="001A3BA5"/>
    <w:rsid w:val="001A4363"/>
    <w:rsid w:val="001A43E9"/>
    <w:rsid w:val="001A4644"/>
    <w:rsid w:val="001A495F"/>
    <w:rsid w:val="001A5ECB"/>
    <w:rsid w:val="001A6A79"/>
    <w:rsid w:val="001A74F7"/>
    <w:rsid w:val="001B0713"/>
    <w:rsid w:val="001B08FF"/>
    <w:rsid w:val="001B0C4B"/>
    <w:rsid w:val="001B1C37"/>
    <w:rsid w:val="001B2DCC"/>
    <w:rsid w:val="001B3A36"/>
    <w:rsid w:val="001B41EE"/>
    <w:rsid w:val="001B496C"/>
    <w:rsid w:val="001B6FBB"/>
    <w:rsid w:val="001B728D"/>
    <w:rsid w:val="001C06F4"/>
    <w:rsid w:val="001C0CB1"/>
    <w:rsid w:val="001C3775"/>
    <w:rsid w:val="001C52E2"/>
    <w:rsid w:val="001C54BB"/>
    <w:rsid w:val="001C5645"/>
    <w:rsid w:val="001C5750"/>
    <w:rsid w:val="001C68FA"/>
    <w:rsid w:val="001C6B61"/>
    <w:rsid w:val="001C6BEE"/>
    <w:rsid w:val="001C796B"/>
    <w:rsid w:val="001D0922"/>
    <w:rsid w:val="001D117E"/>
    <w:rsid w:val="001D2882"/>
    <w:rsid w:val="001D413C"/>
    <w:rsid w:val="001D57DD"/>
    <w:rsid w:val="001D5EA7"/>
    <w:rsid w:val="001D70F1"/>
    <w:rsid w:val="001D72DA"/>
    <w:rsid w:val="001D735A"/>
    <w:rsid w:val="001D7402"/>
    <w:rsid w:val="001E026C"/>
    <w:rsid w:val="001E0E9B"/>
    <w:rsid w:val="001E1992"/>
    <w:rsid w:val="001E28B7"/>
    <w:rsid w:val="001E3E73"/>
    <w:rsid w:val="001E46F2"/>
    <w:rsid w:val="001E5DAD"/>
    <w:rsid w:val="001E71FE"/>
    <w:rsid w:val="001E78FF"/>
    <w:rsid w:val="001F06E7"/>
    <w:rsid w:val="001F220A"/>
    <w:rsid w:val="001F30FD"/>
    <w:rsid w:val="001F3D61"/>
    <w:rsid w:val="001F462E"/>
    <w:rsid w:val="001F4D5A"/>
    <w:rsid w:val="001F4EC0"/>
    <w:rsid w:val="001F4EC3"/>
    <w:rsid w:val="001F5561"/>
    <w:rsid w:val="001F564A"/>
    <w:rsid w:val="001F5BFD"/>
    <w:rsid w:val="001F6AD2"/>
    <w:rsid w:val="001F7BC0"/>
    <w:rsid w:val="002002A1"/>
    <w:rsid w:val="00202A77"/>
    <w:rsid w:val="00203A35"/>
    <w:rsid w:val="00203AB3"/>
    <w:rsid w:val="00205492"/>
    <w:rsid w:val="002054A7"/>
    <w:rsid w:val="00206535"/>
    <w:rsid w:val="00206855"/>
    <w:rsid w:val="002072CC"/>
    <w:rsid w:val="002079F2"/>
    <w:rsid w:val="002110AD"/>
    <w:rsid w:val="0021146D"/>
    <w:rsid w:val="0021282C"/>
    <w:rsid w:val="00212E4D"/>
    <w:rsid w:val="00213528"/>
    <w:rsid w:val="002136B7"/>
    <w:rsid w:val="00215A84"/>
    <w:rsid w:val="00215BC3"/>
    <w:rsid w:val="00216406"/>
    <w:rsid w:val="00216C14"/>
    <w:rsid w:val="00216C40"/>
    <w:rsid w:val="002171A2"/>
    <w:rsid w:val="00222D88"/>
    <w:rsid w:val="002231DC"/>
    <w:rsid w:val="00223266"/>
    <w:rsid w:val="00223626"/>
    <w:rsid w:val="00225B2F"/>
    <w:rsid w:val="00225BAA"/>
    <w:rsid w:val="002263F2"/>
    <w:rsid w:val="00226B10"/>
    <w:rsid w:val="00226BF4"/>
    <w:rsid w:val="002303F4"/>
    <w:rsid w:val="00230C11"/>
    <w:rsid w:val="00233B8B"/>
    <w:rsid w:val="00233D17"/>
    <w:rsid w:val="00236D8B"/>
    <w:rsid w:val="00240DAD"/>
    <w:rsid w:val="002420FB"/>
    <w:rsid w:val="0024397B"/>
    <w:rsid w:val="002443A3"/>
    <w:rsid w:val="002454E7"/>
    <w:rsid w:val="002455A3"/>
    <w:rsid w:val="0024575D"/>
    <w:rsid w:val="002458B7"/>
    <w:rsid w:val="00245B05"/>
    <w:rsid w:val="00247D2C"/>
    <w:rsid w:val="00253C20"/>
    <w:rsid w:val="00254040"/>
    <w:rsid w:val="00254B23"/>
    <w:rsid w:val="0025515C"/>
    <w:rsid w:val="00260D16"/>
    <w:rsid w:val="00263984"/>
    <w:rsid w:val="00263A29"/>
    <w:rsid w:val="00263BBE"/>
    <w:rsid w:val="002664DD"/>
    <w:rsid w:val="0026655A"/>
    <w:rsid w:val="00266779"/>
    <w:rsid w:val="002715A7"/>
    <w:rsid w:val="00271B3C"/>
    <w:rsid w:val="00271CE5"/>
    <w:rsid w:val="00273DBD"/>
    <w:rsid w:val="00274139"/>
    <w:rsid w:val="00274D78"/>
    <w:rsid w:val="00275EB8"/>
    <w:rsid w:val="002803C5"/>
    <w:rsid w:val="00281925"/>
    <w:rsid w:val="00282020"/>
    <w:rsid w:val="0028205A"/>
    <w:rsid w:val="002820FF"/>
    <w:rsid w:val="00282A1A"/>
    <w:rsid w:val="00283754"/>
    <w:rsid w:val="0028463D"/>
    <w:rsid w:val="00285865"/>
    <w:rsid w:val="002865E4"/>
    <w:rsid w:val="00290D73"/>
    <w:rsid w:val="00292F51"/>
    <w:rsid w:val="00293370"/>
    <w:rsid w:val="00294C1D"/>
    <w:rsid w:val="00294EFB"/>
    <w:rsid w:val="00296796"/>
    <w:rsid w:val="002A0F36"/>
    <w:rsid w:val="002A2E6D"/>
    <w:rsid w:val="002A3553"/>
    <w:rsid w:val="002B04F2"/>
    <w:rsid w:val="002B11C7"/>
    <w:rsid w:val="002B179D"/>
    <w:rsid w:val="002B2463"/>
    <w:rsid w:val="002B5BBE"/>
    <w:rsid w:val="002B63FD"/>
    <w:rsid w:val="002B6B31"/>
    <w:rsid w:val="002B7BBA"/>
    <w:rsid w:val="002B7FB5"/>
    <w:rsid w:val="002C0C3E"/>
    <w:rsid w:val="002C1A7D"/>
    <w:rsid w:val="002C22F3"/>
    <w:rsid w:val="002C4373"/>
    <w:rsid w:val="002C62B5"/>
    <w:rsid w:val="002C6CF5"/>
    <w:rsid w:val="002C7C7F"/>
    <w:rsid w:val="002C7EFC"/>
    <w:rsid w:val="002D0CC5"/>
    <w:rsid w:val="002D11E8"/>
    <w:rsid w:val="002D1A38"/>
    <w:rsid w:val="002D209B"/>
    <w:rsid w:val="002D36EE"/>
    <w:rsid w:val="002D4E25"/>
    <w:rsid w:val="002D4E86"/>
    <w:rsid w:val="002D5D58"/>
    <w:rsid w:val="002D6CAF"/>
    <w:rsid w:val="002E0F21"/>
    <w:rsid w:val="002E21C2"/>
    <w:rsid w:val="002E30AA"/>
    <w:rsid w:val="002E37E4"/>
    <w:rsid w:val="002E4039"/>
    <w:rsid w:val="002E4B16"/>
    <w:rsid w:val="002E520A"/>
    <w:rsid w:val="002E5AEE"/>
    <w:rsid w:val="002E5CDF"/>
    <w:rsid w:val="002E6139"/>
    <w:rsid w:val="002E6449"/>
    <w:rsid w:val="002E6AA7"/>
    <w:rsid w:val="002E73C8"/>
    <w:rsid w:val="002E7E56"/>
    <w:rsid w:val="002F087B"/>
    <w:rsid w:val="002F3745"/>
    <w:rsid w:val="002F4F2A"/>
    <w:rsid w:val="002F5535"/>
    <w:rsid w:val="002F6EB7"/>
    <w:rsid w:val="002F7993"/>
    <w:rsid w:val="0030057E"/>
    <w:rsid w:val="00302083"/>
    <w:rsid w:val="0030256E"/>
    <w:rsid w:val="00303BD1"/>
    <w:rsid w:val="00303E53"/>
    <w:rsid w:val="00304911"/>
    <w:rsid w:val="00304C4E"/>
    <w:rsid w:val="0030524D"/>
    <w:rsid w:val="003052E9"/>
    <w:rsid w:val="00305B81"/>
    <w:rsid w:val="003061F2"/>
    <w:rsid w:val="0030653F"/>
    <w:rsid w:val="00306F29"/>
    <w:rsid w:val="0031127A"/>
    <w:rsid w:val="003116AA"/>
    <w:rsid w:val="00311B99"/>
    <w:rsid w:val="00312A39"/>
    <w:rsid w:val="00313786"/>
    <w:rsid w:val="00313ABA"/>
    <w:rsid w:val="00314BDE"/>
    <w:rsid w:val="00317108"/>
    <w:rsid w:val="0032033B"/>
    <w:rsid w:val="00320B64"/>
    <w:rsid w:val="003210B3"/>
    <w:rsid w:val="00321791"/>
    <w:rsid w:val="0032193B"/>
    <w:rsid w:val="00323252"/>
    <w:rsid w:val="00323A51"/>
    <w:rsid w:val="00323DC8"/>
    <w:rsid w:val="0032424D"/>
    <w:rsid w:val="00325D90"/>
    <w:rsid w:val="003308F0"/>
    <w:rsid w:val="00332D87"/>
    <w:rsid w:val="00333FAA"/>
    <w:rsid w:val="00334E55"/>
    <w:rsid w:val="00335950"/>
    <w:rsid w:val="003366FA"/>
    <w:rsid w:val="00337242"/>
    <w:rsid w:val="003406E6"/>
    <w:rsid w:val="00340A04"/>
    <w:rsid w:val="0034279A"/>
    <w:rsid w:val="003438BA"/>
    <w:rsid w:val="0034403C"/>
    <w:rsid w:val="0034440F"/>
    <w:rsid w:val="003524F3"/>
    <w:rsid w:val="00353E48"/>
    <w:rsid w:val="00354161"/>
    <w:rsid w:val="003557D8"/>
    <w:rsid w:val="0035598A"/>
    <w:rsid w:val="0035632F"/>
    <w:rsid w:val="00360003"/>
    <w:rsid w:val="00360CF5"/>
    <w:rsid w:val="00360D28"/>
    <w:rsid w:val="003625D9"/>
    <w:rsid w:val="003636BF"/>
    <w:rsid w:val="00366FAC"/>
    <w:rsid w:val="00370149"/>
    <w:rsid w:val="00370AA7"/>
    <w:rsid w:val="003718CF"/>
    <w:rsid w:val="003730D0"/>
    <w:rsid w:val="00373113"/>
    <w:rsid w:val="00373C32"/>
    <w:rsid w:val="0037479F"/>
    <w:rsid w:val="00375C85"/>
    <w:rsid w:val="00377C3D"/>
    <w:rsid w:val="003817C4"/>
    <w:rsid w:val="0038191B"/>
    <w:rsid w:val="00382E0F"/>
    <w:rsid w:val="003845B4"/>
    <w:rsid w:val="00385582"/>
    <w:rsid w:val="00385858"/>
    <w:rsid w:val="00385CDF"/>
    <w:rsid w:val="00387B1A"/>
    <w:rsid w:val="00387F13"/>
    <w:rsid w:val="00390EF3"/>
    <w:rsid w:val="00391D47"/>
    <w:rsid w:val="00391DE8"/>
    <w:rsid w:val="00393B0B"/>
    <w:rsid w:val="003958AD"/>
    <w:rsid w:val="00395FA1"/>
    <w:rsid w:val="003977CC"/>
    <w:rsid w:val="003A02C6"/>
    <w:rsid w:val="003A02E8"/>
    <w:rsid w:val="003A075B"/>
    <w:rsid w:val="003A0B0C"/>
    <w:rsid w:val="003A0EA0"/>
    <w:rsid w:val="003A10D7"/>
    <w:rsid w:val="003A21CD"/>
    <w:rsid w:val="003A26FB"/>
    <w:rsid w:val="003A3257"/>
    <w:rsid w:val="003A3405"/>
    <w:rsid w:val="003A3C68"/>
    <w:rsid w:val="003A45B1"/>
    <w:rsid w:val="003A4C48"/>
    <w:rsid w:val="003A5571"/>
    <w:rsid w:val="003A5A7A"/>
    <w:rsid w:val="003A5B10"/>
    <w:rsid w:val="003A6C90"/>
    <w:rsid w:val="003A6F92"/>
    <w:rsid w:val="003B063D"/>
    <w:rsid w:val="003B1646"/>
    <w:rsid w:val="003B2E9E"/>
    <w:rsid w:val="003B3E02"/>
    <w:rsid w:val="003B430B"/>
    <w:rsid w:val="003B5242"/>
    <w:rsid w:val="003B723F"/>
    <w:rsid w:val="003B7A3F"/>
    <w:rsid w:val="003B7C34"/>
    <w:rsid w:val="003C0117"/>
    <w:rsid w:val="003C0AC1"/>
    <w:rsid w:val="003C1174"/>
    <w:rsid w:val="003C183F"/>
    <w:rsid w:val="003C1957"/>
    <w:rsid w:val="003C2723"/>
    <w:rsid w:val="003C2D5D"/>
    <w:rsid w:val="003C2FD0"/>
    <w:rsid w:val="003C401C"/>
    <w:rsid w:val="003C4527"/>
    <w:rsid w:val="003C5B9A"/>
    <w:rsid w:val="003C60EA"/>
    <w:rsid w:val="003D005D"/>
    <w:rsid w:val="003D37EB"/>
    <w:rsid w:val="003D3B90"/>
    <w:rsid w:val="003D4EFA"/>
    <w:rsid w:val="003D53C5"/>
    <w:rsid w:val="003D5407"/>
    <w:rsid w:val="003D54BD"/>
    <w:rsid w:val="003D6E90"/>
    <w:rsid w:val="003D6EA9"/>
    <w:rsid w:val="003D7A70"/>
    <w:rsid w:val="003E1C74"/>
    <w:rsid w:val="003E227A"/>
    <w:rsid w:val="003E2297"/>
    <w:rsid w:val="003E252A"/>
    <w:rsid w:val="003E3E49"/>
    <w:rsid w:val="003E5895"/>
    <w:rsid w:val="003E7FC2"/>
    <w:rsid w:val="003F21EC"/>
    <w:rsid w:val="003F2609"/>
    <w:rsid w:val="003F4B3D"/>
    <w:rsid w:val="003F5CB4"/>
    <w:rsid w:val="00400D72"/>
    <w:rsid w:val="00400E77"/>
    <w:rsid w:val="0040133C"/>
    <w:rsid w:val="00401820"/>
    <w:rsid w:val="00401B4C"/>
    <w:rsid w:val="00402006"/>
    <w:rsid w:val="004053E7"/>
    <w:rsid w:val="00405684"/>
    <w:rsid w:val="004064E0"/>
    <w:rsid w:val="00407C1D"/>
    <w:rsid w:val="004106C9"/>
    <w:rsid w:val="0041126D"/>
    <w:rsid w:val="00411EEA"/>
    <w:rsid w:val="00412046"/>
    <w:rsid w:val="00414696"/>
    <w:rsid w:val="00414D02"/>
    <w:rsid w:val="00415A50"/>
    <w:rsid w:val="00416392"/>
    <w:rsid w:val="00416D18"/>
    <w:rsid w:val="00417A15"/>
    <w:rsid w:val="00421446"/>
    <w:rsid w:val="00422C61"/>
    <w:rsid w:val="00423CFD"/>
    <w:rsid w:val="004259AD"/>
    <w:rsid w:val="00426221"/>
    <w:rsid w:val="004263AA"/>
    <w:rsid w:val="00427F52"/>
    <w:rsid w:val="00427FC3"/>
    <w:rsid w:val="004300D8"/>
    <w:rsid w:val="00432F2C"/>
    <w:rsid w:val="004337E3"/>
    <w:rsid w:val="00436BF1"/>
    <w:rsid w:val="00440998"/>
    <w:rsid w:val="00440C84"/>
    <w:rsid w:val="004438F2"/>
    <w:rsid w:val="00444515"/>
    <w:rsid w:val="00444F43"/>
    <w:rsid w:val="004458D3"/>
    <w:rsid w:val="004472DB"/>
    <w:rsid w:val="004476BB"/>
    <w:rsid w:val="00450118"/>
    <w:rsid w:val="004516C0"/>
    <w:rsid w:val="0045763F"/>
    <w:rsid w:val="004577E6"/>
    <w:rsid w:val="004600D3"/>
    <w:rsid w:val="004613C2"/>
    <w:rsid w:val="004629AB"/>
    <w:rsid w:val="004634F8"/>
    <w:rsid w:val="00464FA4"/>
    <w:rsid w:val="004669D4"/>
    <w:rsid w:val="00467E4F"/>
    <w:rsid w:val="004703C1"/>
    <w:rsid w:val="004710EE"/>
    <w:rsid w:val="00475114"/>
    <w:rsid w:val="00475957"/>
    <w:rsid w:val="00476A13"/>
    <w:rsid w:val="00476D71"/>
    <w:rsid w:val="0047773E"/>
    <w:rsid w:val="00480253"/>
    <w:rsid w:val="00482C27"/>
    <w:rsid w:val="00483BFC"/>
    <w:rsid w:val="00485ED0"/>
    <w:rsid w:val="00487055"/>
    <w:rsid w:val="004874BE"/>
    <w:rsid w:val="00487864"/>
    <w:rsid w:val="00487AD1"/>
    <w:rsid w:val="0049038B"/>
    <w:rsid w:val="00490ED2"/>
    <w:rsid w:val="00493C74"/>
    <w:rsid w:val="00494D77"/>
    <w:rsid w:val="00496005"/>
    <w:rsid w:val="00496E62"/>
    <w:rsid w:val="00496FCE"/>
    <w:rsid w:val="0049733A"/>
    <w:rsid w:val="00497649"/>
    <w:rsid w:val="004A2712"/>
    <w:rsid w:val="004A2D16"/>
    <w:rsid w:val="004A3258"/>
    <w:rsid w:val="004A69C6"/>
    <w:rsid w:val="004A6CA3"/>
    <w:rsid w:val="004A78B5"/>
    <w:rsid w:val="004B2580"/>
    <w:rsid w:val="004B479E"/>
    <w:rsid w:val="004B6AE8"/>
    <w:rsid w:val="004B6E41"/>
    <w:rsid w:val="004C1312"/>
    <w:rsid w:val="004C17A9"/>
    <w:rsid w:val="004C2CDB"/>
    <w:rsid w:val="004C38B1"/>
    <w:rsid w:val="004C3A4E"/>
    <w:rsid w:val="004C3B85"/>
    <w:rsid w:val="004C4306"/>
    <w:rsid w:val="004C43CA"/>
    <w:rsid w:val="004C523D"/>
    <w:rsid w:val="004C631E"/>
    <w:rsid w:val="004C6829"/>
    <w:rsid w:val="004C6F2E"/>
    <w:rsid w:val="004C79CC"/>
    <w:rsid w:val="004D192B"/>
    <w:rsid w:val="004D2070"/>
    <w:rsid w:val="004D2B8E"/>
    <w:rsid w:val="004D344B"/>
    <w:rsid w:val="004D4070"/>
    <w:rsid w:val="004D4A55"/>
    <w:rsid w:val="004D52D3"/>
    <w:rsid w:val="004D7D82"/>
    <w:rsid w:val="004E0C00"/>
    <w:rsid w:val="004E1016"/>
    <w:rsid w:val="004E1C57"/>
    <w:rsid w:val="004E286F"/>
    <w:rsid w:val="004E2979"/>
    <w:rsid w:val="004E2BF2"/>
    <w:rsid w:val="004E46C6"/>
    <w:rsid w:val="004E4D3A"/>
    <w:rsid w:val="004E4EE5"/>
    <w:rsid w:val="004E5C86"/>
    <w:rsid w:val="004E629A"/>
    <w:rsid w:val="004E63C3"/>
    <w:rsid w:val="004F076A"/>
    <w:rsid w:val="004F0E59"/>
    <w:rsid w:val="004F10E4"/>
    <w:rsid w:val="004F20D7"/>
    <w:rsid w:val="004F377D"/>
    <w:rsid w:val="004F39F1"/>
    <w:rsid w:val="004F68B5"/>
    <w:rsid w:val="004F6A2D"/>
    <w:rsid w:val="004F6DB2"/>
    <w:rsid w:val="00500810"/>
    <w:rsid w:val="005009BD"/>
    <w:rsid w:val="00502C3A"/>
    <w:rsid w:val="0050758C"/>
    <w:rsid w:val="00511117"/>
    <w:rsid w:val="00512016"/>
    <w:rsid w:val="005141E4"/>
    <w:rsid w:val="00515FCB"/>
    <w:rsid w:val="00516127"/>
    <w:rsid w:val="00516A15"/>
    <w:rsid w:val="00516E59"/>
    <w:rsid w:val="00517568"/>
    <w:rsid w:val="00517C03"/>
    <w:rsid w:val="00520153"/>
    <w:rsid w:val="005207C5"/>
    <w:rsid w:val="00520A20"/>
    <w:rsid w:val="00520BC3"/>
    <w:rsid w:val="005212A0"/>
    <w:rsid w:val="005220AB"/>
    <w:rsid w:val="00524F5D"/>
    <w:rsid w:val="00525C0F"/>
    <w:rsid w:val="00525DBE"/>
    <w:rsid w:val="00526246"/>
    <w:rsid w:val="005276C1"/>
    <w:rsid w:val="00531538"/>
    <w:rsid w:val="0053354E"/>
    <w:rsid w:val="005339DA"/>
    <w:rsid w:val="005343F7"/>
    <w:rsid w:val="00537442"/>
    <w:rsid w:val="005413AE"/>
    <w:rsid w:val="00541FEA"/>
    <w:rsid w:val="00542F33"/>
    <w:rsid w:val="0054321C"/>
    <w:rsid w:val="00544281"/>
    <w:rsid w:val="005442D6"/>
    <w:rsid w:val="00544D4C"/>
    <w:rsid w:val="00545DD4"/>
    <w:rsid w:val="0054600D"/>
    <w:rsid w:val="005470D3"/>
    <w:rsid w:val="00554EDC"/>
    <w:rsid w:val="005552CF"/>
    <w:rsid w:val="00555F73"/>
    <w:rsid w:val="00555FB9"/>
    <w:rsid w:val="00556B2B"/>
    <w:rsid w:val="0056068E"/>
    <w:rsid w:val="005618C5"/>
    <w:rsid w:val="00561D06"/>
    <w:rsid w:val="00565EF6"/>
    <w:rsid w:val="005664F9"/>
    <w:rsid w:val="00566F1A"/>
    <w:rsid w:val="00567106"/>
    <w:rsid w:val="005704E7"/>
    <w:rsid w:val="0057140D"/>
    <w:rsid w:val="00571D59"/>
    <w:rsid w:val="0057237E"/>
    <w:rsid w:val="005728D5"/>
    <w:rsid w:val="005732DB"/>
    <w:rsid w:val="00573F16"/>
    <w:rsid w:val="005746A1"/>
    <w:rsid w:val="00575899"/>
    <w:rsid w:val="00576B70"/>
    <w:rsid w:val="00577783"/>
    <w:rsid w:val="0058171B"/>
    <w:rsid w:val="005819E7"/>
    <w:rsid w:val="00581A36"/>
    <w:rsid w:val="00581F2A"/>
    <w:rsid w:val="00582623"/>
    <w:rsid w:val="00582CD9"/>
    <w:rsid w:val="0058358D"/>
    <w:rsid w:val="005837A0"/>
    <w:rsid w:val="0058391F"/>
    <w:rsid w:val="00585758"/>
    <w:rsid w:val="0058627E"/>
    <w:rsid w:val="00587109"/>
    <w:rsid w:val="0059164B"/>
    <w:rsid w:val="00591741"/>
    <w:rsid w:val="00593729"/>
    <w:rsid w:val="005958D4"/>
    <w:rsid w:val="00595966"/>
    <w:rsid w:val="005959D1"/>
    <w:rsid w:val="00595FA7"/>
    <w:rsid w:val="00597B13"/>
    <w:rsid w:val="00597E51"/>
    <w:rsid w:val="005A0594"/>
    <w:rsid w:val="005A1C19"/>
    <w:rsid w:val="005A21E4"/>
    <w:rsid w:val="005A236F"/>
    <w:rsid w:val="005A4009"/>
    <w:rsid w:val="005A44E5"/>
    <w:rsid w:val="005A7646"/>
    <w:rsid w:val="005A76B3"/>
    <w:rsid w:val="005A7700"/>
    <w:rsid w:val="005A7C04"/>
    <w:rsid w:val="005B0E9F"/>
    <w:rsid w:val="005B3F06"/>
    <w:rsid w:val="005B4080"/>
    <w:rsid w:val="005B44F3"/>
    <w:rsid w:val="005B5402"/>
    <w:rsid w:val="005C0E95"/>
    <w:rsid w:val="005C1A6E"/>
    <w:rsid w:val="005C2025"/>
    <w:rsid w:val="005C450D"/>
    <w:rsid w:val="005C54A8"/>
    <w:rsid w:val="005C7672"/>
    <w:rsid w:val="005C7EC9"/>
    <w:rsid w:val="005D1C7B"/>
    <w:rsid w:val="005D2256"/>
    <w:rsid w:val="005D389C"/>
    <w:rsid w:val="005D39B9"/>
    <w:rsid w:val="005D4FDE"/>
    <w:rsid w:val="005D65FC"/>
    <w:rsid w:val="005D6A4C"/>
    <w:rsid w:val="005E0171"/>
    <w:rsid w:val="005E0B9A"/>
    <w:rsid w:val="005E0DD5"/>
    <w:rsid w:val="005E17F2"/>
    <w:rsid w:val="005E1D3C"/>
    <w:rsid w:val="005E233E"/>
    <w:rsid w:val="005E5596"/>
    <w:rsid w:val="005E5C58"/>
    <w:rsid w:val="005E5F15"/>
    <w:rsid w:val="005E761E"/>
    <w:rsid w:val="005E7C17"/>
    <w:rsid w:val="005E7FE4"/>
    <w:rsid w:val="005F0988"/>
    <w:rsid w:val="005F422A"/>
    <w:rsid w:val="005F4B83"/>
    <w:rsid w:val="005F5B52"/>
    <w:rsid w:val="005F64F1"/>
    <w:rsid w:val="005F76E6"/>
    <w:rsid w:val="005F7A49"/>
    <w:rsid w:val="005F7E9C"/>
    <w:rsid w:val="00600B51"/>
    <w:rsid w:val="00601569"/>
    <w:rsid w:val="0060205E"/>
    <w:rsid w:val="006027E8"/>
    <w:rsid w:val="00603E53"/>
    <w:rsid w:val="006056DB"/>
    <w:rsid w:val="00606002"/>
    <w:rsid w:val="006062B5"/>
    <w:rsid w:val="00606A1F"/>
    <w:rsid w:val="00607325"/>
    <w:rsid w:val="006075A9"/>
    <w:rsid w:val="00607D7E"/>
    <w:rsid w:val="00610FFA"/>
    <w:rsid w:val="00612392"/>
    <w:rsid w:val="00612AFB"/>
    <w:rsid w:val="00613E1A"/>
    <w:rsid w:val="00614998"/>
    <w:rsid w:val="00614A58"/>
    <w:rsid w:val="0061582C"/>
    <w:rsid w:val="00615F37"/>
    <w:rsid w:val="00617721"/>
    <w:rsid w:val="006201B7"/>
    <w:rsid w:val="0062129E"/>
    <w:rsid w:val="00622517"/>
    <w:rsid w:val="00622B11"/>
    <w:rsid w:val="00623E6E"/>
    <w:rsid w:val="00624E80"/>
    <w:rsid w:val="00624F78"/>
    <w:rsid w:val="006265C9"/>
    <w:rsid w:val="00626605"/>
    <w:rsid w:val="00626B8B"/>
    <w:rsid w:val="006307CE"/>
    <w:rsid w:val="0063128A"/>
    <w:rsid w:val="00632253"/>
    <w:rsid w:val="00632623"/>
    <w:rsid w:val="006327FE"/>
    <w:rsid w:val="006328D6"/>
    <w:rsid w:val="00633356"/>
    <w:rsid w:val="00633DB2"/>
    <w:rsid w:val="00634183"/>
    <w:rsid w:val="0063479A"/>
    <w:rsid w:val="0063631F"/>
    <w:rsid w:val="00637247"/>
    <w:rsid w:val="006377D3"/>
    <w:rsid w:val="00637F6E"/>
    <w:rsid w:val="00641280"/>
    <w:rsid w:val="00641D2F"/>
    <w:rsid w:val="00642714"/>
    <w:rsid w:val="00642F8B"/>
    <w:rsid w:val="006433C2"/>
    <w:rsid w:val="00643C4E"/>
    <w:rsid w:val="0064558F"/>
    <w:rsid w:val="006455CE"/>
    <w:rsid w:val="00645ADA"/>
    <w:rsid w:val="00646463"/>
    <w:rsid w:val="00647481"/>
    <w:rsid w:val="0065010B"/>
    <w:rsid w:val="00650A4C"/>
    <w:rsid w:val="006521FD"/>
    <w:rsid w:val="00652F0A"/>
    <w:rsid w:val="006538A5"/>
    <w:rsid w:val="00654CC8"/>
    <w:rsid w:val="006558F1"/>
    <w:rsid w:val="00656BCD"/>
    <w:rsid w:val="00661364"/>
    <w:rsid w:val="00662539"/>
    <w:rsid w:val="00662B5C"/>
    <w:rsid w:val="00663DC9"/>
    <w:rsid w:val="00664671"/>
    <w:rsid w:val="0066529A"/>
    <w:rsid w:val="0066578E"/>
    <w:rsid w:val="00665A55"/>
    <w:rsid w:val="006662AD"/>
    <w:rsid w:val="00666C39"/>
    <w:rsid w:val="006714E5"/>
    <w:rsid w:val="00673130"/>
    <w:rsid w:val="006774D6"/>
    <w:rsid w:val="00677AA8"/>
    <w:rsid w:val="00682649"/>
    <w:rsid w:val="006849EF"/>
    <w:rsid w:val="00685360"/>
    <w:rsid w:val="00685B49"/>
    <w:rsid w:val="00686086"/>
    <w:rsid w:val="00690FD8"/>
    <w:rsid w:val="006910CD"/>
    <w:rsid w:val="0069292C"/>
    <w:rsid w:val="00693237"/>
    <w:rsid w:val="0069331B"/>
    <w:rsid w:val="00693540"/>
    <w:rsid w:val="00693C10"/>
    <w:rsid w:val="00694E4A"/>
    <w:rsid w:val="006964FF"/>
    <w:rsid w:val="006A11D2"/>
    <w:rsid w:val="006A17DB"/>
    <w:rsid w:val="006A2BE7"/>
    <w:rsid w:val="006A3796"/>
    <w:rsid w:val="006A4B63"/>
    <w:rsid w:val="006A4E1B"/>
    <w:rsid w:val="006A6553"/>
    <w:rsid w:val="006A6CA4"/>
    <w:rsid w:val="006A76C3"/>
    <w:rsid w:val="006A77B2"/>
    <w:rsid w:val="006A7A33"/>
    <w:rsid w:val="006B1089"/>
    <w:rsid w:val="006B16EF"/>
    <w:rsid w:val="006B1B9A"/>
    <w:rsid w:val="006B3A8E"/>
    <w:rsid w:val="006B4388"/>
    <w:rsid w:val="006B6617"/>
    <w:rsid w:val="006B7377"/>
    <w:rsid w:val="006C01B4"/>
    <w:rsid w:val="006C0DB7"/>
    <w:rsid w:val="006C13E5"/>
    <w:rsid w:val="006C23ED"/>
    <w:rsid w:val="006C4A4E"/>
    <w:rsid w:val="006C4A62"/>
    <w:rsid w:val="006C5A7C"/>
    <w:rsid w:val="006C5D66"/>
    <w:rsid w:val="006C6351"/>
    <w:rsid w:val="006C65F0"/>
    <w:rsid w:val="006D0B8A"/>
    <w:rsid w:val="006D0F72"/>
    <w:rsid w:val="006D1CAE"/>
    <w:rsid w:val="006D1DF0"/>
    <w:rsid w:val="006D27C0"/>
    <w:rsid w:val="006D323E"/>
    <w:rsid w:val="006D3526"/>
    <w:rsid w:val="006D3CE2"/>
    <w:rsid w:val="006D42D9"/>
    <w:rsid w:val="006D6723"/>
    <w:rsid w:val="006D693F"/>
    <w:rsid w:val="006D69A1"/>
    <w:rsid w:val="006E08C8"/>
    <w:rsid w:val="006E2379"/>
    <w:rsid w:val="006E3056"/>
    <w:rsid w:val="006E457C"/>
    <w:rsid w:val="006E460C"/>
    <w:rsid w:val="006E48A4"/>
    <w:rsid w:val="006E5585"/>
    <w:rsid w:val="006E59E3"/>
    <w:rsid w:val="006F00AA"/>
    <w:rsid w:val="006F0A9A"/>
    <w:rsid w:val="006F132B"/>
    <w:rsid w:val="006F159F"/>
    <w:rsid w:val="006F3AD2"/>
    <w:rsid w:val="006F3F1E"/>
    <w:rsid w:val="006F54D9"/>
    <w:rsid w:val="006F5C86"/>
    <w:rsid w:val="006F712C"/>
    <w:rsid w:val="00700325"/>
    <w:rsid w:val="00701A32"/>
    <w:rsid w:val="00701CE6"/>
    <w:rsid w:val="0070271A"/>
    <w:rsid w:val="00704355"/>
    <w:rsid w:val="00704471"/>
    <w:rsid w:val="00704C5F"/>
    <w:rsid w:val="007053DD"/>
    <w:rsid w:val="00705526"/>
    <w:rsid w:val="0070569C"/>
    <w:rsid w:val="00706C58"/>
    <w:rsid w:val="0071005D"/>
    <w:rsid w:val="007100AD"/>
    <w:rsid w:val="007103D4"/>
    <w:rsid w:val="0071058D"/>
    <w:rsid w:val="007130B0"/>
    <w:rsid w:val="007135F6"/>
    <w:rsid w:val="00713E32"/>
    <w:rsid w:val="00715DA9"/>
    <w:rsid w:val="00716E63"/>
    <w:rsid w:val="00721192"/>
    <w:rsid w:val="007215DC"/>
    <w:rsid w:val="007215F5"/>
    <w:rsid w:val="00721720"/>
    <w:rsid w:val="00721F26"/>
    <w:rsid w:val="00723D83"/>
    <w:rsid w:val="007247F5"/>
    <w:rsid w:val="00724BBC"/>
    <w:rsid w:val="007257DE"/>
    <w:rsid w:val="00726463"/>
    <w:rsid w:val="0072770F"/>
    <w:rsid w:val="00727EFF"/>
    <w:rsid w:val="007329DE"/>
    <w:rsid w:val="00732EA4"/>
    <w:rsid w:val="00733017"/>
    <w:rsid w:val="00734A9A"/>
    <w:rsid w:val="00734FD5"/>
    <w:rsid w:val="007351A7"/>
    <w:rsid w:val="0073662C"/>
    <w:rsid w:val="007367C3"/>
    <w:rsid w:val="00740C17"/>
    <w:rsid w:val="0074172F"/>
    <w:rsid w:val="00741C5A"/>
    <w:rsid w:val="007426EC"/>
    <w:rsid w:val="0074474F"/>
    <w:rsid w:val="00745BA6"/>
    <w:rsid w:val="00747356"/>
    <w:rsid w:val="00747715"/>
    <w:rsid w:val="0075006F"/>
    <w:rsid w:val="007501DD"/>
    <w:rsid w:val="007510D8"/>
    <w:rsid w:val="007513A2"/>
    <w:rsid w:val="00751662"/>
    <w:rsid w:val="00751D38"/>
    <w:rsid w:val="0075483F"/>
    <w:rsid w:val="0075491E"/>
    <w:rsid w:val="00755E48"/>
    <w:rsid w:val="00756897"/>
    <w:rsid w:val="00756E22"/>
    <w:rsid w:val="007571B6"/>
    <w:rsid w:val="007575A5"/>
    <w:rsid w:val="007615DE"/>
    <w:rsid w:val="00762ADA"/>
    <w:rsid w:val="00764D3E"/>
    <w:rsid w:val="0076569D"/>
    <w:rsid w:val="00770275"/>
    <w:rsid w:val="007704F2"/>
    <w:rsid w:val="00771791"/>
    <w:rsid w:val="00771C1B"/>
    <w:rsid w:val="00771EE0"/>
    <w:rsid w:val="00772791"/>
    <w:rsid w:val="00772A96"/>
    <w:rsid w:val="00773AEC"/>
    <w:rsid w:val="007740B6"/>
    <w:rsid w:val="00774AD5"/>
    <w:rsid w:val="00775707"/>
    <w:rsid w:val="00780A61"/>
    <w:rsid w:val="00781C0B"/>
    <w:rsid w:val="007825D7"/>
    <w:rsid w:val="00783310"/>
    <w:rsid w:val="00783FF1"/>
    <w:rsid w:val="00786787"/>
    <w:rsid w:val="00786C32"/>
    <w:rsid w:val="00787C36"/>
    <w:rsid w:val="00787DA4"/>
    <w:rsid w:val="00790896"/>
    <w:rsid w:val="0079284C"/>
    <w:rsid w:val="00792E08"/>
    <w:rsid w:val="0079520C"/>
    <w:rsid w:val="00795F58"/>
    <w:rsid w:val="0079769C"/>
    <w:rsid w:val="007A1C41"/>
    <w:rsid w:val="007A369E"/>
    <w:rsid w:val="007A3A22"/>
    <w:rsid w:val="007A453D"/>
    <w:rsid w:val="007A4807"/>
    <w:rsid w:val="007A4A6D"/>
    <w:rsid w:val="007A4EC9"/>
    <w:rsid w:val="007A6160"/>
    <w:rsid w:val="007A6CD2"/>
    <w:rsid w:val="007A779A"/>
    <w:rsid w:val="007A7A28"/>
    <w:rsid w:val="007B0152"/>
    <w:rsid w:val="007B1B69"/>
    <w:rsid w:val="007B1C47"/>
    <w:rsid w:val="007B1D2F"/>
    <w:rsid w:val="007B32AA"/>
    <w:rsid w:val="007B3C5E"/>
    <w:rsid w:val="007B5272"/>
    <w:rsid w:val="007B53F5"/>
    <w:rsid w:val="007B66FE"/>
    <w:rsid w:val="007B6E39"/>
    <w:rsid w:val="007B77BE"/>
    <w:rsid w:val="007B7883"/>
    <w:rsid w:val="007C08A3"/>
    <w:rsid w:val="007C2F6A"/>
    <w:rsid w:val="007C3CE3"/>
    <w:rsid w:val="007C4D0D"/>
    <w:rsid w:val="007C5128"/>
    <w:rsid w:val="007C55D4"/>
    <w:rsid w:val="007C571E"/>
    <w:rsid w:val="007C58C0"/>
    <w:rsid w:val="007C5F28"/>
    <w:rsid w:val="007C6B92"/>
    <w:rsid w:val="007C6C13"/>
    <w:rsid w:val="007D0203"/>
    <w:rsid w:val="007D0835"/>
    <w:rsid w:val="007D1060"/>
    <w:rsid w:val="007D1BCF"/>
    <w:rsid w:val="007D2AB0"/>
    <w:rsid w:val="007D3A05"/>
    <w:rsid w:val="007D3E8F"/>
    <w:rsid w:val="007D56A4"/>
    <w:rsid w:val="007D5C4A"/>
    <w:rsid w:val="007D75CF"/>
    <w:rsid w:val="007D7CA1"/>
    <w:rsid w:val="007E1A1B"/>
    <w:rsid w:val="007E1E3A"/>
    <w:rsid w:val="007E3521"/>
    <w:rsid w:val="007E367D"/>
    <w:rsid w:val="007E4124"/>
    <w:rsid w:val="007E6A68"/>
    <w:rsid w:val="007E6DC5"/>
    <w:rsid w:val="007E7552"/>
    <w:rsid w:val="007F0402"/>
    <w:rsid w:val="007F1BC2"/>
    <w:rsid w:val="007F2CE5"/>
    <w:rsid w:val="007F3D83"/>
    <w:rsid w:val="007F56A5"/>
    <w:rsid w:val="007F62D7"/>
    <w:rsid w:val="007F71CE"/>
    <w:rsid w:val="00800532"/>
    <w:rsid w:val="00800F40"/>
    <w:rsid w:val="00801A1D"/>
    <w:rsid w:val="00802246"/>
    <w:rsid w:val="008025DE"/>
    <w:rsid w:val="00803333"/>
    <w:rsid w:val="00804409"/>
    <w:rsid w:val="008059E7"/>
    <w:rsid w:val="008073E1"/>
    <w:rsid w:val="00807A0E"/>
    <w:rsid w:val="00807EF8"/>
    <w:rsid w:val="00810475"/>
    <w:rsid w:val="00810906"/>
    <w:rsid w:val="00810DFE"/>
    <w:rsid w:val="00813570"/>
    <w:rsid w:val="00813D68"/>
    <w:rsid w:val="00814B09"/>
    <w:rsid w:val="0081512A"/>
    <w:rsid w:val="008155B4"/>
    <w:rsid w:val="008158B9"/>
    <w:rsid w:val="00815F67"/>
    <w:rsid w:val="008172A0"/>
    <w:rsid w:val="008175FD"/>
    <w:rsid w:val="00817C4C"/>
    <w:rsid w:val="00821773"/>
    <w:rsid w:val="00821915"/>
    <w:rsid w:val="008228B9"/>
    <w:rsid w:val="00823192"/>
    <w:rsid w:val="00825625"/>
    <w:rsid w:val="008263A8"/>
    <w:rsid w:val="00826A9A"/>
    <w:rsid w:val="00826CA6"/>
    <w:rsid w:val="00827499"/>
    <w:rsid w:val="00827AFE"/>
    <w:rsid w:val="00827D9C"/>
    <w:rsid w:val="00830370"/>
    <w:rsid w:val="008313FD"/>
    <w:rsid w:val="0083223F"/>
    <w:rsid w:val="008322D6"/>
    <w:rsid w:val="008327E2"/>
    <w:rsid w:val="00832CBC"/>
    <w:rsid w:val="00834605"/>
    <w:rsid w:val="0083606E"/>
    <w:rsid w:val="0083634D"/>
    <w:rsid w:val="00837F77"/>
    <w:rsid w:val="008416EF"/>
    <w:rsid w:val="00844F1D"/>
    <w:rsid w:val="0084529F"/>
    <w:rsid w:val="0084608C"/>
    <w:rsid w:val="00846AF6"/>
    <w:rsid w:val="00847092"/>
    <w:rsid w:val="00847D0D"/>
    <w:rsid w:val="0085219B"/>
    <w:rsid w:val="00852824"/>
    <w:rsid w:val="00852EA6"/>
    <w:rsid w:val="00852EAF"/>
    <w:rsid w:val="00854202"/>
    <w:rsid w:val="00854D18"/>
    <w:rsid w:val="008579F1"/>
    <w:rsid w:val="00861D0E"/>
    <w:rsid w:val="00862096"/>
    <w:rsid w:val="008637F3"/>
    <w:rsid w:val="008640F8"/>
    <w:rsid w:val="008641B8"/>
    <w:rsid w:val="00865538"/>
    <w:rsid w:val="00865A18"/>
    <w:rsid w:val="00865E93"/>
    <w:rsid w:val="008665BD"/>
    <w:rsid w:val="0086760B"/>
    <w:rsid w:val="00870D22"/>
    <w:rsid w:val="008719AF"/>
    <w:rsid w:val="00871B91"/>
    <w:rsid w:val="00871CF0"/>
    <w:rsid w:val="0087268E"/>
    <w:rsid w:val="00875D08"/>
    <w:rsid w:val="00876D05"/>
    <w:rsid w:val="00877469"/>
    <w:rsid w:val="00880195"/>
    <w:rsid w:val="0088043C"/>
    <w:rsid w:val="00880628"/>
    <w:rsid w:val="008819AA"/>
    <w:rsid w:val="008840BF"/>
    <w:rsid w:val="00886098"/>
    <w:rsid w:val="00890473"/>
    <w:rsid w:val="00890476"/>
    <w:rsid w:val="00890558"/>
    <w:rsid w:val="008906C9"/>
    <w:rsid w:val="00892051"/>
    <w:rsid w:val="00892E4F"/>
    <w:rsid w:val="00893CC2"/>
    <w:rsid w:val="00895462"/>
    <w:rsid w:val="00895558"/>
    <w:rsid w:val="00895F60"/>
    <w:rsid w:val="00897480"/>
    <w:rsid w:val="00897A97"/>
    <w:rsid w:val="008A0AAA"/>
    <w:rsid w:val="008A2651"/>
    <w:rsid w:val="008A2EF9"/>
    <w:rsid w:val="008A332E"/>
    <w:rsid w:val="008A33BF"/>
    <w:rsid w:val="008A356F"/>
    <w:rsid w:val="008A381E"/>
    <w:rsid w:val="008A4414"/>
    <w:rsid w:val="008A4475"/>
    <w:rsid w:val="008A4885"/>
    <w:rsid w:val="008A5B21"/>
    <w:rsid w:val="008A65A5"/>
    <w:rsid w:val="008A6865"/>
    <w:rsid w:val="008A7DE4"/>
    <w:rsid w:val="008B009C"/>
    <w:rsid w:val="008B034F"/>
    <w:rsid w:val="008B122A"/>
    <w:rsid w:val="008B154F"/>
    <w:rsid w:val="008B2970"/>
    <w:rsid w:val="008B2BA9"/>
    <w:rsid w:val="008B2DF5"/>
    <w:rsid w:val="008B3CBD"/>
    <w:rsid w:val="008B3DD4"/>
    <w:rsid w:val="008B405D"/>
    <w:rsid w:val="008B436A"/>
    <w:rsid w:val="008B5E90"/>
    <w:rsid w:val="008B677D"/>
    <w:rsid w:val="008B6D17"/>
    <w:rsid w:val="008B728A"/>
    <w:rsid w:val="008C0AD9"/>
    <w:rsid w:val="008C0EF6"/>
    <w:rsid w:val="008C1683"/>
    <w:rsid w:val="008C1B03"/>
    <w:rsid w:val="008C3A40"/>
    <w:rsid w:val="008C5738"/>
    <w:rsid w:val="008C5ECC"/>
    <w:rsid w:val="008C63A8"/>
    <w:rsid w:val="008C6AD7"/>
    <w:rsid w:val="008C72B3"/>
    <w:rsid w:val="008D025B"/>
    <w:rsid w:val="008D04F0"/>
    <w:rsid w:val="008D1AA8"/>
    <w:rsid w:val="008D1F5A"/>
    <w:rsid w:val="008D200D"/>
    <w:rsid w:val="008D2960"/>
    <w:rsid w:val="008D3290"/>
    <w:rsid w:val="008D3949"/>
    <w:rsid w:val="008D4CA3"/>
    <w:rsid w:val="008D5AAD"/>
    <w:rsid w:val="008D702D"/>
    <w:rsid w:val="008D7A6B"/>
    <w:rsid w:val="008E0060"/>
    <w:rsid w:val="008E07D4"/>
    <w:rsid w:val="008E118D"/>
    <w:rsid w:val="008E1BDF"/>
    <w:rsid w:val="008E1F21"/>
    <w:rsid w:val="008E3220"/>
    <w:rsid w:val="008E34A8"/>
    <w:rsid w:val="008E3831"/>
    <w:rsid w:val="008E3C0B"/>
    <w:rsid w:val="008E605E"/>
    <w:rsid w:val="008E6A05"/>
    <w:rsid w:val="008E6E8C"/>
    <w:rsid w:val="008E7CEE"/>
    <w:rsid w:val="008F187C"/>
    <w:rsid w:val="008F3353"/>
    <w:rsid w:val="008F3500"/>
    <w:rsid w:val="008F3FAA"/>
    <w:rsid w:val="008F6575"/>
    <w:rsid w:val="008F7DF9"/>
    <w:rsid w:val="009004C3"/>
    <w:rsid w:val="0090086D"/>
    <w:rsid w:val="00901D0D"/>
    <w:rsid w:val="0090270F"/>
    <w:rsid w:val="009029BE"/>
    <w:rsid w:val="009032BA"/>
    <w:rsid w:val="00904943"/>
    <w:rsid w:val="0090516C"/>
    <w:rsid w:val="009053E9"/>
    <w:rsid w:val="009055C7"/>
    <w:rsid w:val="00905F71"/>
    <w:rsid w:val="009067F8"/>
    <w:rsid w:val="009071FF"/>
    <w:rsid w:val="0091029A"/>
    <w:rsid w:val="00910953"/>
    <w:rsid w:val="00911B15"/>
    <w:rsid w:val="009120D3"/>
    <w:rsid w:val="009137EB"/>
    <w:rsid w:val="00915589"/>
    <w:rsid w:val="009169F7"/>
    <w:rsid w:val="0092062D"/>
    <w:rsid w:val="00923970"/>
    <w:rsid w:val="00924E3C"/>
    <w:rsid w:val="00925874"/>
    <w:rsid w:val="00926525"/>
    <w:rsid w:val="009269B9"/>
    <w:rsid w:val="009313E3"/>
    <w:rsid w:val="00931B2E"/>
    <w:rsid w:val="009332CD"/>
    <w:rsid w:val="00933735"/>
    <w:rsid w:val="00933953"/>
    <w:rsid w:val="00936417"/>
    <w:rsid w:val="00941E1B"/>
    <w:rsid w:val="00941E94"/>
    <w:rsid w:val="00944687"/>
    <w:rsid w:val="00944F4B"/>
    <w:rsid w:val="009458AF"/>
    <w:rsid w:val="0095073E"/>
    <w:rsid w:val="00952435"/>
    <w:rsid w:val="00953929"/>
    <w:rsid w:val="0095442F"/>
    <w:rsid w:val="00955817"/>
    <w:rsid w:val="00955A70"/>
    <w:rsid w:val="009569F0"/>
    <w:rsid w:val="00957401"/>
    <w:rsid w:val="00957A4D"/>
    <w:rsid w:val="009612BB"/>
    <w:rsid w:val="00961445"/>
    <w:rsid w:val="00962FB3"/>
    <w:rsid w:val="00966CA0"/>
    <w:rsid w:val="00967418"/>
    <w:rsid w:val="009675FA"/>
    <w:rsid w:val="009707D7"/>
    <w:rsid w:val="00970889"/>
    <w:rsid w:val="0097096D"/>
    <w:rsid w:val="00970C95"/>
    <w:rsid w:val="009712B6"/>
    <w:rsid w:val="00972903"/>
    <w:rsid w:val="00972C35"/>
    <w:rsid w:val="00972C38"/>
    <w:rsid w:val="00975D51"/>
    <w:rsid w:val="00975F27"/>
    <w:rsid w:val="0097778B"/>
    <w:rsid w:val="00980AF9"/>
    <w:rsid w:val="0098139A"/>
    <w:rsid w:val="00982DBC"/>
    <w:rsid w:val="009856EE"/>
    <w:rsid w:val="00985D45"/>
    <w:rsid w:val="00985DB0"/>
    <w:rsid w:val="00985E89"/>
    <w:rsid w:val="0098725B"/>
    <w:rsid w:val="009916A2"/>
    <w:rsid w:val="00992514"/>
    <w:rsid w:val="0099251D"/>
    <w:rsid w:val="00993FBA"/>
    <w:rsid w:val="009941B3"/>
    <w:rsid w:val="009962C4"/>
    <w:rsid w:val="009A102F"/>
    <w:rsid w:val="009A152A"/>
    <w:rsid w:val="009A238E"/>
    <w:rsid w:val="009A337B"/>
    <w:rsid w:val="009A3D9B"/>
    <w:rsid w:val="009A3E23"/>
    <w:rsid w:val="009A4703"/>
    <w:rsid w:val="009A4D66"/>
    <w:rsid w:val="009A5FB4"/>
    <w:rsid w:val="009A79DD"/>
    <w:rsid w:val="009A7BA4"/>
    <w:rsid w:val="009B1D18"/>
    <w:rsid w:val="009B1EEE"/>
    <w:rsid w:val="009B29C3"/>
    <w:rsid w:val="009B4517"/>
    <w:rsid w:val="009B47DA"/>
    <w:rsid w:val="009B4E69"/>
    <w:rsid w:val="009B6758"/>
    <w:rsid w:val="009B7E9A"/>
    <w:rsid w:val="009C14D1"/>
    <w:rsid w:val="009C1810"/>
    <w:rsid w:val="009C1C29"/>
    <w:rsid w:val="009C1ECD"/>
    <w:rsid w:val="009C2940"/>
    <w:rsid w:val="009C5446"/>
    <w:rsid w:val="009C55E1"/>
    <w:rsid w:val="009C5687"/>
    <w:rsid w:val="009C5830"/>
    <w:rsid w:val="009C5A62"/>
    <w:rsid w:val="009C6449"/>
    <w:rsid w:val="009C7513"/>
    <w:rsid w:val="009C78FF"/>
    <w:rsid w:val="009D204B"/>
    <w:rsid w:val="009D3187"/>
    <w:rsid w:val="009D3998"/>
    <w:rsid w:val="009D4602"/>
    <w:rsid w:val="009D550B"/>
    <w:rsid w:val="009D609D"/>
    <w:rsid w:val="009D6164"/>
    <w:rsid w:val="009D7138"/>
    <w:rsid w:val="009D79B3"/>
    <w:rsid w:val="009E094D"/>
    <w:rsid w:val="009E100F"/>
    <w:rsid w:val="009E256F"/>
    <w:rsid w:val="009E3564"/>
    <w:rsid w:val="009E6711"/>
    <w:rsid w:val="009E6814"/>
    <w:rsid w:val="009F255E"/>
    <w:rsid w:val="009F3B16"/>
    <w:rsid w:val="009F4D49"/>
    <w:rsid w:val="009F7EB8"/>
    <w:rsid w:val="00A0191B"/>
    <w:rsid w:val="00A02694"/>
    <w:rsid w:val="00A028DD"/>
    <w:rsid w:val="00A0344A"/>
    <w:rsid w:val="00A041CF"/>
    <w:rsid w:val="00A045F5"/>
    <w:rsid w:val="00A06489"/>
    <w:rsid w:val="00A10518"/>
    <w:rsid w:val="00A10F7E"/>
    <w:rsid w:val="00A1108E"/>
    <w:rsid w:val="00A11E28"/>
    <w:rsid w:val="00A125C5"/>
    <w:rsid w:val="00A1294B"/>
    <w:rsid w:val="00A12D5C"/>
    <w:rsid w:val="00A14262"/>
    <w:rsid w:val="00A16BBF"/>
    <w:rsid w:val="00A171D7"/>
    <w:rsid w:val="00A17B3B"/>
    <w:rsid w:val="00A20443"/>
    <w:rsid w:val="00A251B0"/>
    <w:rsid w:val="00A26882"/>
    <w:rsid w:val="00A27980"/>
    <w:rsid w:val="00A27C33"/>
    <w:rsid w:val="00A27D41"/>
    <w:rsid w:val="00A3061A"/>
    <w:rsid w:val="00A30ABE"/>
    <w:rsid w:val="00A3459B"/>
    <w:rsid w:val="00A3528C"/>
    <w:rsid w:val="00A376DA"/>
    <w:rsid w:val="00A40220"/>
    <w:rsid w:val="00A402C3"/>
    <w:rsid w:val="00A40C9E"/>
    <w:rsid w:val="00A4105E"/>
    <w:rsid w:val="00A457D4"/>
    <w:rsid w:val="00A45954"/>
    <w:rsid w:val="00A46341"/>
    <w:rsid w:val="00A46488"/>
    <w:rsid w:val="00A46869"/>
    <w:rsid w:val="00A47284"/>
    <w:rsid w:val="00A5039D"/>
    <w:rsid w:val="00A507A7"/>
    <w:rsid w:val="00A50CE9"/>
    <w:rsid w:val="00A512D1"/>
    <w:rsid w:val="00A51358"/>
    <w:rsid w:val="00A51FA5"/>
    <w:rsid w:val="00A52748"/>
    <w:rsid w:val="00A53AEB"/>
    <w:rsid w:val="00A53E5F"/>
    <w:rsid w:val="00A5463F"/>
    <w:rsid w:val="00A54B6A"/>
    <w:rsid w:val="00A5581E"/>
    <w:rsid w:val="00A55EB6"/>
    <w:rsid w:val="00A56C05"/>
    <w:rsid w:val="00A6088C"/>
    <w:rsid w:val="00A60DF9"/>
    <w:rsid w:val="00A60E1C"/>
    <w:rsid w:val="00A60E47"/>
    <w:rsid w:val="00A60FDF"/>
    <w:rsid w:val="00A615DF"/>
    <w:rsid w:val="00A62278"/>
    <w:rsid w:val="00A657F4"/>
    <w:rsid w:val="00A65DB6"/>
    <w:rsid w:val="00A65EE7"/>
    <w:rsid w:val="00A66202"/>
    <w:rsid w:val="00A66B53"/>
    <w:rsid w:val="00A6762E"/>
    <w:rsid w:val="00A67676"/>
    <w:rsid w:val="00A70133"/>
    <w:rsid w:val="00A7050D"/>
    <w:rsid w:val="00A7257D"/>
    <w:rsid w:val="00A73E80"/>
    <w:rsid w:val="00A75689"/>
    <w:rsid w:val="00A77434"/>
    <w:rsid w:val="00A77ECD"/>
    <w:rsid w:val="00A810F9"/>
    <w:rsid w:val="00A82573"/>
    <w:rsid w:val="00A82F45"/>
    <w:rsid w:val="00A82F82"/>
    <w:rsid w:val="00A8349D"/>
    <w:rsid w:val="00A83F02"/>
    <w:rsid w:val="00A852CC"/>
    <w:rsid w:val="00A86494"/>
    <w:rsid w:val="00A86537"/>
    <w:rsid w:val="00A8663D"/>
    <w:rsid w:val="00A86E45"/>
    <w:rsid w:val="00A876AC"/>
    <w:rsid w:val="00A8783C"/>
    <w:rsid w:val="00A87DD4"/>
    <w:rsid w:val="00A90075"/>
    <w:rsid w:val="00A9034C"/>
    <w:rsid w:val="00A926BA"/>
    <w:rsid w:val="00A92ACD"/>
    <w:rsid w:val="00A92C03"/>
    <w:rsid w:val="00A93C3F"/>
    <w:rsid w:val="00A95A24"/>
    <w:rsid w:val="00A96A77"/>
    <w:rsid w:val="00AA04EC"/>
    <w:rsid w:val="00AA21AD"/>
    <w:rsid w:val="00AA2986"/>
    <w:rsid w:val="00AA2E3A"/>
    <w:rsid w:val="00AA3241"/>
    <w:rsid w:val="00AA3617"/>
    <w:rsid w:val="00AA3716"/>
    <w:rsid w:val="00AA38CA"/>
    <w:rsid w:val="00AA50F5"/>
    <w:rsid w:val="00AA61FA"/>
    <w:rsid w:val="00AB4866"/>
    <w:rsid w:val="00AB4CBC"/>
    <w:rsid w:val="00AB52E8"/>
    <w:rsid w:val="00AB5CE6"/>
    <w:rsid w:val="00AB5D62"/>
    <w:rsid w:val="00AC1B2B"/>
    <w:rsid w:val="00AC1E69"/>
    <w:rsid w:val="00AC1FDC"/>
    <w:rsid w:val="00AC2ADD"/>
    <w:rsid w:val="00AC3431"/>
    <w:rsid w:val="00AC3AE4"/>
    <w:rsid w:val="00AC55DA"/>
    <w:rsid w:val="00AC5C16"/>
    <w:rsid w:val="00AC6A1D"/>
    <w:rsid w:val="00AC77AA"/>
    <w:rsid w:val="00AD1793"/>
    <w:rsid w:val="00AD2317"/>
    <w:rsid w:val="00AD3FC2"/>
    <w:rsid w:val="00AD49FB"/>
    <w:rsid w:val="00AD6D64"/>
    <w:rsid w:val="00AD7846"/>
    <w:rsid w:val="00AE04E3"/>
    <w:rsid w:val="00AE1B61"/>
    <w:rsid w:val="00AE2C12"/>
    <w:rsid w:val="00AE2D1C"/>
    <w:rsid w:val="00AE31A6"/>
    <w:rsid w:val="00AE37BA"/>
    <w:rsid w:val="00AE60A8"/>
    <w:rsid w:val="00AE7C1A"/>
    <w:rsid w:val="00AF0484"/>
    <w:rsid w:val="00AF10C0"/>
    <w:rsid w:val="00AF2575"/>
    <w:rsid w:val="00AF347F"/>
    <w:rsid w:val="00AF3D80"/>
    <w:rsid w:val="00AF5C69"/>
    <w:rsid w:val="00AF5FC7"/>
    <w:rsid w:val="00AF609E"/>
    <w:rsid w:val="00AF66E2"/>
    <w:rsid w:val="00AF7762"/>
    <w:rsid w:val="00AF7B29"/>
    <w:rsid w:val="00AF7F47"/>
    <w:rsid w:val="00B0042B"/>
    <w:rsid w:val="00B00C30"/>
    <w:rsid w:val="00B00D38"/>
    <w:rsid w:val="00B013A7"/>
    <w:rsid w:val="00B01D3F"/>
    <w:rsid w:val="00B037B4"/>
    <w:rsid w:val="00B051C5"/>
    <w:rsid w:val="00B0563B"/>
    <w:rsid w:val="00B05AB4"/>
    <w:rsid w:val="00B122A1"/>
    <w:rsid w:val="00B1279F"/>
    <w:rsid w:val="00B12AAC"/>
    <w:rsid w:val="00B1322E"/>
    <w:rsid w:val="00B1442F"/>
    <w:rsid w:val="00B16189"/>
    <w:rsid w:val="00B168FD"/>
    <w:rsid w:val="00B17141"/>
    <w:rsid w:val="00B17385"/>
    <w:rsid w:val="00B21810"/>
    <w:rsid w:val="00B22C93"/>
    <w:rsid w:val="00B231E2"/>
    <w:rsid w:val="00B238DF"/>
    <w:rsid w:val="00B25E27"/>
    <w:rsid w:val="00B26B0A"/>
    <w:rsid w:val="00B30177"/>
    <w:rsid w:val="00B3092B"/>
    <w:rsid w:val="00B309C9"/>
    <w:rsid w:val="00B30B8F"/>
    <w:rsid w:val="00B312F0"/>
    <w:rsid w:val="00B31575"/>
    <w:rsid w:val="00B34105"/>
    <w:rsid w:val="00B34E47"/>
    <w:rsid w:val="00B3623A"/>
    <w:rsid w:val="00B41802"/>
    <w:rsid w:val="00B41DBA"/>
    <w:rsid w:val="00B4294E"/>
    <w:rsid w:val="00B4581F"/>
    <w:rsid w:val="00B45A35"/>
    <w:rsid w:val="00B53219"/>
    <w:rsid w:val="00B538D7"/>
    <w:rsid w:val="00B54C06"/>
    <w:rsid w:val="00B55EEE"/>
    <w:rsid w:val="00B57035"/>
    <w:rsid w:val="00B609D6"/>
    <w:rsid w:val="00B624A7"/>
    <w:rsid w:val="00B641C4"/>
    <w:rsid w:val="00B6493C"/>
    <w:rsid w:val="00B64AE8"/>
    <w:rsid w:val="00B6692E"/>
    <w:rsid w:val="00B67C32"/>
    <w:rsid w:val="00B67DC1"/>
    <w:rsid w:val="00B700BF"/>
    <w:rsid w:val="00B708A8"/>
    <w:rsid w:val="00B70E74"/>
    <w:rsid w:val="00B722C5"/>
    <w:rsid w:val="00B73984"/>
    <w:rsid w:val="00B805B0"/>
    <w:rsid w:val="00B81BEF"/>
    <w:rsid w:val="00B81C8B"/>
    <w:rsid w:val="00B8270F"/>
    <w:rsid w:val="00B82EF1"/>
    <w:rsid w:val="00B83AFD"/>
    <w:rsid w:val="00B8547D"/>
    <w:rsid w:val="00B85C3A"/>
    <w:rsid w:val="00B85F2C"/>
    <w:rsid w:val="00B86436"/>
    <w:rsid w:val="00B86982"/>
    <w:rsid w:val="00B92FB9"/>
    <w:rsid w:val="00BA0115"/>
    <w:rsid w:val="00BA098B"/>
    <w:rsid w:val="00BA0E39"/>
    <w:rsid w:val="00BA1A9E"/>
    <w:rsid w:val="00BA3F90"/>
    <w:rsid w:val="00BA5E18"/>
    <w:rsid w:val="00BA638A"/>
    <w:rsid w:val="00BA6472"/>
    <w:rsid w:val="00BA6500"/>
    <w:rsid w:val="00BA6912"/>
    <w:rsid w:val="00BA71F9"/>
    <w:rsid w:val="00BA7D0C"/>
    <w:rsid w:val="00BA7F2A"/>
    <w:rsid w:val="00BB0659"/>
    <w:rsid w:val="00BB14C8"/>
    <w:rsid w:val="00BB17AC"/>
    <w:rsid w:val="00BB227B"/>
    <w:rsid w:val="00BB3166"/>
    <w:rsid w:val="00BB4446"/>
    <w:rsid w:val="00BB4A72"/>
    <w:rsid w:val="00BB531A"/>
    <w:rsid w:val="00BB59F9"/>
    <w:rsid w:val="00BB760F"/>
    <w:rsid w:val="00BC226B"/>
    <w:rsid w:val="00BC293E"/>
    <w:rsid w:val="00BC33B3"/>
    <w:rsid w:val="00BC76B5"/>
    <w:rsid w:val="00BC7EE3"/>
    <w:rsid w:val="00BD142D"/>
    <w:rsid w:val="00BD21D7"/>
    <w:rsid w:val="00BD40EA"/>
    <w:rsid w:val="00BD41B0"/>
    <w:rsid w:val="00BD4657"/>
    <w:rsid w:val="00BD5BCA"/>
    <w:rsid w:val="00BD63A6"/>
    <w:rsid w:val="00BD6D32"/>
    <w:rsid w:val="00BD7840"/>
    <w:rsid w:val="00BD7D6F"/>
    <w:rsid w:val="00BE12F2"/>
    <w:rsid w:val="00BE1A91"/>
    <w:rsid w:val="00BE2A36"/>
    <w:rsid w:val="00BE40F1"/>
    <w:rsid w:val="00BE4128"/>
    <w:rsid w:val="00BE4447"/>
    <w:rsid w:val="00BE55E8"/>
    <w:rsid w:val="00BE6627"/>
    <w:rsid w:val="00BF0058"/>
    <w:rsid w:val="00BF021A"/>
    <w:rsid w:val="00BF1ED5"/>
    <w:rsid w:val="00BF3252"/>
    <w:rsid w:val="00BF37E7"/>
    <w:rsid w:val="00BF3C86"/>
    <w:rsid w:val="00BF597C"/>
    <w:rsid w:val="00BF5ED2"/>
    <w:rsid w:val="00BF603F"/>
    <w:rsid w:val="00BF7195"/>
    <w:rsid w:val="00C00E9A"/>
    <w:rsid w:val="00C01A73"/>
    <w:rsid w:val="00C02A8B"/>
    <w:rsid w:val="00C037C1"/>
    <w:rsid w:val="00C03CC2"/>
    <w:rsid w:val="00C04977"/>
    <w:rsid w:val="00C10A3B"/>
    <w:rsid w:val="00C1210F"/>
    <w:rsid w:val="00C124B4"/>
    <w:rsid w:val="00C124DD"/>
    <w:rsid w:val="00C12B04"/>
    <w:rsid w:val="00C13514"/>
    <w:rsid w:val="00C13ABC"/>
    <w:rsid w:val="00C14913"/>
    <w:rsid w:val="00C14FD3"/>
    <w:rsid w:val="00C16613"/>
    <w:rsid w:val="00C205BE"/>
    <w:rsid w:val="00C20CEF"/>
    <w:rsid w:val="00C2264F"/>
    <w:rsid w:val="00C2376F"/>
    <w:rsid w:val="00C239AB"/>
    <w:rsid w:val="00C24727"/>
    <w:rsid w:val="00C24CE0"/>
    <w:rsid w:val="00C24E56"/>
    <w:rsid w:val="00C24E69"/>
    <w:rsid w:val="00C250D5"/>
    <w:rsid w:val="00C26185"/>
    <w:rsid w:val="00C2682F"/>
    <w:rsid w:val="00C30710"/>
    <w:rsid w:val="00C3288B"/>
    <w:rsid w:val="00C35519"/>
    <w:rsid w:val="00C35FD9"/>
    <w:rsid w:val="00C364FF"/>
    <w:rsid w:val="00C36561"/>
    <w:rsid w:val="00C37AA3"/>
    <w:rsid w:val="00C40009"/>
    <w:rsid w:val="00C4198B"/>
    <w:rsid w:val="00C41FF1"/>
    <w:rsid w:val="00C423E7"/>
    <w:rsid w:val="00C42489"/>
    <w:rsid w:val="00C42931"/>
    <w:rsid w:val="00C4324B"/>
    <w:rsid w:val="00C452E2"/>
    <w:rsid w:val="00C47061"/>
    <w:rsid w:val="00C47F8D"/>
    <w:rsid w:val="00C50947"/>
    <w:rsid w:val="00C52870"/>
    <w:rsid w:val="00C53947"/>
    <w:rsid w:val="00C577FD"/>
    <w:rsid w:val="00C57E2F"/>
    <w:rsid w:val="00C61991"/>
    <w:rsid w:val="00C61B5D"/>
    <w:rsid w:val="00C625FB"/>
    <w:rsid w:val="00C627FB"/>
    <w:rsid w:val="00C66E21"/>
    <w:rsid w:val="00C676BD"/>
    <w:rsid w:val="00C67854"/>
    <w:rsid w:val="00C71004"/>
    <w:rsid w:val="00C72DFF"/>
    <w:rsid w:val="00C73381"/>
    <w:rsid w:val="00C73D8A"/>
    <w:rsid w:val="00C77A75"/>
    <w:rsid w:val="00C807F3"/>
    <w:rsid w:val="00C81391"/>
    <w:rsid w:val="00C81F82"/>
    <w:rsid w:val="00C83DD8"/>
    <w:rsid w:val="00C84E51"/>
    <w:rsid w:val="00C85661"/>
    <w:rsid w:val="00C863CE"/>
    <w:rsid w:val="00C86DB7"/>
    <w:rsid w:val="00C87D5E"/>
    <w:rsid w:val="00C9106E"/>
    <w:rsid w:val="00C92088"/>
    <w:rsid w:val="00C92898"/>
    <w:rsid w:val="00C92A59"/>
    <w:rsid w:val="00C941C9"/>
    <w:rsid w:val="00C94352"/>
    <w:rsid w:val="00C94660"/>
    <w:rsid w:val="00C9485F"/>
    <w:rsid w:val="00C94E7C"/>
    <w:rsid w:val="00C9508B"/>
    <w:rsid w:val="00C9699D"/>
    <w:rsid w:val="00C96B2C"/>
    <w:rsid w:val="00C96FE9"/>
    <w:rsid w:val="00C97379"/>
    <w:rsid w:val="00C9771E"/>
    <w:rsid w:val="00CA243B"/>
    <w:rsid w:val="00CA2749"/>
    <w:rsid w:val="00CA3CB9"/>
    <w:rsid w:val="00CA3E0D"/>
    <w:rsid w:val="00CA47EE"/>
    <w:rsid w:val="00CA4926"/>
    <w:rsid w:val="00CA4A02"/>
    <w:rsid w:val="00CA5BB5"/>
    <w:rsid w:val="00CB007D"/>
    <w:rsid w:val="00CB0E6F"/>
    <w:rsid w:val="00CB108D"/>
    <w:rsid w:val="00CB1F2F"/>
    <w:rsid w:val="00CB23EA"/>
    <w:rsid w:val="00CB3375"/>
    <w:rsid w:val="00CB3935"/>
    <w:rsid w:val="00CB4235"/>
    <w:rsid w:val="00CB4460"/>
    <w:rsid w:val="00CB5492"/>
    <w:rsid w:val="00CB665F"/>
    <w:rsid w:val="00CB77FA"/>
    <w:rsid w:val="00CC14CC"/>
    <w:rsid w:val="00CC20BD"/>
    <w:rsid w:val="00CC22AD"/>
    <w:rsid w:val="00CC3C1D"/>
    <w:rsid w:val="00CC44A9"/>
    <w:rsid w:val="00CC5D3E"/>
    <w:rsid w:val="00CC5F7C"/>
    <w:rsid w:val="00CC684A"/>
    <w:rsid w:val="00CC6898"/>
    <w:rsid w:val="00CC6E58"/>
    <w:rsid w:val="00CC70AA"/>
    <w:rsid w:val="00CC7C21"/>
    <w:rsid w:val="00CD0211"/>
    <w:rsid w:val="00CD14E8"/>
    <w:rsid w:val="00CD1795"/>
    <w:rsid w:val="00CD1E8F"/>
    <w:rsid w:val="00CD4371"/>
    <w:rsid w:val="00CD479A"/>
    <w:rsid w:val="00CD48BB"/>
    <w:rsid w:val="00CD55A1"/>
    <w:rsid w:val="00CD6927"/>
    <w:rsid w:val="00CD7062"/>
    <w:rsid w:val="00CD7B0A"/>
    <w:rsid w:val="00CE15AC"/>
    <w:rsid w:val="00CE1955"/>
    <w:rsid w:val="00CE3648"/>
    <w:rsid w:val="00CE5120"/>
    <w:rsid w:val="00CE5CD3"/>
    <w:rsid w:val="00CE7514"/>
    <w:rsid w:val="00CE7C7F"/>
    <w:rsid w:val="00CE7E75"/>
    <w:rsid w:val="00CF1A84"/>
    <w:rsid w:val="00CF2CFD"/>
    <w:rsid w:val="00CF3DBA"/>
    <w:rsid w:val="00CF3F08"/>
    <w:rsid w:val="00CF4BC7"/>
    <w:rsid w:val="00CF6C93"/>
    <w:rsid w:val="00D011CC"/>
    <w:rsid w:val="00D01FBB"/>
    <w:rsid w:val="00D02A9B"/>
    <w:rsid w:val="00D02DF4"/>
    <w:rsid w:val="00D02EAC"/>
    <w:rsid w:val="00D03A5C"/>
    <w:rsid w:val="00D0442D"/>
    <w:rsid w:val="00D0522F"/>
    <w:rsid w:val="00D05DAB"/>
    <w:rsid w:val="00D06E2A"/>
    <w:rsid w:val="00D07A12"/>
    <w:rsid w:val="00D10416"/>
    <w:rsid w:val="00D10C95"/>
    <w:rsid w:val="00D12D9F"/>
    <w:rsid w:val="00D131CC"/>
    <w:rsid w:val="00D13792"/>
    <w:rsid w:val="00D1391D"/>
    <w:rsid w:val="00D16EFC"/>
    <w:rsid w:val="00D17577"/>
    <w:rsid w:val="00D20C33"/>
    <w:rsid w:val="00D20FEB"/>
    <w:rsid w:val="00D218F1"/>
    <w:rsid w:val="00D234FB"/>
    <w:rsid w:val="00D240A9"/>
    <w:rsid w:val="00D248DE"/>
    <w:rsid w:val="00D24987"/>
    <w:rsid w:val="00D25111"/>
    <w:rsid w:val="00D252C7"/>
    <w:rsid w:val="00D257A8"/>
    <w:rsid w:val="00D25CA1"/>
    <w:rsid w:val="00D2628B"/>
    <w:rsid w:val="00D2639A"/>
    <w:rsid w:val="00D265CD"/>
    <w:rsid w:val="00D26698"/>
    <w:rsid w:val="00D267CE"/>
    <w:rsid w:val="00D26A57"/>
    <w:rsid w:val="00D2773C"/>
    <w:rsid w:val="00D3211D"/>
    <w:rsid w:val="00D33E84"/>
    <w:rsid w:val="00D3402B"/>
    <w:rsid w:val="00D36A86"/>
    <w:rsid w:val="00D409E7"/>
    <w:rsid w:val="00D44291"/>
    <w:rsid w:val="00D44671"/>
    <w:rsid w:val="00D4523F"/>
    <w:rsid w:val="00D461D8"/>
    <w:rsid w:val="00D4769A"/>
    <w:rsid w:val="00D50AAD"/>
    <w:rsid w:val="00D513F4"/>
    <w:rsid w:val="00D51B87"/>
    <w:rsid w:val="00D520CC"/>
    <w:rsid w:val="00D5295E"/>
    <w:rsid w:val="00D52F5C"/>
    <w:rsid w:val="00D534B9"/>
    <w:rsid w:val="00D538B5"/>
    <w:rsid w:val="00D54443"/>
    <w:rsid w:val="00D547A1"/>
    <w:rsid w:val="00D54B83"/>
    <w:rsid w:val="00D56FE5"/>
    <w:rsid w:val="00D5762F"/>
    <w:rsid w:val="00D57961"/>
    <w:rsid w:val="00D613C4"/>
    <w:rsid w:val="00D62626"/>
    <w:rsid w:val="00D62678"/>
    <w:rsid w:val="00D63733"/>
    <w:rsid w:val="00D63B39"/>
    <w:rsid w:val="00D64C47"/>
    <w:rsid w:val="00D65A89"/>
    <w:rsid w:val="00D6683C"/>
    <w:rsid w:val="00D70500"/>
    <w:rsid w:val="00D709F4"/>
    <w:rsid w:val="00D71CA9"/>
    <w:rsid w:val="00D7269F"/>
    <w:rsid w:val="00D72FEF"/>
    <w:rsid w:val="00D73242"/>
    <w:rsid w:val="00D7394F"/>
    <w:rsid w:val="00D73965"/>
    <w:rsid w:val="00D74181"/>
    <w:rsid w:val="00D7430D"/>
    <w:rsid w:val="00D7567C"/>
    <w:rsid w:val="00D75733"/>
    <w:rsid w:val="00D75999"/>
    <w:rsid w:val="00D7692E"/>
    <w:rsid w:val="00D81B3E"/>
    <w:rsid w:val="00D83CAA"/>
    <w:rsid w:val="00D843BC"/>
    <w:rsid w:val="00D8542D"/>
    <w:rsid w:val="00D85A50"/>
    <w:rsid w:val="00D86512"/>
    <w:rsid w:val="00D86848"/>
    <w:rsid w:val="00D872A7"/>
    <w:rsid w:val="00D87D7F"/>
    <w:rsid w:val="00D910DE"/>
    <w:rsid w:val="00D91653"/>
    <w:rsid w:val="00D9179F"/>
    <w:rsid w:val="00D928A3"/>
    <w:rsid w:val="00D93D2A"/>
    <w:rsid w:val="00D93D63"/>
    <w:rsid w:val="00D9415F"/>
    <w:rsid w:val="00D95A81"/>
    <w:rsid w:val="00D95D11"/>
    <w:rsid w:val="00D9710E"/>
    <w:rsid w:val="00DA058E"/>
    <w:rsid w:val="00DA0A68"/>
    <w:rsid w:val="00DA2373"/>
    <w:rsid w:val="00DA4323"/>
    <w:rsid w:val="00DA4B54"/>
    <w:rsid w:val="00DA5368"/>
    <w:rsid w:val="00DA5D31"/>
    <w:rsid w:val="00DA6E19"/>
    <w:rsid w:val="00DB20F5"/>
    <w:rsid w:val="00DB2226"/>
    <w:rsid w:val="00DB261F"/>
    <w:rsid w:val="00DB2CEC"/>
    <w:rsid w:val="00DB4ABF"/>
    <w:rsid w:val="00DB4AFB"/>
    <w:rsid w:val="00DB4B29"/>
    <w:rsid w:val="00DB6381"/>
    <w:rsid w:val="00DB6AB8"/>
    <w:rsid w:val="00DB6F84"/>
    <w:rsid w:val="00DC0240"/>
    <w:rsid w:val="00DC0E57"/>
    <w:rsid w:val="00DC134D"/>
    <w:rsid w:val="00DC2333"/>
    <w:rsid w:val="00DC475C"/>
    <w:rsid w:val="00DC4D87"/>
    <w:rsid w:val="00DC617A"/>
    <w:rsid w:val="00DC6A71"/>
    <w:rsid w:val="00DC724D"/>
    <w:rsid w:val="00DD0806"/>
    <w:rsid w:val="00DD2E77"/>
    <w:rsid w:val="00DD4D93"/>
    <w:rsid w:val="00DD4F55"/>
    <w:rsid w:val="00DD50F6"/>
    <w:rsid w:val="00DD513D"/>
    <w:rsid w:val="00DD5481"/>
    <w:rsid w:val="00DD5D64"/>
    <w:rsid w:val="00DD644E"/>
    <w:rsid w:val="00DD64F4"/>
    <w:rsid w:val="00DE02AB"/>
    <w:rsid w:val="00DE082C"/>
    <w:rsid w:val="00DE0DC3"/>
    <w:rsid w:val="00DE1648"/>
    <w:rsid w:val="00DE3499"/>
    <w:rsid w:val="00DE3910"/>
    <w:rsid w:val="00DE41FD"/>
    <w:rsid w:val="00DE5B46"/>
    <w:rsid w:val="00DE5F1F"/>
    <w:rsid w:val="00DE6B17"/>
    <w:rsid w:val="00DE6C7A"/>
    <w:rsid w:val="00DE7A48"/>
    <w:rsid w:val="00DE7F73"/>
    <w:rsid w:val="00DF2D35"/>
    <w:rsid w:val="00DF368B"/>
    <w:rsid w:val="00DF493A"/>
    <w:rsid w:val="00DF4C1A"/>
    <w:rsid w:val="00DF4DF5"/>
    <w:rsid w:val="00DF5436"/>
    <w:rsid w:val="00DF6C05"/>
    <w:rsid w:val="00E00295"/>
    <w:rsid w:val="00E00E1C"/>
    <w:rsid w:val="00E01184"/>
    <w:rsid w:val="00E01C46"/>
    <w:rsid w:val="00E01E04"/>
    <w:rsid w:val="00E0357D"/>
    <w:rsid w:val="00E0485F"/>
    <w:rsid w:val="00E054DD"/>
    <w:rsid w:val="00E0556C"/>
    <w:rsid w:val="00E06D0D"/>
    <w:rsid w:val="00E11025"/>
    <w:rsid w:val="00E1104A"/>
    <w:rsid w:val="00E12AAA"/>
    <w:rsid w:val="00E12D39"/>
    <w:rsid w:val="00E1304D"/>
    <w:rsid w:val="00E13631"/>
    <w:rsid w:val="00E1392F"/>
    <w:rsid w:val="00E14EE6"/>
    <w:rsid w:val="00E1557A"/>
    <w:rsid w:val="00E156C2"/>
    <w:rsid w:val="00E1679B"/>
    <w:rsid w:val="00E17B9D"/>
    <w:rsid w:val="00E22502"/>
    <w:rsid w:val="00E22880"/>
    <w:rsid w:val="00E22F1E"/>
    <w:rsid w:val="00E249E9"/>
    <w:rsid w:val="00E24B27"/>
    <w:rsid w:val="00E24EC2"/>
    <w:rsid w:val="00E25590"/>
    <w:rsid w:val="00E25A56"/>
    <w:rsid w:val="00E2700D"/>
    <w:rsid w:val="00E272DB"/>
    <w:rsid w:val="00E2741F"/>
    <w:rsid w:val="00E27CB4"/>
    <w:rsid w:val="00E308D3"/>
    <w:rsid w:val="00E311E0"/>
    <w:rsid w:val="00E31DC2"/>
    <w:rsid w:val="00E35CA4"/>
    <w:rsid w:val="00E35E65"/>
    <w:rsid w:val="00E360AE"/>
    <w:rsid w:val="00E36E04"/>
    <w:rsid w:val="00E375F4"/>
    <w:rsid w:val="00E37C0E"/>
    <w:rsid w:val="00E4051D"/>
    <w:rsid w:val="00E41D77"/>
    <w:rsid w:val="00E44E26"/>
    <w:rsid w:val="00E464F1"/>
    <w:rsid w:val="00E47092"/>
    <w:rsid w:val="00E50F1C"/>
    <w:rsid w:val="00E51941"/>
    <w:rsid w:val="00E52BC5"/>
    <w:rsid w:val="00E537DB"/>
    <w:rsid w:val="00E5539D"/>
    <w:rsid w:val="00E55D7B"/>
    <w:rsid w:val="00E56714"/>
    <w:rsid w:val="00E56F7E"/>
    <w:rsid w:val="00E62406"/>
    <w:rsid w:val="00E62732"/>
    <w:rsid w:val="00E703FA"/>
    <w:rsid w:val="00E708A2"/>
    <w:rsid w:val="00E70B0E"/>
    <w:rsid w:val="00E7230C"/>
    <w:rsid w:val="00E726EC"/>
    <w:rsid w:val="00E72FAD"/>
    <w:rsid w:val="00E73EE6"/>
    <w:rsid w:val="00E73F98"/>
    <w:rsid w:val="00E7441D"/>
    <w:rsid w:val="00E835E5"/>
    <w:rsid w:val="00E8606D"/>
    <w:rsid w:val="00E873AF"/>
    <w:rsid w:val="00E87736"/>
    <w:rsid w:val="00E922D0"/>
    <w:rsid w:val="00E925E9"/>
    <w:rsid w:val="00E9369D"/>
    <w:rsid w:val="00E9386F"/>
    <w:rsid w:val="00E951FE"/>
    <w:rsid w:val="00E95328"/>
    <w:rsid w:val="00E963AC"/>
    <w:rsid w:val="00E97D0F"/>
    <w:rsid w:val="00EA0FB6"/>
    <w:rsid w:val="00EA166B"/>
    <w:rsid w:val="00EA17AE"/>
    <w:rsid w:val="00EA2419"/>
    <w:rsid w:val="00EA3738"/>
    <w:rsid w:val="00EA38C0"/>
    <w:rsid w:val="00EA4A8E"/>
    <w:rsid w:val="00EA5C0A"/>
    <w:rsid w:val="00EA6EE1"/>
    <w:rsid w:val="00EA7556"/>
    <w:rsid w:val="00EB040D"/>
    <w:rsid w:val="00EB04F3"/>
    <w:rsid w:val="00EB395C"/>
    <w:rsid w:val="00EB5244"/>
    <w:rsid w:val="00EB6183"/>
    <w:rsid w:val="00EB6BE4"/>
    <w:rsid w:val="00EB76C1"/>
    <w:rsid w:val="00EC0199"/>
    <w:rsid w:val="00EC027E"/>
    <w:rsid w:val="00EC05E1"/>
    <w:rsid w:val="00EC2459"/>
    <w:rsid w:val="00EC47A9"/>
    <w:rsid w:val="00EC6816"/>
    <w:rsid w:val="00EC6B1E"/>
    <w:rsid w:val="00EC7F05"/>
    <w:rsid w:val="00ED040A"/>
    <w:rsid w:val="00ED15C7"/>
    <w:rsid w:val="00ED1C6F"/>
    <w:rsid w:val="00ED2E45"/>
    <w:rsid w:val="00ED440E"/>
    <w:rsid w:val="00ED46CE"/>
    <w:rsid w:val="00ED4841"/>
    <w:rsid w:val="00ED68E3"/>
    <w:rsid w:val="00ED7E82"/>
    <w:rsid w:val="00EE0572"/>
    <w:rsid w:val="00EE168E"/>
    <w:rsid w:val="00EE30A3"/>
    <w:rsid w:val="00EE31BC"/>
    <w:rsid w:val="00EE3EC5"/>
    <w:rsid w:val="00EE46FD"/>
    <w:rsid w:val="00EE531A"/>
    <w:rsid w:val="00EE64B2"/>
    <w:rsid w:val="00EE665B"/>
    <w:rsid w:val="00EE745B"/>
    <w:rsid w:val="00EE7476"/>
    <w:rsid w:val="00EF0A43"/>
    <w:rsid w:val="00EF1054"/>
    <w:rsid w:val="00EF26F0"/>
    <w:rsid w:val="00EF2992"/>
    <w:rsid w:val="00EF319C"/>
    <w:rsid w:val="00EF3A42"/>
    <w:rsid w:val="00EF3E1D"/>
    <w:rsid w:val="00EF467F"/>
    <w:rsid w:val="00EF5713"/>
    <w:rsid w:val="00EF598E"/>
    <w:rsid w:val="00EF650A"/>
    <w:rsid w:val="00EF6625"/>
    <w:rsid w:val="00EF6A8A"/>
    <w:rsid w:val="00EF7142"/>
    <w:rsid w:val="00EF789B"/>
    <w:rsid w:val="00EF7D0F"/>
    <w:rsid w:val="00F009C4"/>
    <w:rsid w:val="00F00AE7"/>
    <w:rsid w:val="00F041E2"/>
    <w:rsid w:val="00F05170"/>
    <w:rsid w:val="00F061E8"/>
    <w:rsid w:val="00F06247"/>
    <w:rsid w:val="00F0659A"/>
    <w:rsid w:val="00F06735"/>
    <w:rsid w:val="00F06A27"/>
    <w:rsid w:val="00F07512"/>
    <w:rsid w:val="00F07D99"/>
    <w:rsid w:val="00F12618"/>
    <w:rsid w:val="00F12B69"/>
    <w:rsid w:val="00F13E63"/>
    <w:rsid w:val="00F15EA9"/>
    <w:rsid w:val="00F16197"/>
    <w:rsid w:val="00F1677D"/>
    <w:rsid w:val="00F16A97"/>
    <w:rsid w:val="00F2007C"/>
    <w:rsid w:val="00F20A1A"/>
    <w:rsid w:val="00F22820"/>
    <w:rsid w:val="00F22BDA"/>
    <w:rsid w:val="00F22C36"/>
    <w:rsid w:val="00F240BB"/>
    <w:rsid w:val="00F27653"/>
    <w:rsid w:val="00F30E9B"/>
    <w:rsid w:val="00F30FFC"/>
    <w:rsid w:val="00F33742"/>
    <w:rsid w:val="00F34905"/>
    <w:rsid w:val="00F353FA"/>
    <w:rsid w:val="00F36051"/>
    <w:rsid w:val="00F36458"/>
    <w:rsid w:val="00F405FD"/>
    <w:rsid w:val="00F4158C"/>
    <w:rsid w:val="00F45AAE"/>
    <w:rsid w:val="00F45DDA"/>
    <w:rsid w:val="00F46067"/>
    <w:rsid w:val="00F46724"/>
    <w:rsid w:val="00F46D4D"/>
    <w:rsid w:val="00F474CD"/>
    <w:rsid w:val="00F47BC1"/>
    <w:rsid w:val="00F50827"/>
    <w:rsid w:val="00F50DA4"/>
    <w:rsid w:val="00F51CC9"/>
    <w:rsid w:val="00F5321B"/>
    <w:rsid w:val="00F54AFA"/>
    <w:rsid w:val="00F5522B"/>
    <w:rsid w:val="00F55472"/>
    <w:rsid w:val="00F55553"/>
    <w:rsid w:val="00F55AAB"/>
    <w:rsid w:val="00F55F76"/>
    <w:rsid w:val="00F57157"/>
    <w:rsid w:val="00F57FED"/>
    <w:rsid w:val="00F60EB5"/>
    <w:rsid w:val="00F60F4E"/>
    <w:rsid w:val="00F61853"/>
    <w:rsid w:val="00F61F5F"/>
    <w:rsid w:val="00F62F72"/>
    <w:rsid w:val="00F64958"/>
    <w:rsid w:val="00F65293"/>
    <w:rsid w:val="00F6774A"/>
    <w:rsid w:val="00F6776F"/>
    <w:rsid w:val="00F67DFE"/>
    <w:rsid w:val="00F71C2C"/>
    <w:rsid w:val="00F721D7"/>
    <w:rsid w:val="00F758C5"/>
    <w:rsid w:val="00F77613"/>
    <w:rsid w:val="00F81359"/>
    <w:rsid w:val="00F81EC0"/>
    <w:rsid w:val="00F83C86"/>
    <w:rsid w:val="00F8465B"/>
    <w:rsid w:val="00F85C02"/>
    <w:rsid w:val="00F866AF"/>
    <w:rsid w:val="00F87409"/>
    <w:rsid w:val="00F8778C"/>
    <w:rsid w:val="00F9064E"/>
    <w:rsid w:val="00F908BC"/>
    <w:rsid w:val="00F91438"/>
    <w:rsid w:val="00F91CBD"/>
    <w:rsid w:val="00F9264C"/>
    <w:rsid w:val="00F93499"/>
    <w:rsid w:val="00F95CF5"/>
    <w:rsid w:val="00F9726A"/>
    <w:rsid w:val="00FA125C"/>
    <w:rsid w:val="00FA1D4A"/>
    <w:rsid w:val="00FA46E8"/>
    <w:rsid w:val="00FA5F96"/>
    <w:rsid w:val="00FB1790"/>
    <w:rsid w:val="00FB1B92"/>
    <w:rsid w:val="00FB306C"/>
    <w:rsid w:val="00FB3287"/>
    <w:rsid w:val="00FB3A46"/>
    <w:rsid w:val="00FB4260"/>
    <w:rsid w:val="00FB54A9"/>
    <w:rsid w:val="00FB5ABD"/>
    <w:rsid w:val="00FB62F5"/>
    <w:rsid w:val="00FB66E4"/>
    <w:rsid w:val="00FC083B"/>
    <w:rsid w:val="00FC1192"/>
    <w:rsid w:val="00FC1808"/>
    <w:rsid w:val="00FC27CB"/>
    <w:rsid w:val="00FC2ECE"/>
    <w:rsid w:val="00FC3381"/>
    <w:rsid w:val="00FC3440"/>
    <w:rsid w:val="00FC494E"/>
    <w:rsid w:val="00FC4F54"/>
    <w:rsid w:val="00FC5BF1"/>
    <w:rsid w:val="00FC6F4E"/>
    <w:rsid w:val="00FC701D"/>
    <w:rsid w:val="00FD004F"/>
    <w:rsid w:val="00FD0625"/>
    <w:rsid w:val="00FD06A0"/>
    <w:rsid w:val="00FD179A"/>
    <w:rsid w:val="00FD17C3"/>
    <w:rsid w:val="00FD4021"/>
    <w:rsid w:val="00FD5FA5"/>
    <w:rsid w:val="00FD6989"/>
    <w:rsid w:val="00FD7BB6"/>
    <w:rsid w:val="00FE22AA"/>
    <w:rsid w:val="00FE4870"/>
    <w:rsid w:val="00FE502D"/>
    <w:rsid w:val="00FE5840"/>
    <w:rsid w:val="00FE771B"/>
    <w:rsid w:val="00FE79B3"/>
    <w:rsid w:val="00FF0913"/>
    <w:rsid w:val="00FF1328"/>
    <w:rsid w:val="00FF1EB0"/>
    <w:rsid w:val="00FF4146"/>
    <w:rsid w:val="00FF47D8"/>
    <w:rsid w:val="00FF4970"/>
    <w:rsid w:val="00FF53AC"/>
    <w:rsid w:val="00FF5C5B"/>
    <w:rsid w:val="00FF68BC"/>
    <w:rsid w:val="00FF69EF"/>
    <w:rsid w:val="00FF782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428299"/>
    </o:shapedefaults>
    <o:shapelayout v:ext="edit">
      <o:idmap v:ext="edit" data="1"/>
    </o:shapelayout>
  </w:shapeDefaults>
  <w:doNotEmbedSmartTags/>
  <w:decimalSymbol w:val=","/>
  <w:listSeparator w:val=";"/>
  <w14:docId w14:val="22C89A00"/>
  <w15:chartTrackingRefBased/>
  <w15:docId w15:val="{291A9EA0-12BF-4A57-8F77-796071FB4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D0922"/>
    <w:pPr>
      <w:spacing w:after="60"/>
      <w:jc w:val="both"/>
    </w:pPr>
    <w:rPr>
      <w:rFonts w:ascii="Arial" w:hAnsi="Arial" w:cs="Arial"/>
      <w:sz w:val="22"/>
      <w:szCs w:val="22"/>
      <w:lang w:val="sl-SI" w:eastAsia="en-US"/>
    </w:rPr>
  </w:style>
  <w:style w:type="paragraph" w:styleId="Naslov1">
    <w:name w:val="heading 1"/>
    <w:aliases w:val="NASLOV,hh1"/>
    <w:basedOn w:val="Navaden"/>
    <w:next w:val="Navaden"/>
    <w:link w:val="Naslov1Znak"/>
    <w:autoRedefine/>
    <w:qFormat/>
    <w:rsid w:val="009E6711"/>
    <w:pPr>
      <w:keepNext/>
      <w:spacing w:after="0" w:line="260" w:lineRule="atLeast"/>
      <w:outlineLvl w:val="0"/>
    </w:pPr>
    <w:rPr>
      <w:b/>
      <w:sz w:val="20"/>
      <w:szCs w:val="20"/>
      <w:lang w:val="x-none"/>
    </w:rPr>
  </w:style>
  <w:style w:type="paragraph" w:styleId="Naslov2">
    <w:name w:val="heading 2"/>
    <w:aliases w:val="hh2"/>
    <w:basedOn w:val="Navaden"/>
    <w:next w:val="Navaden"/>
    <w:link w:val="Naslov2Znak"/>
    <w:qFormat/>
    <w:rsid w:val="00B54C06"/>
    <w:pPr>
      <w:keepNext/>
      <w:keepLines/>
      <w:numPr>
        <w:ilvl w:val="1"/>
        <w:numId w:val="35"/>
      </w:numPr>
      <w:spacing w:before="240" w:line="259" w:lineRule="auto"/>
      <w:outlineLvl w:val="1"/>
    </w:pPr>
    <w:rPr>
      <w:rFonts w:cs="Times New Roman"/>
      <w:b/>
      <w:color w:val="1F497D"/>
      <w:lang w:val="x-none"/>
    </w:rPr>
  </w:style>
  <w:style w:type="paragraph" w:styleId="Naslov3">
    <w:name w:val="heading 3"/>
    <w:basedOn w:val="Navaden"/>
    <w:next w:val="Navaden"/>
    <w:link w:val="Naslov3Znak"/>
    <w:qFormat/>
    <w:rsid w:val="00DC134D"/>
    <w:pPr>
      <w:keepNext/>
      <w:numPr>
        <w:ilvl w:val="2"/>
        <w:numId w:val="35"/>
      </w:numPr>
      <w:spacing w:before="180"/>
      <w:outlineLvl w:val="2"/>
    </w:pPr>
    <w:rPr>
      <w:rFonts w:cs="Times New Roman"/>
      <w:b/>
      <w:color w:val="008000"/>
      <w:lang w:val="x-none"/>
    </w:rPr>
  </w:style>
  <w:style w:type="paragraph" w:styleId="Naslov4">
    <w:name w:val="heading 4"/>
    <w:basedOn w:val="Navaden"/>
    <w:next w:val="Navaden"/>
    <w:link w:val="Naslov4Znak"/>
    <w:qFormat/>
    <w:rsid w:val="008073E1"/>
    <w:pPr>
      <w:keepNext/>
      <w:numPr>
        <w:ilvl w:val="3"/>
        <w:numId w:val="20"/>
      </w:numPr>
      <w:spacing w:before="240"/>
      <w:outlineLvl w:val="3"/>
    </w:pPr>
    <w:rPr>
      <w:rFonts w:cs="Times New Roman"/>
      <w:b/>
      <w:i/>
      <w:lang w:val="x-none"/>
    </w:rPr>
  </w:style>
  <w:style w:type="paragraph" w:styleId="Naslov5">
    <w:name w:val="heading 5"/>
    <w:basedOn w:val="Navaden"/>
    <w:next w:val="Navaden"/>
    <w:link w:val="Naslov5Znak"/>
    <w:qFormat/>
    <w:rsid w:val="008073E1"/>
    <w:pPr>
      <w:numPr>
        <w:ilvl w:val="4"/>
        <w:numId w:val="20"/>
      </w:numPr>
      <w:spacing w:before="240"/>
      <w:outlineLvl w:val="4"/>
    </w:pPr>
    <w:rPr>
      <w:rFonts w:cs="Times New Roman"/>
      <w:lang w:val="x-none"/>
    </w:rPr>
  </w:style>
  <w:style w:type="paragraph" w:styleId="Naslov6">
    <w:name w:val="heading 6"/>
    <w:basedOn w:val="Navaden"/>
    <w:next w:val="Navaden"/>
    <w:link w:val="Naslov6Znak"/>
    <w:qFormat/>
    <w:rsid w:val="008073E1"/>
    <w:pPr>
      <w:numPr>
        <w:ilvl w:val="5"/>
        <w:numId w:val="20"/>
      </w:numPr>
      <w:spacing w:before="240"/>
      <w:outlineLvl w:val="5"/>
    </w:pPr>
    <w:rPr>
      <w:rFonts w:cs="Times New Roman"/>
      <w:i/>
      <w:lang w:val="x-none"/>
    </w:rPr>
  </w:style>
  <w:style w:type="paragraph" w:styleId="Naslov7">
    <w:name w:val="heading 7"/>
    <w:basedOn w:val="Navaden"/>
    <w:next w:val="Navaden"/>
    <w:link w:val="Naslov7Znak"/>
    <w:qFormat/>
    <w:rsid w:val="008073E1"/>
    <w:pPr>
      <w:numPr>
        <w:ilvl w:val="6"/>
        <w:numId w:val="20"/>
      </w:numPr>
      <w:spacing w:before="240"/>
      <w:outlineLvl w:val="6"/>
    </w:pPr>
    <w:rPr>
      <w:rFonts w:cs="Times New Roman"/>
      <w:sz w:val="20"/>
      <w:lang w:val="x-none"/>
    </w:rPr>
  </w:style>
  <w:style w:type="paragraph" w:styleId="Naslov8">
    <w:name w:val="heading 8"/>
    <w:basedOn w:val="Navaden"/>
    <w:next w:val="Navaden"/>
    <w:link w:val="Naslov8Znak"/>
    <w:qFormat/>
    <w:rsid w:val="008073E1"/>
    <w:pPr>
      <w:numPr>
        <w:ilvl w:val="7"/>
        <w:numId w:val="20"/>
      </w:numPr>
      <w:spacing w:before="240"/>
      <w:outlineLvl w:val="7"/>
    </w:pPr>
    <w:rPr>
      <w:rFonts w:cs="Times New Roman"/>
      <w:i/>
      <w:sz w:val="20"/>
      <w:lang w:val="x-none"/>
    </w:rPr>
  </w:style>
  <w:style w:type="paragraph" w:styleId="Naslov9">
    <w:name w:val="heading 9"/>
    <w:basedOn w:val="Navaden"/>
    <w:next w:val="Navaden"/>
    <w:link w:val="Naslov9Znak"/>
    <w:qFormat/>
    <w:rsid w:val="008073E1"/>
    <w:pPr>
      <w:numPr>
        <w:ilvl w:val="8"/>
        <w:numId w:val="20"/>
      </w:numPr>
      <w:spacing w:before="240"/>
      <w:outlineLvl w:val="8"/>
    </w:pPr>
    <w:rPr>
      <w:rFonts w:cs="Times New Roman"/>
      <w:i/>
      <w:sz w:val="18"/>
      <w:lang w:val="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D2B87"/>
    <w:pPr>
      <w:tabs>
        <w:tab w:val="center" w:pos="4320"/>
        <w:tab w:val="right" w:pos="8640"/>
      </w:tabs>
    </w:pPr>
    <w:rPr>
      <w:rFonts w:cs="Times New Roman"/>
      <w:sz w:val="20"/>
      <w:szCs w:val="24"/>
      <w:lang w:val="en-US"/>
    </w:rPr>
  </w:style>
  <w:style w:type="paragraph" w:styleId="Noga">
    <w:name w:val="footer"/>
    <w:basedOn w:val="Navaden"/>
    <w:link w:val="NogaZnak"/>
    <w:uiPriority w:val="99"/>
    <w:rsid w:val="00AD2B87"/>
    <w:pPr>
      <w:tabs>
        <w:tab w:val="center" w:pos="4320"/>
        <w:tab w:val="right" w:pos="8640"/>
      </w:tabs>
    </w:pPr>
    <w:rPr>
      <w:rFonts w:cs="Times New Roman"/>
      <w:sz w:val="20"/>
      <w:szCs w:val="24"/>
      <w:lang w:val="en-US"/>
    </w:rPr>
  </w:style>
  <w:style w:type="paragraph" w:styleId="Zgradbadokumenta">
    <w:name w:val="Document Map"/>
    <w:basedOn w:val="Navaden"/>
    <w:link w:val="ZgradbadokumentaZnak"/>
    <w:rsid w:val="00B31575"/>
    <w:rPr>
      <w:rFonts w:ascii="Tahoma" w:hAnsi="Tahoma" w:cs="Times New Roman"/>
      <w:sz w:val="16"/>
      <w:szCs w:val="16"/>
      <w:lang w:val="en-US"/>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customStyle="1" w:styleId="Tabelamrea1">
    <w:name w:val="Tabela – mreža1"/>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rPr>
      <w:szCs w:val="20"/>
      <w:lang w:val="en-GB" w:eastAsia="en-GB"/>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character" w:customStyle="1" w:styleId="Naslov2Znak">
    <w:name w:val="Naslov 2 Znak"/>
    <w:aliases w:val="hh2 Znak"/>
    <w:link w:val="Naslov2"/>
    <w:rsid w:val="00B54C06"/>
    <w:rPr>
      <w:rFonts w:ascii="Arial" w:hAnsi="Arial"/>
      <w:b/>
      <w:color w:val="1F497D"/>
      <w:sz w:val="22"/>
      <w:szCs w:val="22"/>
      <w:lang w:val="x-none" w:eastAsia="en-US"/>
    </w:rPr>
  </w:style>
  <w:style w:type="character" w:customStyle="1" w:styleId="Naslov3Znak">
    <w:name w:val="Naslov 3 Znak"/>
    <w:link w:val="Naslov3"/>
    <w:rsid w:val="00DC134D"/>
    <w:rPr>
      <w:rFonts w:ascii="Arial" w:hAnsi="Arial"/>
      <w:b/>
      <w:color w:val="008000"/>
      <w:sz w:val="22"/>
      <w:szCs w:val="22"/>
      <w:lang w:val="x-none" w:eastAsia="en-US"/>
    </w:rPr>
  </w:style>
  <w:style w:type="character" w:customStyle="1" w:styleId="Naslov4Znak">
    <w:name w:val="Naslov 4 Znak"/>
    <w:link w:val="Naslov4"/>
    <w:rsid w:val="008073E1"/>
    <w:rPr>
      <w:rFonts w:ascii="Arial" w:hAnsi="Arial"/>
      <w:b/>
      <w:i/>
      <w:sz w:val="22"/>
      <w:szCs w:val="22"/>
      <w:lang w:val="x-none" w:eastAsia="en-US"/>
    </w:rPr>
  </w:style>
  <w:style w:type="character" w:customStyle="1" w:styleId="Naslov5Znak">
    <w:name w:val="Naslov 5 Znak"/>
    <w:link w:val="Naslov5"/>
    <w:rsid w:val="008073E1"/>
    <w:rPr>
      <w:rFonts w:ascii="Arial" w:hAnsi="Arial"/>
      <w:sz w:val="22"/>
      <w:szCs w:val="22"/>
      <w:lang w:val="x-none" w:eastAsia="en-US"/>
    </w:rPr>
  </w:style>
  <w:style w:type="character" w:customStyle="1" w:styleId="Naslov6Znak">
    <w:name w:val="Naslov 6 Znak"/>
    <w:link w:val="Naslov6"/>
    <w:rsid w:val="008073E1"/>
    <w:rPr>
      <w:rFonts w:ascii="Arial" w:hAnsi="Arial"/>
      <w:i/>
      <w:sz w:val="22"/>
      <w:szCs w:val="22"/>
      <w:lang w:val="x-none" w:eastAsia="en-US"/>
    </w:rPr>
  </w:style>
  <w:style w:type="character" w:customStyle="1" w:styleId="Naslov7Znak">
    <w:name w:val="Naslov 7 Znak"/>
    <w:link w:val="Naslov7"/>
    <w:rsid w:val="008073E1"/>
    <w:rPr>
      <w:rFonts w:ascii="Arial" w:hAnsi="Arial"/>
      <w:szCs w:val="22"/>
      <w:lang w:val="x-none" w:eastAsia="en-US"/>
    </w:rPr>
  </w:style>
  <w:style w:type="character" w:customStyle="1" w:styleId="Naslov8Znak">
    <w:name w:val="Naslov 8 Znak"/>
    <w:link w:val="Naslov8"/>
    <w:rsid w:val="008073E1"/>
    <w:rPr>
      <w:rFonts w:ascii="Arial" w:hAnsi="Arial"/>
      <w:i/>
      <w:szCs w:val="22"/>
      <w:lang w:val="x-none" w:eastAsia="en-US"/>
    </w:rPr>
  </w:style>
  <w:style w:type="character" w:customStyle="1" w:styleId="Naslov9Znak">
    <w:name w:val="Naslov 9 Znak"/>
    <w:link w:val="Naslov9"/>
    <w:rsid w:val="008073E1"/>
    <w:rPr>
      <w:rFonts w:ascii="Arial" w:hAnsi="Arial"/>
      <w:i/>
      <w:sz w:val="18"/>
      <w:szCs w:val="22"/>
      <w:lang w:val="x-none" w:eastAsia="en-US"/>
    </w:rPr>
  </w:style>
  <w:style w:type="character" w:customStyle="1" w:styleId="Naslov1Znak">
    <w:name w:val="Naslov 1 Znak"/>
    <w:aliases w:val="NASLOV Znak,hh1 Znak"/>
    <w:link w:val="Naslov1"/>
    <w:rsid w:val="009E6711"/>
    <w:rPr>
      <w:rFonts w:ascii="Arial" w:hAnsi="Arial" w:cs="Arial"/>
      <w:b/>
      <w:lang w:val="x-none" w:eastAsia="en-US"/>
    </w:rPr>
  </w:style>
  <w:style w:type="character" w:styleId="tevilkastrani">
    <w:name w:val="page number"/>
    <w:basedOn w:val="Privzetapisavaodstavka"/>
    <w:rsid w:val="008073E1"/>
  </w:style>
  <w:style w:type="paragraph" w:styleId="Kazalovsebine1">
    <w:name w:val="toc 1"/>
    <w:basedOn w:val="Navaden"/>
    <w:next w:val="Navaden"/>
    <w:uiPriority w:val="39"/>
    <w:qFormat/>
    <w:rsid w:val="008073E1"/>
    <w:pPr>
      <w:spacing w:before="120" w:after="120"/>
      <w:jc w:val="left"/>
    </w:pPr>
    <w:rPr>
      <w:b/>
      <w:bCs/>
      <w:caps/>
    </w:rPr>
  </w:style>
  <w:style w:type="paragraph" w:styleId="Kazalovsebine2">
    <w:name w:val="toc 2"/>
    <w:basedOn w:val="Navaden"/>
    <w:next w:val="Navaden"/>
    <w:uiPriority w:val="39"/>
    <w:qFormat/>
    <w:rsid w:val="008073E1"/>
    <w:pPr>
      <w:spacing w:after="0"/>
      <w:ind w:left="200"/>
      <w:jc w:val="left"/>
    </w:pPr>
    <w:rPr>
      <w:rFonts w:ascii="Times New Roman" w:hAnsi="Times New Roman"/>
      <w:smallCaps/>
    </w:rPr>
  </w:style>
  <w:style w:type="paragraph" w:styleId="Kazalovsebine3">
    <w:name w:val="toc 3"/>
    <w:basedOn w:val="Navaden"/>
    <w:next w:val="Navaden"/>
    <w:qFormat/>
    <w:rsid w:val="008073E1"/>
    <w:pPr>
      <w:spacing w:after="0"/>
      <w:ind w:left="400"/>
      <w:jc w:val="left"/>
    </w:pPr>
    <w:rPr>
      <w:rFonts w:ascii="Times New Roman" w:hAnsi="Times New Roman"/>
      <w:i/>
      <w:iCs/>
    </w:rPr>
  </w:style>
  <w:style w:type="paragraph" w:styleId="Navaden-zamik">
    <w:name w:val="Normal Indent"/>
    <w:basedOn w:val="Navaden"/>
    <w:link w:val="Navaden-zamikZnak"/>
    <w:rsid w:val="008073E1"/>
    <w:pPr>
      <w:tabs>
        <w:tab w:val="left" w:pos="-720"/>
      </w:tabs>
      <w:spacing w:after="120"/>
      <w:ind w:left="900"/>
    </w:pPr>
    <w:rPr>
      <w:rFonts w:ascii="Tahoma" w:hAnsi="Tahoma" w:cs="Times New Roman"/>
      <w:lang w:val="x-none"/>
    </w:rPr>
  </w:style>
  <w:style w:type="character" w:customStyle="1" w:styleId="NogaZnak">
    <w:name w:val="Noga Znak"/>
    <w:link w:val="Noga"/>
    <w:uiPriority w:val="99"/>
    <w:rsid w:val="008073E1"/>
    <w:rPr>
      <w:rFonts w:ascii="Arial" w:hAnsi="Arial"/>
      <w:szCs w:val="24"/>
      <w:lang w:val="en-US" w:eastAsia="en-US"/>
    </w:rPr>
  </w:style>
  <w:style w:type="character" w:customStyle="1" w:styleId="GlavaZnak">
    <w:name w:val="Glava Znak"/>
    <w:link w:val="Glava"/>
    <w:rsid w:val="008073E1"/>
    <w:rPr>
      <w:rFonts w:ascii="Arial" w:hAnsi="Arial"/>
      <w:szCs w:val="24"/>
      <w:lang w:val="en-US" w:eastAsia="en-US"/>
    </w:rPr>
  </w:style>
  <w:style w:type="paragraph" w:styleId="Telobesedila">
    <w:name w:val="Body Text"/>
    <w:basedOn w:val="Navaden"/>
    <w:link w:val="TelobesedilaZnak"/>
    <w:rsid w:val="008073E1"/>
    <w:pPr>
      <w:spacing w:before="120"/>
    </w:pPr>
    <w:rPr>
      <w:rFonts w:cs="Times New Roman"/>
      <w:noProof/>
      <w:color w:val="FF0000"/>
      <w:lang w:val="x-none"/>
    </w:rPr>
  </w:style>
  <w:style w:type="character" w:customStyle="1" w:styleId="TelobesedilaZnak">
    <w:name w:val="Telo besedila Znak"/>
    <w:link w:val="Telobesedila"/>
    <w:rsid w:val="008073E1"/>
    <w:rPr>
      <w:rFonts w:ascii="Arial" w:hAnsi="Arial" w:cs="Arial"/>
      <w:noProof/>
      <w:color w:val="FF0000"/>
      <w:sz w:val="22"/>
      <w:szCs w:val="22"/>
      <w:lang w:eastAsia="en-US"/>
    </w:rPr>
  </w:style>
  <w:style w:type="paragraph" w:styleId="Telobesedila-zamik">
    <w:name w:val="Body Text Indent"/>
    <w:basedOn w:val="Navaden"/>
    <w:link w:val="Telobesedila-zamikZnak"/>
    <w:rsid w:val="008073E1"/>
    <w:pPr>
      <w:spacing w:before="120"/>
      <w:ind w:left="720"/>
    </w:pPr>
    <w:rPr>
      <w:rFonts w:cs="Times New Roman"/>
      <w:noProof/>
      <w:color w:val="FF0000"/>
      <w:lang w:val="x-none"/>
    </w:rPr>
  </w:style>
  <w:style w:type="character" w:customStyle="1" w:styleId="Telobesedila-zamikZnak">
    <w:name w:val="Telo besedila - zamik Znak"/>
    <w:link w:val="Telobesedila-zamik"/>
    <w:rsid w:val="008073E1"/>
    <w:rPr>
      <w:rFonts w:ascii="Arial" w:hAnsi="Arial" w:cs="Arial"/>
      <w:noProof/>
      <w:color w:val="FF0000"/>
      <w:sz w:val="22"/>
      <w:szCs w:val="22"/>
      <w:lang w:eastAsia="en-US"/>
    </w:rPr>
  </w:style>
  <w:style w:type="paragraph" w:customStyle="1" w:styleId="TitleCover">
    <w:name w:val="Title Cover"/>
    <w:basedOn w:val="Navaden"/>
    <w:next w:val="Navaden"/>
    <w:rsid w:val="008073E1"/>
    <w:pPr>
      <w:keepNext/>
      <w:keepLines/>
      <w:pBdr>
        <w:top w:val="single" w:sz="18" w:space="20" w:color="auto"/>
      </w:pBdr>
      <w:tabs>
        <w:tab w:val="left" w:pos="0"/>
      </w:tabs>
      <w:spacing w:before="120" w:after="480" w:line="640" w:lineRule="exact"/>
    </w:pPr>
    <w:rPr>
      <w:rFonts w:ascii="ItalianGarmnd BT" w:hAnsi="ItalianGarmnd BT"/>
      <w:color w:val="000080"/>
      <w:spacing w:val="-48"/>
      <w:kern w:val="28"/>
      <w:sz w:val="52"/>
    </w:rPr>
  </w:style>
  <w:style w:type="paragraph" w:customStyle="1" w:styleId="Title3">
    <w:name w:val="Title3"/>
    <w:basedOn w:val="Navaden"/>
    <w:rsid w:val="008073E1"/>
    <w:pPr>
      <w:spacing w:before="60" w:after="120"/>
      <w:jc w:val="center"/>
    </w:pPr>
    <w:rPr>
      <w:rFonts w:ascii="Cheltenhm BT" w:hAnsi="Cheltenhm BT"/>
      <w:b/>
      <w:color w:val="000080"/>
      <w:sz w:val="28"/>
    </w:rPr>
  </w:style>
  <w:style w:type="paragraph" w:customStyle="1" w:styleId="BodyTextBulleted">
    <w:name w:val="Body Text Bulleted"/>
    <w:basedOn w:val="Telobesedila"/>
    <w:rsid w:val="008073E1"/>
    <w:pPr>
      <w:numPr>
        <w:numId w:val="12"/>
      </w:numPr>
      <w:spacing w:before="0"/>
      <w:jc w:val="left"/>
    </w:pPr>
    <w:rPr>
      <w:noProof w:val="0"/>
      <w:color w:val="000080"/>
      <w:sz w:val="20"/>
    </w:rPr>
  </w:style>
  <w:style w:type="paragraph" w:styleId="Blokbesedila">
    <w:name w:val="Block Text"/>
    <w:basedOn w:val="Navaden"/>
    <w:rsid w:val="008073E1"/>
    <w:pPr>
      <w:spacing w:after="120"/>
      <w:ind w:left="1440" w:right="1440"/>
    </w:pPr>
    <w:rPr>
      <w:b/>
      <w:sz w:val="28"/>
    </w:rPr>
  </w:style>
  <w:style w:type="paragraph" w:styleId="Telobesedila2">
    <w:name w:val="Body Text 2"/>
    <w:basedOn w:val="Navaden"/>
    <w:link w:val="Telobesedila2Znak"/>
    <w:rsid w:val="008073E1"/>
    <w:pPr>
      <w:spacing w:after="120" w:line="480" w:lineRule="auto"/>
    </w:pPr>
    <w:rPr>
      <w:rFonts w:ascii="ItalianGarmnd BT" w:hAnsi="ItalianGarmnd BT" w:cs="Times New Roman"/>
      <w:color w:val="000080"/>
      <w:sz w:val="20"/>
      <w:lang w:val="x-none"/>
    </w:rPr>
  </w:style>
  <w:style w:type="character" w:customStyle="1" w:styleId="Telobesedila2Znak">
    <w:name w:val="Telo besedila 2 Znak"/>
    <w:link w:val="Telobesedila2"/>
    <w:rsid w:val="008073E1"/>
    <w:rPr>
      <w:rFonts w:ascii="ItalianGarmnd BT" w:hAnsi="ItalianGarmnd BT" w:cs="Arial"/>
      <w:color w:val="000080"/>
      <w:szCs w:val="22"/>
      <w:lang w:eastAsia="en-US"/>
    </w:rPr>
  </w:style>
  <w:style w:type="paragraph" w:styleId="Telobesedila3">
    <w:name w:val="Body Text 3"/>
    <w:basedOn w:val="Navaden"/>
    <w:link w:val="Telobesedila3Znak"/>
    <w:rsid w:val="008073E1"/>
    <w:pPr>
      <w:spacing w:after="120"/>
    </w:pPr>
    <w:rPr>
      <w:rFonts w:ascii="ItalianGarmnd BT" w:hAnsi="ItalianGarmnd BT" w:cs="Times New Roman"/>
      <w:color w:val="000080"/>
      <w:sz w:val="16"/>
      <w:szCs w:val="16"/>
      <w:lang w:val="x-none"/>
    </w:rPr>
  </w:style>
  <w:style w:type="character" w:customStyle="1" w:styleId="Telobesedila3Znak">
    <w:name w:val="Telo besedila 3 Znak"/>
    <w:link w:val="Telobesedila3"/>
    <w:rsid w:val="008073E1"/>
    <w:rPr>
      <w:rFonts w:ascii="ItalianGarmnd BT" w:hAnsi="ItalianGarmnd BT" w:cs="Arial"/>
      <w:color w:val="000080"/>
      <w:sz w:val="16"/>
      <w:szCs w:val="16"/>
      <w:lang w:eastAsia="en-US"/>
    </w:rPr>
  </w:style>
  <w:style w:type="paragraph" w:styleId="Telobesedila-prvizamik">
    <w:name w:val="Body Text First Indent"/>
    <w:basedOn w:val="Telobesedila"/>
    <w:link w:val="Telobesedila-prvizamikZnak"/>
    <w:rsid w:val="008073E1"/>
    <w:pPr>
      <w:spacing w:before="0" w:after="120"/>
      <w:ind w:firstLine="210"/>
    </w:pPr>
    <w:rPr>
      <w:color w:val="000080"/>
    </w:rPr>
  </w:style>
  <w:style w:type="character" w:customStyle="1" w:styleId="Telobesedila-prvizamikZnak">
    <w:name w:val="Telo besedila - prvi zamik Znak"/>
    <w:link w:val="Telobesedila-prvizamik"/>
    <w:rsid w:val="008073E1"/>
    <w:rPr>
      <w:rFonts w:ascii="Arial" w:hAnsi="Arial" w:cs="Arial"/>
      <w:noProof/>
      <w:color w:val="000080"/>
      <w:sz w:val="22"/>
      <w:szCs w:val="22"/>
      <w:lang w:eastAsia="en-US"/>
    </w:rPr>
  </w:style>
  <w:style w:type="paragraph" w:styleId="Telobesedila-prvizamik2">
    <w:name w:val="Body Text First Indent 2"/>
    <w:basedOn w:val="Telobesedila-zamik"/>
    <w:link w:val="Telobesedila-prvizamik2Znak"/>
    <w:rsid w:val="008073E1"/>
    <w:pPr>
      <w:spacing w:before="0" w:after="120"/>
      <w:ind w:left="283" w:firstLine="210"/>
    </w:pPr>
    <w:rPr>
      <w:rFonts w:ascii="ItalianGarmnd BT" w:hAnsi="ItalianGarmnd BT"/>
      <w:color w:val="000080"/>
    </w:rPr>
  </w:style>
  <w:style w:type="character" w:customStyle="1" w:styleId="Telobesedila-prvizamik2Znak">
    <w:name w:val="Telo besedila - prvi zamik 2 Znak"/>
    <w:link w:val="Telobesedila-prvizamik2"/>
    <w:rsid w:val="008073E1"/>
    <w:rPr>
      <w:rFonts w:ascii="ItalianGarmnd BT" w:hAnsi="ItalianGarmnd BT" w:cs="Arial"/>
      <w:noProof/>
      <w:color w:val="000080"/>
      <w:sz w:val="22"/>
      <w:szCs w:val="22"/>
      <w:lang w:eastAsia="en-US"/>
    </w:rPr>
  </w:style>
  <w:style w:type="paragraph" w:styleId="Telobesedila-zamik2">
    <w:name w:val="Body Text Indent 2"/>
    <w:basedOn w:val="Navaden"/>
    <w:link w:val="Telobesedila-zamik2Znak"/>
    <w:rsid w:val="008073E1"/>
    <w:pPr>
      <w:spacing w:after="120" w:line="480" w:lineRule="auto"/>
      <w:ind w:left="283"/>
    </w:pPr>
    <w:rPr>
      <w:rFonts w:ascii="ItalianGarmnd BT" w:hAnsi="ItalianGarmnd BT" w:cs="Times New Roman"/>
      <w:color w:val="000080"/>
      <w:sz w:val="20"/>
      <w:lang w:val="x-none"/>
    </w:rPr>
  </w:style>
  <w:style w:type="character" w:customStyle="1" w:styleId="Telobesedila-zamik2Znak">
    <w:name w:val="Telo besedila - zamik 2 Znak"/>
    <w:link w:val="Telobesedila-zamik2"/>
    <w:rsid w:val="008073E1"/>
    <w:rPr>
      <w:rFonts w:ascii="ItalianGarmnd BT" w:hAnsi="ItalianGarmnd BT" w:cs="Arial"/>
      <w:color w:val="000080"/>
      <w:szCs w:val="22"/>
      <w:lang w:eastAsia="en-US"/>
    </w:rPr>
  </w:style>
  <w:style w:type="paragraph" w:styleId="Telobesedila-zamik3">
    <w:name w:val="Body Text Indent 3"/>
    <w:basedOn w:val="Navaden"/>
    <w:link w:val="Telobesedila-zamik3Znak"/>
    <w:rsid w:val="008073E1"/>
    <w:pPr>
      <w:spacing w:after="120"/>
      <w:ind w:left="283"/>
    </w:pPr>
    <w:rPr>
      <w:rFonts w:ascii="ItalianGarmnd BT" w:hAnsi="ItalianGarmnd BT" w:cs="Times New Roman"/>
      <w:color w:val="000080"/>
      <w:sz w:val="16"/>
      <w:szCs w:val="16"/>
      <w:lang w:val="x-none"/>
    </w:rPr>
  </w:style>
  <w:style w:type="character" w:customStyle="1" w:styleId="Telobesedila-zamik3Znak">
    <w:name w:val="Telo besedila - zamik 3 Znak"/>
    <w:link w:val="Telobesedila-zamik3"/>
    <w:rsid w:val="008073E1"/>
    <w:rPr>
      <w:rFonts w:ascii="ItalianGarmnd BT" w:hAnsi="ItalianGarmnd BT" w:cs="Arial"/>
      <w:color w:val="000080"/>
      <w:sz w:val="16"/>
      <w:szCs w:val="16"/>
      <w:lang w:eastAsia="en-US"/>
    </w:rPr>
  </w:style>
  <w:style w:type="paragraph" w:styleId="Napis">
    <w:name w:val="caption"/>
    <w:basedOn w:val="Navaden"/>
    <w:next w:val="Navaden"/>
    <w:qFormat/>
    <w:rsid w:val="008073E1"/>
    <w:pPr>
      <w:spacing w:before="120" w:after="120"/>
    </w:pPr>
    <w:rPr>
      <w:rFonts w:ascii="ItalianGarmnd BT" w:hAnsi="ItalianGarmnd BT"/>
      <w:b/>
      <w:bCs/>
      <w:color w:val="000080"/>
      <w:sz w:val="20"/>
    </w:rPr>
  </w:style>
  <w:style w:type="paragraph" w:styleId="Zakljunipozdrav">
    <w:name w:val="Closing"/>
    <w:basedOn w:val="Navaden"/>
    <w:link w:val="ZakljunipozdravZnak"/>
    <w:rsid w:val="008073E1"/>
    <w:pPr>
      <w:spacing w:after="120"/>
      <w:ind w:left="4252"/>
    </w:pPr>
    <w:rPr>
      <w:rFonts w:ascii="ItalianGarmnd BT" w:hAnsi="ItalianGarmnd BT" w:cs="Times New Roman"/>
      <w:color w:val="000080"/>
      <w:sz w:val="20"/>
      <w:lang w:val="x-none"/>
    </w:rPr>
  </w:style>
  <w:style w:type="character" w:customStyle="1" w:styleId="ZakljunipozdravZnak">
    <w:name w:val="Zaključni pozdrav Znak"/>
    <w:link w:val="Zakljunipozdrav"/>
    <w:rsid w:val="008073E1"/>
    <w:rPr>
      <w:rFonts w:ascii="ItalianGarmnd BT" w:hAnsi="ItalianGarmnd BT" w:cs="Arial"/>
      <w:color w:val="000080"/>
      <w:szCs w:val="22"/>
      <w:lang w:eastAsia="en-US"/>
    </w:rPr>
  </w:style>
  <w:style w:type="paragraph" w:customStyle="1" w:styleId="Pripombabesedilo1">
    <w:name w:val="Pripomba – besedilo1"/>
    <w:basedOn w:val="Navaden"/>
    <w:link w:val="PripombabesediloZnak"/>
    <w:uiPriority w:val="99"/>
    <w:rsid w:val="008073E1"/>
    <w:pPr>
      <w:spacing w:after="120"/>
    </w:pPr>
    <w:rPr>
      <w:rFonts w:ascii="ItalianGarmnd BT" w:hAnsi="ItalianGarmnd BT" w:cs="Times New Roman"/>
      <w:color w:val="000080"/>
      <w:sz w:val="20"/>
      <w:lang w:val="x-none"/>
    </w:rPr>
  </w:style>
  <w:style w:type="character" w:customStyle="1" w:styleId="PripombabesediloZnak">
    <w:name w:val="Pripomba – besedilo Znak"/>
    <w:link w:val="Pripombabesedilo1"/>
    <w:uiPriority w:val="99"/>
    <w:rsid w:val="008073E1"/>
    <w:rPr>
      <w:rFonts w:ascii="ItalianGarmnd BT" w:hAnsi="ItalianGarmnd BT" w:cs="Arial"/>
      <w:color w:val="000080"/>
      <w:szCs w:val="22"/>
      <w:lang w:eastAsia="en-US"/>
    </w:rPr>
  </w:style>
  <w:style w:type="paragraph" w:styleId="Datum">
    <w:name w:val="Date"/>
    <w:basedOn w:val="Navaden"/>
    <w:next w:val="Navaden"/>
    <w:link w:val="DatumZnak"/>
    <w:rsid w:val="008073E1"/>
    <w:pPr>
      <w:spacing w:after="120"/>
    </w:pPr>
    <w:rPr>
      <w:rFonts w:ascii="ItalianGarmnd BT" w:hAnsi="ItalianGarmnd BT" w:cs="Times New Roman"/>
      <w:color w:val="000080"/>
      <w:sz w:val="20"/>
      <w:lang w:val="x-none"/>
    </w:rPr>
  </w:style>
  <w:style w:type="character" w:customStyle="1" w:styleId="DatumZnak">
    <w:name w:val="Datum Znak"/>
    <w:link w:val="Datum"/>
    <w:rsid w:val="008073E1"/>
    <w:rPr>
      <w:rFonts w:ascii="ItalianGarmnd BT" w:hAnsi="ItalianGarmnd BT" w:cs="Arial"/>
      <w:color w:val="000080"/>
      <w:szCs w:val="22"/>
      <w:lang w:eastAsia="en-US"/>
    </w:rPr>
  </w:style>
  <w:style w:type="paragraph" w:styleId="E-potnipodpis">
    <w:name w:val="E-mail Signature"/>
    <w:basedOn w:val="Navaden"/>
    <w:link w:val="E-potnipodpisZnak"/>
    <w:rsid w:val="008073E1"/>
    <w:pPr>
      <w:spacing w:after="120"/>
    </w:pPr>
    <w:rPr>
      <w:rFonts w:ascii="ItalianGarmnd BT" w:hAnsi="ItalianGarmnd BT" w:cs="Times New Roman"/>
      <w:color w:val="000080"/>
      <w:sz w:val="20"/>
      <w:lang w:val="x-none"/>
    </w:rPr>
  </w:style>
  <w:style w:type="character" w:customStyle="1" w:styleId="E-potnipodpisZnak">
    <w:name w:val="E-poštni podpis Znak"/>
    <w:link w:val="E-potnipodpis"/>
    <w:rsid w:val="008073E1"/>
    <w:rPr>
      <w:rFonts w:ascii="ItalianGarmnd BT" w:hAnsi="ItalianGarmnd BT" w:cs="Arial"/>
      <w:color w:val="000080"/>
      <w:szCs w:val="22"/>
      <w:lang w:eastAsia="en-US"/>
    </w:rPr>
  </w:style>
  <w:style w:type="paragraph" w:styleId="Konnaopomba-besedilo">
    <w:name w:val="endnote text"/>
    <w:basedOn w:val="Navaden"/>
    <w:link w:val="Konnaopomba-besediloZnak"/>
    <w:rsid w:val="008073E1"/>
    <w:pPr>
      <w:spacing w:after="120"/>
    </w:pPr>
    <w:rPr>
      <w:rFonts w:ascii="ItalianGarmnd BT" w:hAnsi="ItalianGarmnd BT" w:cs="Times New Roman"/>
      <w:color w:val="000080"/>
      <w:sz w:val="20"/>
      <w:lang w:val="x-none"/>
    </w:rPr>
  </w:style>
  <w:style w:type="character" w:customStyle="1" w:styleId="Konnaopomba-besediloZnak">
    <w:name w:val="Končna opomba - besedilo Znak"/>
    <w:link w:val="Konnaopomba-besedilo"/>
    <w:rsid w:val="008073E1"/>
    <w:rPr>
      <w:rFonts w:ascii="ItalianGarmnd BT" w:hAnsi="ItalianGarmnd BT" w:cs="Arial"/>
      <w:color w:val="000080"/>
      <w:szCs w:val="22"/>
      <w:lang w:eastAsia="en-US"/>
    </w:rPr>
  </w:style>
  <w:style w:type="paragraph" w:styleId="Naslovnaslovnika">
    <w:name w:val="envelope address"/>
    <w:basedOn w:val="Navaden"/>
    <w:rsid w:val="008073E1"/>
    <w:pPr>
      <w:framePr w:w="7920" w:h="1980" w:hRule="exact" w:hSpace="180" w:wrap="auto" w:hAnchor="page" w:xAlign="center" w:yAlign="bottom"/>
      <w:spacing w:after="120"/>
      <w:ind w:left="2880"/>
    </w:pPr>
    <w:rPr>
      <w:color w:val="000080"/>
      <w:szCs w:val="24"/>
    </w:rPr>
  </w:style>
  <w:style w:type="paragraph" w:styleId="Naslovpoiljatelja">
    <w:name w:val="envelope return"/>
    <w:basedOn w:val="Navaden"/>
    <w:rsid w:val="008073E1"/>
    <w:pPr>
      <w:spacing w:after="120"/>
    </w:pPr>
    <w:rPr>
      <w:color w:val="000080"/>
      <w:sz w:val="20"/>
    </w:rPr>
  </w:style>
  <w:style w:type="paragraph" w:styleId="Sprotnaopomba-besedilo">
    <w:name w:val="footnote text"/>
    <w:basedOn w:val="Navaden"/>
    <w:link w:val="Sprotnaopomba-besediloZnak"/>
    <w:rsid w:val="008073E1"/>
    <w:pPr>
      <w:spacing w:after="120"/>
    </w:pPr>
    <w:rPr>
      <w:rFonts w:ascii="ItalianGarmnd BT" w:hAnsi="ItalianGarmnd BT" w:cs="Times New Roman"/>
      <w:color w:val="000080"/>
      <w:sz w:val="20"/>
      <w:lang w:val="x-none"/>
    </w:rPr>
  </w:style>
  <w:style w:type="character" w:customStyle="1" w:styleId="Sprotnaopomba-besediloZnak">
    <w:name w:val="Sprotna opomba - besedilo Znak"/>
    <w:link w:val="Sprotnaopomba-besedilo"/>
    <w:rsid w:val="008073E1"/>
    <w:rPr>
      <w:rFonts w:ascii="ItalianGarmnd BT" w:hAnsi="ItalianGarmnd BT" w:cs="Arial"/>
      <w:color w:val="000080"/>
      <w:szCs w:val="22"/>
      <w:lang w:eastAsia="en-US"/>
    </w:rPr>
  </w:style>
  <w:style w:type="paragraph" w:styleId="HTMLnaslov">
    <w:name w:val="HTML Address"/>
    <w:basedOn w:val="Navaden"/>
    <w:link w:val="HTMLnaslovZnak"/>
    <w:rsid w:val="008073E1"/>
    <w:pPr>
      <w:spacing w:after="120"/>
    </w:pPr>
    <w:rPr>
      <w:rFonts w:ascii="ItalianGarmnd BT" w:hAnsi="ItalianGarmnd BT" w:cs="Times New Roman"/>
      <w:i/>
      <w:iCs/>
      <w:color w:val="000080"/>
      <w:sz w:val="20"/>
      <w:lang w:val="x-none"/>
    </w:rPr>
  </w:style>
  <w:style w:type="character" w:customStyle="1" w:styleId="HTMLnaslovZnak">
    <w:name w:val="HTML naslov Znak"/>
    <w:link w:val="HTMLnaslov"/>
    <w:rsid w:val="008073E1"/>
    <w:rPr>
      <w:rFonts w:ascii="ItalianGarmnd BT" w:hAnsi="ItalianGarmnd BT" w:cs="Arial"/>
      <w:i/>
      <w:iCs/>
      <w:color w:val="000080"/>
      <w:szCs w:val="22"/>
      <w:lang w:eastAsia="en-US"/>
    </w:rPr>
  </w:style>
  <w:style w:type="paragraph" w:styleId="HTML-oblikovano">
    <w:name w:val="HTML Preformatted"/>
    <w:basedOn w:val="Navaden"/>
    <w:link w:val="HTML-oblikovanoZnak"/>
    <w:rsid w:val="008073E1"/>
    <w:pPr>
      <w:spacing w:after="120"/>
    </w:pPr>
    <w:rPr>
      <w:rFonts w:ascii="Courier New" w:hAnsi="Courier New" w:cs="Times New Roman"/>
      <w:color w:val="000080"/>
      <w:sz w:val="20"/>
      <w:lang w:val="x-none"/>
    </w:rPr>
  </w:style>
  <w:style w:type="character" w:customStyle="1" w:styleId="HTML-oblikovanoZnak">
    <w:name w:val="HTML-oblikovano Znak"/>
    <w:link w:val="HTML-oblikovano"/>
    <w:rsid w:val="008073E1"/>
    <w:rPr>
      <w:rFonts w:ascii="Courier New" w:hAnsi="Courier New" w:cs="CG Times (WN)"/>
      <w:color w:val="000080"/>
      <w:szCs w:val="22"/>
      <w:lang w:eastAsia="en-US"/>
    </w:rPr>
  </w:style>
  <w:style w:type="paragraph" w:styleId="Stvarnokazalo1">
    <w:name w:val="index 1"/>
    <w:basedOn w:val="Navaden"/>
    <w:next w:val="Navaden"/>
    <w:autoRedefine/>
    <w:rsid w:val="008073E1"/>
    <w:pPr>
      <w:spacing w:after="120"/>
      <w:ind w:left="200" w:hanging="200"/>
    </w:pPr>
    <w:rPr>
      <w:rFonts w:ascii="ItalianGarmnd BT" w:hAnsi="ItalianGarmnd BT"/>
      <w:color w:val="000080"/>
      <w:sz w:val="20"/>
    </w:rPr>
  </w:style>
  <w:style w:type="paragraph" w:styleId="Stvarnokazalo2">
    <w:name w:val="index 2"/>
    <w:basedOn w:val="Navaden"/>
    <w:next w:val="Navaden"/>
    <w:autoRedefine/>
    <w:rsid w:val="008073E1"/>
    <w:pPr>
      <w:spacing w:after="120"/>
      <w:ind w:left="400" w:hanging="200"/>
    </w:pPr>
    <w:rPr>
      <w:rFonts w:ascii="ItalianGarmnd BT" w:hAnsi="ItalianGarmnd BT"/>
      <w:color w:val="000080"/>
      <w:sz w:val="20"/>
    </w:rPr>
  </w:style>
  <w:style w:type="paragraph" w:styleId="Stvarnokazalo3">
    <w:name w:val="index 3"/>
    <w:basedOn w:val="Navaden"/>
    <w:next w:val="Navaden"/>
    <w:autoRedefine/>
    <w:rsid w:val="008073E1"/>
    <w:pPr>
      <w:spacing w:after="120"/>
      <w:ind w:left="600" w:hanging="200"/>
    </w:pPr>
    <w:rPr>
      <w:rFonts w:ascii="ItalianGarmnd BT" w:hAnsi="ItalianGarmnd BT"/>
      <w:color w:val="000080"/>
      <w:sz w:val="20"/>
    </w:rPr>
  </w:style>
  <w:style w:type="paragraph" w:styleId="Stvarnokazalo4">
    <w:name w:val="index 4"/>
    <w:basedOn w:val="Navaden"/>
    <w:next w:val="Navaden"/>
    <w:autoRedefine/>
    <w:rsid w:val="008073E1"/>
    <w:pPr>
      <w:spacing w:after="120"/>
      <w:ind w:left="800" w:hanging="200"/>
    </w:pPr>
    <w:rPr>
      <w:rFonts w:ascii="ItalianGarmnd BT" w:hAnsi="ItalianGarmnd BT"/>
      <w:color w:val="000080"/>
      <w:sz w:val="20"/>
    </w:rPr>
  </w:style>
  <w:style w:type="paragraph" w:styleId="Stvarnokazalo5">
    <w:name w:val="index 5"/>
    <w:basedOn w:val="Navaden"/>
    <w:next w:val="Navaden"/>
    <w:autoRedefine/>
    <w:rsid w:val="008073E1"/>
    <w:pPr>
      <w:spacing w:after="120"/>
      <w:ind w:left="1000" w:hanging="200"/>
    </w:pPr>
    <w:rPr>
      <w:rFonts w:ascii="ItalianGarmnd BT" w:hAnsi="ItalianGarmnd BT"/>
      <w:color w:val="000080"/>
      <w:sz w:val="20"/>
    </w:rPr>
  </w:style>
  <w:style w:type="paragraph" w:styleId="Stvarnokazalo6">
    <w:name w:val="index 6"/>
    <w:basedOn w:val="Navaden"/>
    <w:next w:val="Navaden"/>
    <w:autoRedefine/>
    <w:rsid w:val="008073E1"/>
    <w:pPr>
      <w:spacing w:after="120"/>
      <w:ind w:left="1200" w:hanging="200"/>
    </w:pPr>
    <w:rPr>
      <w:rFonts w:ascii="ItalianGarmnd BT" w:hAnsi="ItalianGarmnd BT"/>
      <w:color w:val="000080"/>
      <w:sz w:val="20"/>
    </w:rPr>
  </w:style>
  <w:style w:type="paragraph" w:styleId="Stvarnokazalo7">
    <w:name w:val="index 7"/>
    <w:basedOn w:val="Navaden"/>
    <w:next w:val="Navaden"/>
    <w:autoRedefine/>
    <w:rsid w:val="008073E1"/>
    <w:pPr>
      <w:spacing w:after="120"/>
      <w:ind w:left="1400" w:hanging="200"/>
    </w:pPr>
    <w:rPr>
      <w:rFonts w:ascii="ItalianGarmnd BT" w:hAnsi="ItalianGarmnd BT"/>
      <w:color w:val="000080"/>
      <w:sz w:val="20"/>
    </w:rPr>
  </w:style>
  <w:style w:type="paragraph" w:styleId="Stvarnokazalo8">
    <w:name w:val="index 8"/>
    <w:basedOn w:val="Navaden"/>
    <w:next w:val="Navaden"/>
    <w:autoRedefine/>
    <w:rsid w:val="008073E1"/>
    <w:pPr>
      <w:spacing w:after="120"/>
      <w:ind w:left="1600" w:hanging="200"/>
    </w:pPr>
    <w:rPr>
      <w:rFonts w:ascii="ItalianGarmnd BT" w:hAnsi="ItalianGarmnd BT"/>
      <w:color w:val="000080"/>
      <w:sz w:val="20"/>
    </w:rPr>
  </w:style>
  <w:style w:type="paragraph" w:styleId="Stvarnokazalo9">
    <w:name w:val="index 9"/>
    <w:basedOn w:val="Navaden"/>
    <w:next w:val="Navaden"/>
    <w:autoRedefine/>
    <w:rsid w:val="008073E1"/>
    <w:pPr>
      <w:spacing w:after="120"/>
      <w:ind w:left="1800" w:hanging="200"/>
    </w:pPr>
    <w:rPr>
      <w:rFonts w:ascii="ItalianGarmnd BT" w:hAnsi="ItalianGarmnd BT"/>
      <w:color w:val="000080"/>
      <w:sz w:val="20"/>
    </w:rPr>
  </w:style>
  <w:style w:type="paragraph" w:styleId="Stvarnokazalo-naslov">
    <w:name w:val="index heading"/>
    <w:basedOn w:val="Navaden"/>
    <w:next w:val="Stvarnokazalo1"/>
    <w:rsid w:val="008073E1"/>
    <w:pPr>
      <w:spacing w:after="120"/>
    </w:pPr>
    <w:rPr>
      <w:b/>
      <w:bCs/>
      <w:color w:val="000080"/>
      <w:sz w:val="20"/>
    </w:rPr>
  </w:style>
  <w:style w:type="paragraph" w:styleId="Seznam">
    <w:name w:val="List"/>
    <w:basedOn w:val="Navaden"/>
    <w:rsid w:val="008073E1"/>
    <w:pPr>
      <w:spacing w:after="120"/>
      <w:ind w:left="283" w:hanging="283"/>
    </w:pPr>
    <w:rPr>
      <w:rFonts w:ascii="ItalianGarmnd BT" w:hAnsi="ItalianGarmnd BT"/>
      <w:color w:val="000080"/>
      <w:sz w:val="20"/>
    </w:rPr>
  </w:style>
  <w:style w:type="paragraph" w:styleId="Seznam2">
    <w:name w:val="List 2"/>
    <w:basedOn w:val="Navaden"/>
    <w:rsid w:val="008073E1"/>
    <w:pPr>
      <w:spacing w:after="120"/>
      <w:ind w:left="566" w:hanging="283"/>
    </w:pPr>
    <w:rPr>
      <w:rFonts w:ascii="ItalianGarmnd BT" w:hAnsi="ItalianGarmnd BT"/>
      <w:color w:val="000080"/>
      <w:sz w:val="20"/>
    </w:rPr>
  </w:style>
  <w:style w:type="paragraph" w:styleId="Seznam3">
    <w:name w:val="List 3"/>
    <w:basedOn w:val="Navaden"/>
    <w:rsid w:val="008073E1"/>
    <w:pPr>
      <w:spacing w:after="120"/>
      <w:ind w:left="849" w:hanging="283"/>
    </w:pPr>
    <w:rPr>
      <w:rFonts w:ascii="ItalianGarmnd BT" w:hAnsi="ItalianGarmnd BT"/>
      <w:color w:val="000080"/>
      <w:sz w:val="20"/>
    </w:rPr>
  </w:style>
  <w:style w:type="paragraph" w:styleId="Seznam4">
    <w:name w:val="List 4"/>
    <w:basedOn w:val="Navaden"/>
    <w:rsid w:val="008073E1"/>
    <w:pPr>
      <w:spacing w:after="120"/>
      <w:ind w:left="1132" w:hanging="283"/>
    </w:pPr>
    <w:rPr>
      <w:rFonts w:ascii="ItalianGarmnd BT" w:hAnsi="ItalianGarmnd BT"/>
      <w:color w:val="000080"/>
      <w:sz w:val="20"/>
    </w:rPr>
  </w:style>
  <w:style w:type="paragraph" w:styleId="Seznam5">
    <w:name w:val="List 5"/>
    <w:basedOn w:val="Navaden"/>
    <w:rsid w:val="008073E1"/>
    <w:pPr>
      <w:spacing w:after="120"/>
      <w:ind w:left="1415" w:hanging="283"/>
    </w:pPr>
    <w:rPr>
      <w:rFonts w:ascii="ItalianGarmnd BT" w:hAnsi="ItalianGarmnd BT"/>
      <w:color w:val="000080"/>
      <w:sz w:val="20"/>
    </w:rPr>
  </w:style>
  <w:style w:type="paragraph" w:styleId="Oznaenseznam">
    <w:name w:val="List Bullet"/>
    <w:basedOn w:val="Navaden"/>
    <w:link w:val="OznaenseznamZnak"/>
    <w:autoRedefine/>
    <w:rsid w:val="008073E1"/>
    <w:pPr>
      <w:numPr>
        <w:numId w:val="2"/>
      </w:numPr>
      <w:spacing w:after="120"/>
    </w:pPr>
    <w:rPr>
      <w:rFonts w:ascii="ItalianGarmnd BT" w:hAnsi="ItalianGarmnd BT" w:cs="Times New Roman"/>
      <w:color w:val="000080"/>
      <w:sz w:val="20"/>
      <w:lang w:val="x-none"/>
    </w:rPr>
  </w:style>
  <w:style w:type="paragraph" w:styleId="Oznaenseznam2">
    <w:name w:val="List Bullet 2"/>
    <w:basedOn w:val="Navaden"/>
    <w:autoRedefine/>
    <w:rsid w:val="008073E1"/>
    <w:pPr>
      <w:numPr>
        <w:numId w:val="3"/>
      </w:numPr>
      <w:spacing w:after="120"/>
    </w:pPr>
    <w:rPr>
      <w:rFonts w:ascii="ItalianGarmnd BT" w:hAnsi="ItalianGarmnd BT"/>
      <w:color w:val="000080"/>
      <w:sz w:val="20"/>
    </w:rPr>
  </w:style>
  <w:style w:type="paragraph" w:styleId="Oznaenseznam3">
    <w:name w:val="List Bullet 3"/>
    <w:basedOn w:val="Navaden"/>
    <w:autoRedefine/>
    <w:rsid w:val="008073E1"/>
    <w:pPr>
      <w:numPr>
        <w:numId w:val="4"/>
      </w:numPr>
      <w:spacing w:after="120"/>
    </w:pPr>
    <w:rPr>
      <w:rFonts w:ascii="ItalianGarmnd BT" w:hAnsi="ItalianGarmnd BT"/>
      <w:color w:val="000080"/>
      <w:sz w:val="20"/>
    </w:rPr>
  </w:style>
  <w:style w:type="paragraph" w:styleId="Oznaenseznam4">
    <w:name w:val="List Bullet 4"/>
    <w:basedOn w:val="Navaden"/>
    <w:autoRedefine/>
    <w:rsid w:val="008073E1"/>
    <w:pPr>
      <w:numPr>
        <w:numId w:val="5"/>
      </w:numPr>
      <w:spacing w:after="120"/>
    </w:pPr>
    <w:rPr>
      <w:rFonts w:ascii="ItalianGarmnd BT" w:hAnsi="ItalianGarmnd BT"/>
      <w:color w:val="000080"/>
      <w:sz w:val="20"/>
    </w:rPr>
  </w:style>
  <w:style w:type="paragraph" w:styleId="Oznaenseznam5">
    <w:name w:val="List Bullet 5"/>
    <w:basedOn w:val="Navaden"/>
    <w:autoRedefine/>
    <w:rsid w:val="008073E1"/>
    <w:pPr>
      <w:numPr>
        <w:numId w:val="6"/>
      </w:numPr>
      <w:spacing w:after="120"/>
    </w:pPr>
    <w:rPr>
      <w:rFonts w:ascii="ItalianGarmnd BT" w:hAnsi="ItalianGarmnd BT"/>
      <w:color w:val="000080"/>
      <w:sz w:val="20"/>
    </w:rPr>
  </w:style>
  <w:style w:type="paragraph" w:styleId="Seznam-nadaljevanje">
    <w:name w:val="List Continue"/>
    <w:basedOn w:val="Navaden"/>
    <w:rsid w:val="008073E1"/>
    <w:pPr>
      <w:spacing w:after="120"/>
      <w:ind w:left="283"/>
    </w:pPr>
    <w:rPr>
      <w:rFonts w:ascii="ItalianGarmnd BT" w:hAnsi="ItalianGarmnd BT"/>
      <w:color w:val="000080"/>
      <w:sz w:val="20"/>
    </w:rPr>
  </w:style>
  <w:style w:type="paragraph" w:styleId="Seznam-nadaljevanje2">
    <w:name w:val="List Continue 2"/>
    <w:basedOn w:val="Navaden"/>
    <w:rsid w:val="008073E1"/>
    <w:pPr>
      <w:spacing w:after="120"/>
      <w:ind w:left="566"/>
    </w:pPr>
    <w:rPr>
      <w:rFonts w:ascii="ItalianGarmnd BT" w:hAnsi="ItalianGarmnd BT"/>
      <w:color w:val="000080"/>
      <w:sz w:val="20"/>
    </w:rPr>
  </w:style>
  <w:style w:type="paragraph" w:styleId="Seznam-nadaljevanje3">
    <w:name w:val="List Continue 3"/>
    <w:basedOn w:val="Navaden"/>
    <w:rsid w:val="008073E1"/>
    <w:pPr>
      <w:spacing w:after="120"/>
      <w:ind w:left="849"/>
    </w:pPr>
    <w:rPr>
      <w:rFonts w:ascii="ItalianGarmnd BT" w:hAnsi="ItalianGarmnd BT"/>
      <w:color w:val="000080"/>
      <w:sz w:val="20"/>
    </w:rPr>
  </w:style>
  <w:style w:type="paragraph" w:styleId="Seznam-nadaljevanje4">
    <w:name w:val="List Continue 4"/>
    <w:basedOn w:val="Navaden"/>
    <w:rsid w:val="008073E1"/>
    <w:pPr>
      <w:spacing w:after="120"/>
      <w:ind w:left="1132"/>
    </w:pPr>
    <w:rPr>
      <w:rFonts w:ascii="ItalianGarmnd BT" w:hAnsi="ItalianGarmnd BT"/>
      <w:color w:val="000080"/>
      <w:sz w:val="20"/>
    </w:rPr>
  </w:style>
  <w:style w:type="paragraph" w:styleId="Seznam-nadaljevanje5">
    <w:name w:val="List Continue 5"/>
    <w:basedOn w:val="Navaden"/>
    <w:rsid w:val="008073E1"/>
    <w:pPr>
      <w:spacing w:after="120"/>
      <w:ind w:left="1415"/>
    </w:pPr>
    <w:rPr>
      <w:rFonts w:ascii="ItalianGarmnd BT" w:hAnsi="ItalianGarmnd BT"/>
      <w:color w:val="000080"/>
      <w:sz w:val="20"/>
    </w:rPr>
  </w:style>
  <w:style w:type="paragraph" w:styleId="Otevilenseznam">
    <w:name w:val="List Number"/>
    <w:basedOn w:val="Navaden"/>
    <w:rsid w:val="008073E1"/>
    <w:pPr>
      <w:numPr>
        <w:numId w:val="7"/>
      </w:numPr>
      <w:spacing w:after="120"/>
    </w:pPr>
    <w:rPr>
      <w:rFonts w:ascii="ItalianGarmnd BT" w:hAnsi="ItalianGarmnd BT"/>
      <w:color w:val="000080"/>
      <w:sz w:val="20"/>
    </w:rPr>
  </w:style>
  <w:style w:type="paragraph" w:styleId="Otevilenseznam2">
    <w:name w:val="List Number 2"/>
    <w:basedOn w:val="Navaden"/>
    <w:rsid w:val="008073E1"/>
    <w:pPr>
      <w:numPr>
        <w:numId w:val="8"/>
      </w:numPr>
      <w:spacing w:after="120"/>
    </w:pPr>
    <w:rPr>
      <w:rFonts w:ascii="ItalianGarmnd BT" w:hAnsi="ItalianGarmnd BT"/>
      <w:color w:val="000080"/>
      <w:sz w:val="20"/>
    </w:rPr>
  </w:style>
  <w:style w:type="paragraph" w:styleId="Otevilenseznam3">
    <w:name w:val="List Number 3"/>
    <w:basedOn w:val="Navaden"/>
    <w:rsid w:val="008073E1"/>
    <w:pPr>
      <w:numPr>
        <w:numId w:val="9"/>
      </w:numPr>
      <w:spacing w:after="120"/>
    </w:pPr>
    <w:rPr>
      <w:rFonts w:ascii="ItalianGarmnd BT" w:hAnsi="ItalianGarmnd BT"/>
      <w:color w:val="000080"/>
      <w:sz w:val="20"/>
    </w:rPr>
  </w:style>
  <w:style w:type="paragraph" w:styleId="Otevilenseznam4">
    <w:name w:val="List Number 4"/>
    <w:basedOn w:val="Navaden"/>
    <w:rsid w:val="008073E1"/>
    <w:pPr>
      <w:numPr>
        <w:numId w:val="10"/>
      </w:numPr>
      <w:spacing w:after="120"/>
    </w:pPr>
    <w:rPr>
      <w:rFonts w:ascii="ItalianGarmnd BT" w:hAnsi="ItalianGarmnd BT"/>
      <w:color w:val="000080"/>
      <w:sz w:val="20"/>
    </w:rPr>
  </w:style>
  <w:style w:type="paragraph" w:styleId="Otevilenseznam5">
    <w:name w:val="List Number 5"/>
    <w:basedOn w:val="Navaden"/>
    <w:rsid w:val="008073E1"/>
    <w:pPr>
      <w:numPr>
        <w:numId w:val="11"/>
      </w:numPr>
      <w:spacing w:after="120"/>
    </w:pPr>
    <w:rPr>
      <w:rFonts w:ascii="ItalianGarmnd BT" w:hAnsi="ItalianGarmnd BT"/>
      <w:color w:val="000080"/>
      <w:sz w:val="20"/>
    </w:rPr>
  </w:style>
  <w:style w:type="paragraph" w:styleId="Makrobesedilo">
    <w:name w:val="macro"/>
    <w:link w:val="MakrobesediloZnak"/>
    <w:rsid w:val="008073E1"/>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G Times (WN)"/>
      <w:color w:val="000080"/>
      <w:lang w:val="sl-SI" w:eastAsia="en-US"/>
    </w:rPr>
  </w:style>
  <w:style w:type="character" w:customStyle="1" w:styleId="MakrobesediloZnak">
    <w:name w:val="Makro besedilo Znak"/>
    <w:link w:val="Makrobesedilo"/>
    <w:rsid w:val="008073E1"/>
    <w:rPr>
      <w:rFonts w:ascii="Courier New" w:hAnsi="Courier New" w:cs="CG Times (WN)"/>
      <w:color w:val="000080"/>
      <w:lang w:val="sl-SI" w:eastAsia="en-US" w:bidi="ar-SA"/>
    </w:rPr>
  </w:style>
  <w:style w:type="paragraph" w:styleId="Glavasporoila">
    <w:name w:val="Message Header"/>
    <w:basedOn w:val="Navaden"/>
    <w:link w:val="GlavasporoilaZnak"/>
    <w:rsid w:val="008073E1"/>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Times New Roman"/>
      <w:color w:val="000080"/>
      <w:szCs w:val="24"/>
      <w:lang w:val="x-none"/>
    </w:rPr>
  </w:style>
  <w:style w:type="character" w:customStyle="1" w:styleId="GlavasporoilaZnak">
    <w:name w:val="Glava sporočila Znak"/>
    <w:link w:val="Glavasporoila"/>
    <w:rsid w:val="008073E1"/>
    <w:rPr>
      <w:rFonts w:ascii="Arial" w:hAnsi="Arial" w:cs="Arial"/>
      <w:color w:val="000080"/>
      <w:sz w:val="22"/>
      <w:szCs w:val="24"/>
      <w:shd w:val="pct20" w:color="auto" w:fill="auto"/>
      <w:lang w:eastAsia="en-US"/>
    </w:rPr>
  </w:style>
  <w:style w:type="paragraph" w:styleId="Navadensplet">
    <w:name w:val="Normal (Web)"/>
    <w:basedOn w:val="Navaden"/>
    <w:link w:val="NavadenspletZnak"/>
    <w:rsid w:val="008073E1"/>
    <w:pPr>
      <w:spacing w:after="120"/>
    </w:pPr>
    <w:rPr>
      <w:rFonts w:cs="Times New Roman"/>
      <w:color w:val="000080"/>
      <w:szCs w:val="24"/>
      <w:lang w:val="x-none"/>
    </w:rPr>
  </w:style>
  <w:style w:type="paragraph" w:styleId="Opomba-naslov">
    <w:name w:val="Note Heading"/>
    <w:basedOn w:val="Navaden"/>
    <w:next w:val="Navaden"/>
    <w:link w:val="Opomba-naslovZnak"/>
    <w:rsid w:val="008073E1"/>
    <w:pPr>
      <w:spacing w:after="120"/>
    </w:pPr>
    <w:rPr>
      <w:rFonts w:ascii="ItalianGarmnd BT" w:hAnsi="ItalianGarmnd BT" w:cs="Times New Roman"/>
      <w:color w:val="000080"/>
      <w:sz w:val="20"/>
      <w:lang w:val="x-none"/>
    </w:rPr>
  </w:style>
  <w:style w:type="character" w:customStyle="1" w:styleId="Opomba-naslovZnak">
    <w:name w:val="Opomba - naslov Znak"/>
    <w:link w:val="Opomba-naslov"/>
    <w:rsid w:val="008073E1"/>
    <w:rPr>
      <w:rFonts w:ascii="ItalianGarmnd BT" w:hAnsi="ItalianGarmnd BT" w:cs="Arial"/>
      <w:color w:val="000080"/>
      <w:szCs w:val="22"/>
      <w:lang w:eastAsia="en-US"/>
    </w:rPr>
  </w:style>
  <w:style w:type="paragraph" w:styleId="Golobesedilo">
    <w:name w:val="Plain Text"/>
    <w:basedOn w:val="Navaden"/>
    <w:link w:val="GolobesediloZnak"/>
    <w:uiPriority w:val="99"/>
    <w:rsid w:val="008073E1"/>
    <w:pPr>
      <w:spacing w:after="120"/>
    </w:pPr>
    <w:rPr>
      <w:rFonts w:ascii="Courier New" w:hAnsi="Courier New" w:cs="Times New Roman"/>
      <w:color w:val="000080"/>
      <w:sz w:val="20"/>
      <w:lang w:val="x-none"/>
    </w:rPr>
  </w:style>
  <w:style w:type="character" w:customStyle="1" w:styleId="GolobesediloZnak">
    <w:name w:val="Golo besedilo Znak"/>
    <w:link w:val="Golobesedilo"/>
    <w:uiPriority w:val="99"/>
    <w:rsid w:val="008073E1"/>
    <w:rPr>
      <w:rFonts w:ascii="Courier New" w:hAnsi="Courier New" w:cs="CG Times (WN)"/>
      <w:color w:val="000080"/>
      <w:szCs w:val="22"/>
      <w:lang w:eastAsia="en-US"/>
    </w:rPr>
  </w:style>
  <w:style w:type="paragraph" w:styleId="Uvodnipozdrav">
    <w:name w:val="Salutation"/>
    <w:basedOn w:val="Navaden"/>
    <w:next w:val="Navaden"/>
    <w:link w:val="UvodnipozdravZnak"/>
    <w:rsid w:val="008073E1"/>
    <w:pPr>
      <w:spacing w:after="120"/>
    </w:pPr>
    <w:rPr>
      <w:rFonts w:ascii="ItalianGarmnd BT" w:hAnsi="ItalianGarmnd BT" w:cs="Times New Roman"/>
      <w:color w:val="000080"/>
      <w:sz w:val="20"/>
      <w:lang w:val="x-none"/>
    </w:rPr>
  </w:style>
  <w:style w:type="character" w:customStyle="1" w:styleId="UvodnipozdravZnak">
    <w:name w:val="Uvodni pozdrav Znak"/>
    <w:link w:val="Uvodnipozdrav"/>
    <w:rsid w:val="008073E1"/>
    <w:rPr>
      <w:rFonts w:ascii="ItalianGarmnd BT" w:hAnsi="ItalianGarmnd BT" w:cs="Arial"/>
      <w:color w:val="000080"/>
      <w:szCs w:val="22"/>
      <w:lang w:eastAsia="en-US"/>
    </w:rPr>
  </w:style>
  <w:style w:type="paragraph" w:styleId="Podpis">
    <w:name w:val="Signature"/>
    <w:basedOn w:val="Navaden"/>
    <w:link w:val="PodpisZnak"/>
    <w:rsid w:val="008073E1"/>
    <w:pPr>
      <w:spacing w:after="120"/>
      <w:ind w:left="4252"/>
    </w:pPr>
    <w:rPr>
      <w:rFonts w:ascii="ItalianGarmnd BT" w:hAnsi="ItalianGarmnd BT" w:cs="Times New Roman"/>
      <w:color w:val="000080"/>
      <w:sz w:val="20"/>
      <w:lang w:val="x-none"/>
    </w:rPr>
  </w:style>
  <w:style w:type="character" w:customStyle="1" w:styleId="PodpisZnak">
    <w:name w:val="Podpis Znak"/>
    <w:link w:val="Podpis"/>
    <w:rsid w:val="008073E1"/>
    <w:rPr>
      <w:rFonts w:ascii="ItalianGarmnd BT" w:hAnsi="ItalianGarmnd BT" w:cs="Arial"/>
      <w:color w:val="000080"/>
      <w:szCs w:val="22"/>
      <w:lang w:eastAsia="en-US"/>
    </w:rPr>
  </w:style>
  <w:style w:type="paragraph" w:styleId="Podnaslov">
    <w:name w:val="Subtitle"/>
    <w:basedOn w:val="Navaden"/>
    <w:link w:val="PodnaslovZnak"/>
    <w:qFormat/>
    <w:rsid w:val="008073E1"/>
    <w:pPr>
      <w:jc w:val="center"/>
      <w:outlineLvl w:val="1"/>
    </w:pPr>
    <w:rPr>
      <w:rFonts w:cs="Times New Roman"/>
      <w:color w:val="000080"/>
      <w:szCs w:val="24"/>
      <w:lang w:val="x-none"/>
    </w:rPr>
  </w:style>
  <w:style w:type="character" w:customStyle="1" w:styleId="PodnaslovZnak">
    <w:name w:val="Podnaslov Znak"/>
    <w:link w:val="Podnaslov"/>
    <w:rsid w:val="008073E1"/>
    <w:rPr>
      <w:rFonts w:ascii="Arial" w:hAnsi="Arial" w:cs="Arial"/>
      <w:color w:val="000080"/>
      <w:sz w:val="22"/>
      <w:szCs w:val="24"/>
      <w:lang w:eastAsia="en-US"/>
    </w:rPr>
  </w:style>
  <w:style w:type="paragraph" w:styleId="Kazalovirov">
    <w:name w:val="table of authorities"/>
    <w:basedOn w:val="Navaden"/>
    <w:next w:val="Navaden"/>
    <w:rsid w:val="008073E1"/>
    <w:pPr>
      <w:spacing w:after="120"/>
      <w:ind w:left="200" w:hanging="200"/>
    </w:pPr>
    <w:rPr>
      <w:rFonts w:ascii="ItalianGarmnd BT" w:hAnsi="ItalianGarmnd BT"/>
      <w:color w:val="000080"/>
      <w:sz w:val="20"/>
    </w:rPr>
  </w:style>
  <w:style w:type="paragraph" w:styleId="Kazaloslik">
    <w:name w:val="table of figures"/>
    <w:basedOn w:val="Navaden"/>
    <w:next w:val="Navaden"/>
    <w:rsid w:val="008073E1"/>
    <w:pPr>
      <w:spacing w:after="120"/>
      <w:ind w:left="400" w:hanging="400"/>
    </w:pPr>
    <w:rPr>
      <w:rFonts w:ascii="ItalianGarmnd BT" w:hAnsi="ItalianGarmnd BT"/>
      <w:color w:val="000080"/>
      <w:sz w:val="20"/>
    </w:rPr>
  </w:style>
  <w:style w:type="paragraph" w:styleId="Naslov">
    <w:name w:val="Title"/>
    <w:basedOn w:val="Navaden"/>
    <w:link w:val="NaslovZnak"/>
    <w:qFormat/>
    <w:rsid w:val="008073E1"/>
    <w:pPr>
      <w:spacing w:before="240"/>
      <w:jc w:val="center"/>
      <w:outlineLvl w:val="0"/>
    </w:pPr>
    <w:rPr>
      <w:rFonts w:cs="Times New Roman"/>
      <w:b/>
      <w:bCs/>
      <w:color w:val="000080"/>
      <w:kern w:val="28"/>
      <w:sz w:val="32"/>
      <w:szCs w:val="32"/>
      <w:lang w:val="x-none"/>
    </w:rPr>
  </w:style>
  <w:style w:type="character" w:customStyle="1" w:styleId="NaslovZnak">
    <w:name w:val="Naslov Znak"/>
    <w:link w:val="Naslov"/>
    <w:rsid w:val="008073E1"/>
    <w:rPr>
      <w:rFonts w:ascii="Arial" w:hAnsi="Arial" w:cs="Arial"/>
      <w:b/>
      <w:bCs/>
      <w:color w:val="000080"/>
      <w:kern w:val="28"/>
      <w:sz w:val="32"/>
      <w:szCs w:val="32"/>
      <w:lang w:eastAsia="en-US"/>
    </w:rPr>
  </w:style>
  <w:style w:type="paragraph" w:styleId="Kazalovirov-naslov">
    <w:name w:val="toa heading"/>
    <w:basedOn w:val="Navaden"/>
    <w:next w:val="Navaden"/>
    <w:rsid w:val="008073E1"/>
    <w:pPr>
      <w:spacing w:before="120" w:after="120"/>
    </w:pPr>
    <w:rPr>
      <w:b/>
      <w:bCs/>
      <w:color w:val="000080"/>
      <w:szCs w:val="24"/>
    </w:rPr>
  </w:style>
  <w:style w:type="paragraph" w:styleId="Kazalovsebine4">
    <w:name w:val="toc 4"/>
    <w:basedOn w:val="Navaden"/>
    <w:next w:val="Navaden"/>
    <w:autoRedefine/>
    <w:rsid w:val="008073E1"/>
    <w:pPr>
      <w:spacing w:after="0"/>
      <w:ind w:left="600"/>
      <w:jc w:val="left"/>
    </w:pPr>
    <w:rPr>
      <w:rFonts w:ascii="Times New Roman" w:hAnsi="Times New Roman"/>
      <w:sz w:val="18"/>
      <w:szCs w:val="18"/>
    </w:rPr>
  </w:style>
  <w:style w:type="paragraph" w:styleId="Kazalovsebine5">
    <w:name w:val="toc 5"/>
    <w:basedOn w:val="Navaden"/>
    <w:next w:val="Navaden"/>
    <w:autoRedefine/>
    <w:rsid w:val="008073E1"/>
    <w:pPr>
      <w:spacing w:after="0"/>
      <w:ind w:left="800"/>
      <w:jc w:val="left"/>
    </w:pPr>
    <w:rPr>
      <w:rFonts w:ascii="Times New Roman" w:hAnsi="Times New Roman"/>
      <w:sz w:val="18"/>
      <w:szCs w:val="18"/>
    </w:rPr>
  </w:style>
  <w:style w:type="paragraph" w:styleId="Kazalovsebine6">
    <w:name w:val="toc 6"/>
    <w:basedOn w:val="Navaden"/>
    <w:next w:val="Navaden"/>
    <w:autoRedefine/>
    <w:rsid w:val="008073E1"/>
    <w:pPr>
      <w:spacing w:after="0"/>
      <w:ind w:left="1000"/>
      <w:jc w:val="left"/>
    </w:pPr>
    <w:rPr>
      <w:rFonts w:ascii="Times New Roman" w:hAnsi="Times New Roman"/>
      <w:sz w:val="18"/>
      <w:szCs w:val="18"/>
    </w:rPr>
  </w:style>
  <w:style w:type="paragraph" w:styleId="Kazalovsebine7">
    <w:name w:val="toc 7"/>
    <w:basedOn w:val="Navaden"/>
    <w:next w:val="Navaden"/>
    <w:autoRedefine/>
    <w:rsid w:val="008073E1"/>
    <w:pPr>
      <w:spacing w:after="0"/>
      <w:ind w:left="1200"/>
      <w:jc w:val="left"/>
    </w:pPr>
    <w:rPr>
      <w:rFonts w:ascii="Times New Roman" w:hAnsi="Times New Roman"/>
      <w:sz w:val="18"/>
      <w:szCs w:val="18"/>
    </w:rPr>
  </w:style>
  <w:style w:type="paragraph" w:styleId="Kazalovsebine8">
    <w:name w:val="toc 8"/>
    <w:basedOn w:val="Navaden"/>
    <w:next w:val="Navaden"/>
    <w:autoRedefine/>
    <w:rsid w:val="008073E1"/>
    <w:pPr>
      <w:spacing w:after="0"/>
      <w:ind w:left="1400"/>
      <w:jc w:val="left"/>
    </w:pPr>
    <w:rPr>
      <w:rFonts w:ascii="Times New Roman" w:hAnsi="Times New Roman"/>
      <w:sz w:val="18"/>
      <w:szCs w:val="18"/>
    </w:rPr>
  </w:style>
  <w:style w:type="paragraph" w:styleId="Kazalovsebine9">
    <w:name w:val="toc 9"/>
    <w:basedOn w:val="Navaden"/>
    <w:next w:val="Navaden"/>
    <w:autoRedefine/>
    <w:rsid w:val="008073E1"/>
    <w:pPr>
      <w:spacing w:after="0"/>
      <w:ind w:left="1600"/>
      <w:jc w:val="left"/>
    </w:pPr>
    <w:rPr>
      <w:rFonts w:ascii="Times New Roman" w:hAnsi="Times New Roman"/>
      <w:sz w:val="18"/>
      <w:szCs w:val="18"/>
    </w:rPr>
  </w:style>
  <w:style w:type="paragraph" w:customStyle="1" w:styleId="Code">
    <w:name w:val="Code"/>
    <w:basedOn w:val="Navaden"/>
    <w:rsid w:val="008073E1"/>
    <w:pPr>
      <w:tabs>
        <w:tab w:val="left" w:pos="709"/>
        <w:tab w:val="left" w:pos="992"/>
        <w:tab w:val="left" w:pos="1276"/>
        <w:tab w:val="left" w:pos="1559"/>
        <w:tab w:val="left" w:pos="1843"/>
        <w:tab w:val="left" w:pos="2126"/>
        <w:tab w:val="left" w:pos="2410"/>
        <w:tab w:val="left" w:pos="2693"/>
      </w:tabs>
      <w:ind w:left="425"/>
    </w:pPr>
    <w:rPr>
      <w:rFonts w:ascii="Courier New" w:hAnsi="Courier New"/>
      <w:noProof/>
      <w:spacing w:val="-6"/>
      <w:sz w:val="16"/>
      <w:lang w:eastAsia="sl-SI"/>
    </w:rPr>
  </w:style>
  <w:style w:type="paragraph" w:customStyle="1" w:styleId="TableHeader">
    <w:name w:val="Table Header"/>
    <w:basedOn w:val="Navaden"/>
    <w:rsid w:val="008073E1"/>
    <w:pPr>
      <w:keepNext/>
      <w:keepLines/>
      <w:spacing w:before="120" w:after="120"/>
    </w:pPr>
    <w:rPr>
      <w:b/>
      <w:sz w:val="16"/>
      <w:lang w:eastAsia="sl-SI"/>
    </w:rPr>
  </w:style>
  <w:style w:type="paragraph" w:customStyle="1" w:styleId="TableRows">
    <w:name w:val="Table Rows"/>
    <w:basedOn w:val="Navaden"/>
    <w:rsid w:val="008073E1"/>
    <w:pPr>
      <w:keepLines/>
      <w:spacing w:before="40" w:after="40"/>
    </w:pPr>
    <w:rPr>
      <w:sz w:val="16"/>
      <w:lang w:eastAsia="sl-SI"/>
    </w:rPr>
  </w:style>
  <w:style w:type="paragraph" w:customStyle="1" w:styleId="Callout">
    <w:name w:val="Callout"/>
    <w:basedOn w:val="Navaden"/>
    <w:rsid w:val="008073E1"/>
    <w:pPr>
      <w:keepLines/>
      <w:pBdr>
        <w:bottom w:val="single" w:sz="6" w:space="1" w:color="auto"/>
      </w:pBdr>
      <w:spacing w:after="40"/>
    </w:pPr>
    <w:rPr>
      <w:spacing w:val="-6"/>
      <w:sz w:val="12"/>
      <w:lang w:eastAsia="sl-SI"/>
    </w:rPr>
  </w:style>
  <w:style w:type="paragraph" w:customStyle="1" w:styleId="Picture">
    <w:name w:val="Picture"/>
    <w:basedOn w:val="Navaden"/>
    <w:next w:val="Napis"/>
    <w:rsid w:val="008073E1"/>
    <w:pPr>
      <w:keepNext/>
      <w:spacing w:after="120"/>
      <w:ind w:left="425"/>
      <w:jc w:val="center"/>
    </w:pPr>
    <w:rPr>
      <w:sz w:val="20"/>
      <w:lang w:eastAsia="sl-SI"/>
    </w:rPr>
  </w:style>
  <w:style w:type="paragraph" w:customStyle="1" w:styleId="BlockQuotation">
    <w:name w:val="Block Quotation"/>
    <w:basedOn w:val="Navaden"/>
    <w:rsid w:val="008073E1"/>
    <w:pPr>
      <w:pBdr>
        <w:left w:val="single" w:sz="48" w:space="3" w:color="C0C0C0"/>
      </w:pBdr>
      <w:ind w:left="425" w:right="2268"/>
    </w:pPr>
    <w:rPr>
      <w:spacing w:val="-6"/>
      <w:sz w:val="16"/>
      <w:lang w:eastAsia="sl-SI"/>
    </w:rPr>
  </w:style>
  <w:style w:type="paragraph" w:customStyle="1" w:styleId="TableFooter">
    <w:name w:val="Table Footer"/>
    <w:basedOn w:val="Navaden"/>
    <w:rsid w:val="008073E1"/>
    <w:pPr>
      <w:keepLines/>
      <w:spacing w:before="40" w:after="40"/>
    </w:pPr>
    <w:rPr>
      <w:b/>
      <w:sz w:val="16"/>
      <w:lang w:eastAsia="sl-SI"/>
    </w:rPr>
  </w:style>
  <w:style w:type="paragraph" w:customStyle="1" w:styleId="ListBulletb">
    <w:name w:val="List Bullet (b)"/>
    <w:basedOn w:val="Oznaenseznam"/>
    <w:rsid w:val="008073E1"/>
    <w:pPr>
      <w:keepLines/>
      <w:tabs>
        <w:tab w:val="clear" w:pos="360"/>
      </w:tabs>
      <w:ind w:left="426" w:right="1134" w:hanging="284"/>
      <w:jc w:val="left"/>
    </w:pPr>
    <w:rPr>
      <w:rFonts w:ascii="Times New Roman" w:hAnsi="Times New Roman"/>
      <w:b/>
      <w:color w:val="auto"/>
      <w:spacing w:val="-6"/>
      <w:lang w:eastAsia="sl-SI"/>
    </w:rPr>
  </w:style>
  <w:style w:type="paragraph" w:customStyle="1" w:styleId="ListBullet2b">
    <w:name w:val="List Bullet 2 (b)"/>
    <w:basedOn w:val="Oznaenseznam2"/>
    <w:rsid w:val="008073E1"/>
    <w:pPr>
      <w:keepLines/>
      <w:ind w:left="708" w:right="1134" w:hanging="283"/>
      <w:jc w:val="left"/>
    </w:pPr>
    <w:rPr>
      <w:rFonts w:ascii="Times New Roman" w:hAnsi="Times New Roman"/>
      <w:b/>
      <w:color w:val="auto"/>
      <w:spacing w:val="-6"/>
      <w:lang w:eastAsia="sl-SI"/>
    </w:rPr>
  </w:style>
  <w:style w:type="paragraph" w:customStyle="1" w:styleId="ListBullet3b">
    <w:name w:val="List Bullet 3 (b)"/>
    <w:basedOn w:val="Oznaenseznam3"/>
    <w:rsid w:val="008073E1"/>
    <w:pPr>
      <w:keepLines/>
      <w:ind w:left="992" w:right="1134" w:hanging="283"/>
      <w:jc w:val="left"/>
    </w:pPr>
    <w:rPr>
      <w:rFonts w:ascii="Times New Roman" w:hAnsi="Times New Roman"/>
      <w:b/>
      <w:color w:val="auto"/>
      <w:spacing w:val="-6"/>
      <w:lang w:eastAsia="sl-SI"/>
    </w:rPr>
  </w:style>
  <w:style w:type="paragraph" w:customStyle="1" w:styleId="ListNumberb">
    <w:name w:val="List Number (b)"/>
    <w:basedOn w:val="Otevilenseznam"/>
    <w:rsid w:val="008073E1"/>
    <w:pPr>
      <w:keepLines/>
      <w:tabs>
        <w:tab w:val="clear" w:pos="360"/>
      </w:tabs>
      <w:ind w:left="425" w:right="1134" w:hanging="283"/>
      <w:jc w:val="left"/>
    </w:pPr>
    <w:rPr>
      <w:rFonts w:ascii="Times New Roman" w:hAnsi="Times New Roman"/>
      <w:b/>
      <w:color w:val="auto"/>
      <w:spacing w:val="-6"/>
      <w:lang w:eastAsia="sl-SI"/>
    </w:rPr>
  </w:style>
  <w:style w:type="paragraph" w:customStyle="1" w:styleId="ListNumber2b">
    <w:name w:val="List Number 2 (b)"/>
    <w:basedOn w:val="Otevilenseznam2"/>
    <w:rsid w:val="008073E1"/>
    <w:pPr>
      <w:keepLines/>
      <w:ind w:left="708" w:right="1134" w:hanging="283"/>
      <w:jc w:val="left"/>
    </w:pPr>
    <w:rPr>
      <w:rFonts w:ascii="Times New Roman" w:hAnsi="Times New Roman"/>
      <w:b/>
      <w:color w:val="auto"/>
      <w:spacing w:val="-6"/>
      <w:lang w:eastAsia="sl-SI"/>
    </w:rPr>
  </w:style>
  <w:style w:type="paragraph" w:customStyle="1" w:styleId="ListNumber3b">
    <w:name w:val="List Number 3 (b)"/>
    <w:basedOn w:val="Otevilenseznam3"/>
    <w:rsid w:val="008073E1"/>
    <w:pPr>
      <w:ind w:left="992" w:hanging="283"/>
      <w:jc w:val="left"/>
    </w:pPr>
    <w:rPr>
      <w:rFonts w:ascii="Times New Roman" w:hAnsi="Times New Roman"/>
      <w:b/>
      <w:color w:val="auto"/>
      <w:lang w:eastAsia="sl-SI"/>
    </w:rPr>
  </w:style>
  <w:style w:type="character" w:styleId="SledenaHiperpovezava">
    <w:name w:val="FollowedHyperlink"/>
    <w:rsid w:val="008073E1"/>
    <w:rPr>
      <w:color w:val="800080"/>
      <w:u w:val="single"/>
    </w:rPr>
  </w:style>
  <w:style w:type="paragraph" w:customStyle="1" w:styleId="1tekstjn">
    <w:name w:val="1tekst_jn"/>
    <w:basedOn w:val="Navaden"/>
    <w:rsid w:val="008073E1"/>
    <w:pPr>
      <w:tabs>
        <w:tab w:val="left" w:pos="567"/>
      </w:tabs>
      <w:spacing w:before="120" w:after="0"/>
      <w:ind w:left="567" w:hanging="567"/>
    </w:pPr>
    <w:rPr>
      <w:kern w:val="18"/>
    </w:rPr>
  </w:style>
  <w:style w:type="character" w:styleId="Sprotnaopomba-sklic">
    <w:name w:val="footnote reference"/>
    <w:rsid w:val="008073E1"/>
  </w:style>
  <w:style w:type="paragraph" w:customStyle="1" w:styleId="CVITEXT">
    <w:name w:val="CVI TEXT"/>
    <w:basedOn w:val="Navaden"/>
    <w:rsid w:val="008073E1"/>
    <w:pPr>
      <w:spacing w:after="120"/>
    </w:pPr>
    <w:rPr>
      <w:rFonts w:ascii="Times New Roman" w:hAnsi="Times New Roman"/>
      <w:snapToGrid w:val="0"/>
      <w:sz w:val="24"/>
    </w:rPr>
  </w:style>
  <w:style w:type="paragraph" w:customStyle="1" w:styleId="Heading1">
    <w:name w:val="Heading1"/>
    <w:basedOn w:val="Naslov1"/>
    <w:autoRedefine/>
    <w:rsid w:val="008073E1"/>
    <w:pPr>
      <w:numPr>
        <w:numId w:val="1"/>
      </w:numPr>
      <w:overflowPunct w:val="0"/>
      <w:autoSpaceDE w:val="0"/>
      <w:autoSpaceDN w:val="0"/>
      <w:adjustRightInd w:val="0"/>
      <w:spacing w:after="240"/>
      <w:textAlignment w:val="baseline"/>
    </w:pPr>
    <w:rPr>
      <w:rFonts w:ascii="Times New Roman" w:hAnsi="Times New Roman"/>
      <w:caps/>
      <w:kern w:val="28"/>
      <w:sz w:val="32"/>
      <w:szCs w:val="22"/>
    </w:rPr>
  </w:style>
  <w:style w:type="paragraph" w:customStyle="1" w:styleId="Besedilo">
    <w:name w:val="Besedilo"/>
    <w:basedOn w:val="Navaden"/>
    <w:rsid w:val="008073E1"/>
    <w:pPr>
      <w:spacing w:after="120"/>
      <w:jc w:val="left"/>
    </w:pPr>
    <w:rPr>
      <w:rFonts w:ascii="Times New Roman" w:hAnsi="Times New Roman"/>
      <w:sz w:val="24"/>
    </w:rPr>
  </w:style>
  <w:style w:type="paragraph" w:customStyle="1" w:styleId="Address">
    <w:name w:val="Address"/>
    <w:basedOn w:val="Navaden"/>
    <w:next w:val="Navaden"/>
    <w:rsid w:val="008073E1"/>
    <w:pPr>
      <w:spacing w:after="0"/>
      <w:jc w:val="left"/>
    </w:pPr>
    <w:rPr>
      <w:rFonts w:ascii="Times New Roman" w:hAnsi="Times New Roman"/>
      <w:i/>
      <w:snapToGrid w:val="0"/>
      <w:sz w:val="24"/>
    </w:rPr>
  </w:style>
  <w:style w:type="paragraph" w:customStyle="1" w:styleId="off">
    <w:name w:val="off"/>
    <w:basedOn w:val="Navaden"/>
    <w:rsid w:val="008073E1"/>
    <w:rPr>
      <w:rFonts w:cs="Tahoma"/>
    </w:rPr>
  </w:style>
  <w:style w:type="paragraph" w:customStyle="1" w:styleId="BESEDILO0">
    <w:name w:val="BESEDILO"/>
    <w:autoRedefine/>
    <w:rsid w:val="008073E1"/>
    <w:pPr>
      <w:keepLines/>
      <w:widowControl w:val="0"/>
      <w:tabs>
        <w:tab w:val="left" w:pos="2155"/>
      </w:tabs>
      <w:jc w:val="both"/>
    </w:pPr>
    <w:rPr>
      <w:rFonts w:ascii="Tahoma" w:hAnsi="Tahoma"/>
      <w:kern w:val="16"/>
      <w:lang w:val="sl-SI" w:eastAsia="en-US"/>
    </w:rPr>
  </w:style>
  <w:style w:type="paragraph" w:customStyle="1" w:styleId="Navadensrtico">
    <w:name w:val="Navaden s črtico"/>
    <w:basedOn w:val="Navaden"/>
    <w:autoRedefine/>
    <w:rsid w:val="000A51A3"/>
    <w:pPr>
      <w:numPr>
        <w:numId w:val="22"/>
      </w:numPr>
      <w:spacing w:after="0"/>
    </w:pPr>
  </w:style>
  <w:style w:type="paragraph" w:customStyle="1" w:styleId="BodyText31">
    <w:name w:val="Body Text 31"/>
    <w:basedOn w:val="Navaden"/>
    <w:rsid w:val="008073E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pPr>
    <w:rPr>
      <w:sz w:val="24"/>
      <w:lang w:eastAsia="sl-SI"/>
    </w:rPr>
  </w:style>
  <w:style w:type="paragraph" w:customStyle="1" w:styleId="Navadenzzamikom">
    <w:name w:val="Navaden z zamikom"/>
    <w:basedOn w:val="Navaden"/>
    <w:link w:val="NavadenzzamikomZnak"/>
    <w:autoRedefine/>
    <w:rsid w:val="00DB20F5"/>
    <w:pPr>
      <w:spacing w:after="0"/>
    </w:pPr>
    <w:rPr>
      <w:rFonts w:cs="Times New Roman"/>
      <w:sz w:val="20"/>
      <w:szCs w:val="20"/>
      <w:lang w:val="x-none"/>
    </w:rPr>
  </w:style>
  <w:style w:type="character" w:customStyle="1" w:styleId="CharChar">
    <w:name w:val="Char Char"/>
    <w:rsid w:val="008073E1"/>
    <w:rPr>
      <w:rFonts w:ascii="Tahoma" w:hAnsi="Tahoma"/>
      <w:b/>
      <w:noProof/>
      <w:color w:val="993366"/>
      <w:lang w:val="sl-SI" w:eastAsia="en-US" w:bidi="ar-SA"/>
    </w:rPr>
  </w:style>
  <w:style w:type="character" w:customStyle="1" w:styleId="Pripombasklic1">
    <w:name w:val="Pripomba – sklic1"/>
    <w:rsid w:val="008073E1"/>
    <w:rPr>
      <w:sz w:val="16"/>
      <w:szCs w:val="16"/>
    </w:rPr>
  </w:style>
  <w:style w:type="paragraph" w:customStyle="1" w:styleId="Zadevapripombe1">
    <w:name w:val="Zadeva pripombe1"/>
    <w:basedOn w:val="Pripombabesedilo1"/>
    <w:next w:val="Pripombabesedilo1"/>
    <w:link w:val="ZadevapripombeZnak"/>
    <w:uiPriority w:val="99"/>
    <w:rsid w:val="008073E1"/>
    <w:pPr>
      <w:spacing w:after="60"/>
    </w:pPr>
    <w:rPr>
      <w:rFonts w:ascii="Tahoma" w:hAnsi="Tahoma"/>
      <w:b/>
      <w:bCs/>
      <w:noProof/>
    </w:rPr>
  </w:style>
  <w:style w:type="character" w:customStyle="1" w:styleId="ZadevapripombeZnak">
    <w:name w:val="Zadeva pripombe Znak"/>
    <w:link w:val="Zadevapripombe1"/>
    <w:uiPriority w:val="99"/>
    <w:rsid w:val="008073E1"/>
    <w:rPr>
      <w:rFonts w:ascii="Tahoma" w:hAnsi="Tahoma" w:cs="Arial"/>
      <w:b/>
      <w:bCs/>
      <w:noProof/>
      <w:color w:val="000080"/>
      <w:szCs w:val="22"/>
      <w:lang w:eastAsia="en-US"/>
    </w:rPr>
  </w:style>
  <w:style w:type="paragraph" w:styleId="Besedilooblaka">
    <w:name w:val="Balloon Text"/>
    <w:basedOn w:val="Navaden"/>
    <w:link w:val="BesedilooblakaZnak"/>
    <w:rsid w:val="008073E1"/>
    <w:rPr>
      <w:rFonts w:cs="Times New Roman"/>
      <w:sz w:val="16"/>
      <w:szCs w:val="16"/>
      <w:lang w:val="x-none"/>
    </w:rPr>
  </w:style>
  <w:style w:type="character" w:customStyle="1" w:styleId="BesedilooblakaZnak">
    <w:name w:val="Besedilo oblačka Znak"/>
    <w:link w:val="Besedilooblaka"/>
    <w:rsid w:val="008073E1"/>
    <w:rPr>
      <w:rFonts w:ascii="Arial" w:hAnsi="Arial" w:cs="Tahoma"/>
      <w:sz w:val="16"/>
      <w:szCs w:val="16"/>
      <w:lang w:eastAsia="en-US"/>
    </w:rPr>
  </w:style>
  <w:style w:type="paragraph" w:customStyle="1" w:styleId="Zamik3">
    <w:name w:val="Zamik3"/>
    <w:basedOn w:val="Navaden"/>
    <w:semiHidden/>
    <w:rsid w:val="008073E1"/>
    <w:pPr>
      <w:keepLines/>
      <w:tabs>
        <w:tab w:val="num" w:pos="720"/>
      </w:tabs>
      <w:spacing w:after="120" w:line="259" w:lineRule="auto"/>
      <w:ind w:left="720" w:hanging="360"/>
      <w:jc w:val="left"/>
    </w:pPr>
    <w:rPr>
      <w:rFonts w:ascii="Arial Narrow" w:hAnsi="Arial Narrow"/>
      <w:lang w:eastAsia="sl-SI"/>
    </w:rPr>
  </w:style>
  <w:style w:type="paragraph" w:customStyle="1" w:styleId="normal1">
    <w:name w:val="normal1"/>
    <w:basedOn w:val="Navaden"/>
    <w:rsid w:val="008073E1"/>
    <w:pPr>
      <w:spacing w:after="0" w:line="360" w:lineRule="auto"/>
    </w:pPr>
    <w:rPr>
      <w:rFonts w:ascii="CG Times (WN)" w:hAnsi="CG Times (WN)"/>
      <w:lang w:val="en-US"/>
    </w:rPr>
  </w:style>
  <w:style w:type="paragraph" w:customStyle="1" w:styleId="H4">
    <w:name w:val="H4"/>
    <w:basedOn w:val="Navaden"/>
    <w:next w:val="Navaden"/>
    <w:rsid w:val="008073E1"/>
    <w:pPr>
      <w:keepNext/>
      <w:snapToGrid w:val="0"/>
      <w:spacing w:before="100" w:after="100"/>
      <w:jc w:val="left"/>
      <w:outlineLvl w:val="4"/>
    </w:pPr>
    <w:rPr>
      <w:rFonts w:ascii="Times New Roman" w:hAnsi="Times New Roman"/>
      <w:b/>
      <w:sz w:val="24"/>
      <w:lang w:eastAsia="sl-SI"/>
    </w:rPr>
  </w:style>
  <w:style w:type="paragraph" w:customStyle="1" w:styleId="tokezadokazila">
    <w:name w:val="točke za dokazila"/>
    <w:basedOn w:val="Navaden"/>
    <w:next w:val="Navaden"/>
    <w:rsid w:val="008073E1"/>
    <w:pPr>
      <w:numPr>
        <w:numId w:val="13"/>
      </w:numPr>
      <w:spacing w:after="0"/>
    </w:pPr>
    <w:rPr>
      <w:i/>
      <w:lang w:eastAsia="sl-SI"/>
    </w:rPr>
  </w:style>
  <w:style w:type="character" w:customStyle="1" w:styleId="tokezadokazilaZnak">
    <w:name w:val="točke za dokazila Znak"/>
    <w:rsid w:val="008073E1"/>
    <w:rPr>
      <w:rFonts w:ascii="Arial" w:hAnsi="Arial" w:cs="Arial"/>
      <w:i/>
      <w:szCs w:val="22"/>
      <w:lang w:val="sl-SI" w:eastAsia="sl-SI" w:bidi="ar-SA"/>
    </w:rPr>
  </w:style>
  <w:style w:type="character" w:customStyle="1" w:styleId="CharChar1">
    <w:name w:val="Char Char1"/>
    <w:rsid w:val="008073E1"/>
    <w:rPr>
      <w:rFonts w:ascii="Tahoma" w:hAnsi="Tahoma" w:cs="Tahoma"/>
      <w:b/>
      <w:noProof/>
      <w:color w:val="333399"/>
      <w:lang w:val="en-GB" w:eastAsia="en-US" w:bidi="ar-SA"/>
    </w:rPr>
  </w:style>
  <w:style w:type="paragraph" w:customStyle="1" w:styleId="Bullet1">
    <w:name w:val="Bullet1"/>
    <w:basedOn w:val="Navaden"/>
    <w:rsid w:val="008073E1"/>
    <w:pPr>
      <w:tabs>
        <w:tab w:val="num" w:pos="360"/>
      </w:tabs>
      <w:autoSpaceDE w:val="0"/>
      <w:autoSpaceDN w:val="0"/>
      <w:spacing w:after="0"/>
      <w:ind w:left="360" w:hanging="360"/>
      <w:jc w:val="left"/>
    </w:pPr>
    <w:rPr>
      <w:rFonts w:ascii="Times New Roman" w:hAnsi="Times New Roman"/>
      <w:lang w:val="en-US" w:eastAsia="sl-SI"/>
    </w:rPr>
  </w:style>
  <w:style w:type="paragraph" w:customStyle="1" w:styleId="DDVISNormal">
    <w:name w:val="DDV_IS_Normal"/>
    <w:rsid w:val="008073E1"/>
    <w:rPr>
      <w:rFonts w:ascii="Tahoma" w:hAnsi="Tahoma"/>
      <w:lang w:val="sl-SI" w:eastAsia="en-US"/>
    </w:rPr>
  </w:style>
  <w:style w:type="character" w:customStyle="1" w:styleId="DDVISNormalChar">
    <w:name w:val="DDV_IS_Normal Char"/>
    <w:rsid w:val="008073E1"/>
    <w:rPr>
      <w:rFonts w:ascii="Tahoma" w:hAnsi="Tahoma"/>
      <w:lang w:val="sl-SI" w:eastAsia="en-US" w:bidi="ar-SA"/>
    </w:rPr>
  </w:style>
  <w:style w:type="paragraph" w:customStyle="1" w:styleId="StyleBold">
    <w:name w:val="Style Bold"/>
    <w:basedOn w:val="Navaden"/>
    <w:rsid w:val="008073E1"/>
    <w:pPr>
      <w:widowControl w:val="0"/>
      <w:numPr>
        <w:numId w:val="17"/>
      </w:numPr>
      <w:spacing w:after="0"/>
      <w:jc w:val="left"/>
    </w:pPr>
    <w:rPr>
      <w:lang w:eastAsia="sl-SI"/>
    </w:rPr>
  </w:style>
  <w:style w:type="character" w:customStyle="1" w:styleId="StyleBoldCharChar">
    <w:name w:val="Style Bold Char Char"/>
    <w:rsid w:val="008073E1"/>
    <w:rPr>
      <w:b/>
      <w:lang w:val="sl-SI" w:eastAsia="sl-SI" w:bidi="ar-SA"/>
    </w:rPr>
  </w:style>
  <w:style w:type="paragraph" w:customStyle="1" w:styleId="StyleStyleBoldNotBold">
    <w:name w:val="Style Style Bold + Not Bold"/>
    <w:basedOn w:val="Navaden"/>
    <w:next w:val="Navaden"/>
    <w:rsid w:val="008073E1"/>
    <w:pPr>
      <w:numPr>
        <w:numId w:val="14"/>
      </w:numPr>
      <w:tabs>
        <w:tab w:val="left" w:pos="7905"/>
        <w:tab w:val="left" w:pos="8897"/>
      </w:tabs>
      <w:spacing w:after="0"/>
      <w:jc w:val="left"/>
    </w:pPr>
  </w:style>
  <w:style w:type="character" w:customStyle="1" w:styleId="StyleStyleBoldNotBoldChar">
    <w:name w:val="Style Style Bold + Not Bold Char"/>
    <w:rsid w:val="008073E1"/>
    <w:rPr>
      <w:lang w:val="sl-SI" w:eastAsia="en-US" w:bidi="ar-SA"/>
    </w:rPr>
  </w:style>
  <w:style w:type="paragraph" w:customStyle="1" w:styleId="Bull-3">
    <w:name w:val="Bull-3"/>
    <w:basedOn w:val="Navaden"/>
    <w:rsid w:val="008073E1"/>
    <w:pPr>
      <w:keepLines/>
      <w:numPr>
        <w:numId w:val="15"/>
      </w:numPr>
      <w:spacing w:after="120" w:line="259" w:lineRule="auto"/>
      <w:jc w:val="left"/>
    </w:pPr>
    <w:rPr>
      <w:rFonts w:ascii="Times New Roman" w:hAnsi="Times New Roman"/>
      <w:lang w:eastAsia="sl-SI"/>
    </w:rPr>
  </w:style>
  <w:style w:type="paragraph" w:customStyle="1" w:styleId="StyleDDVISNormal12pt">
    <w:name w:val="Style DDV_IS_Normal + 12 pt"/>
    <w:basedOn w:val="DDVISNormal"/>
    <w:rsid w:val="008073E1"/>
  </w:style>
  <w:style w:type="character" w:customStyle="1" w:styleId="StyleDDVISNormal12ptChar">
    <w:name w:val="Style DDV_IS_Normal + 12 pt Char"/>
    <w:rsid w:val="008073E1"/>
    <w:rPr>
      <w:rFonts w:ascii="Tahoma" w:hAnsi="Tahoma"/>
      <w:lang w:val="sl-SI" w:eastAsia="en-US" w:bidi="ar-SA"/>
    </w:rPr>
  </w:style>
  <w:style w:type="paragraph" w:customStyle="1" w:styleId="StyleDDVISNormal12ptBold">
    <w:name w:val="Style DDV_IS_Normal + 12 pt Bold"/>
    <w:basedOn w:val="DDVISNormal"/>
    <w:rsid w:val="008073E1"/>
    <w:rPr>
      <w:b/>
      <w:bCs/>
    </w:rPr>
  </w:style>
  <w:style w:type="character" w:customStyle="1" w:styleId="StyleDDVISNormal12ptBoldChar">
    <w:name w:val="Style DDV_IS_Normal + 12 pt Bold Char"/>
    <w:rsid w:val="008073E1"/>
    <w:rPr>
      <w:rFonts w:ascii="Tahoma" w:hAnsi="Tahoma"/>
      <w:b/>
      <w:bCs/>
      <w:lang w:val="sl-SI" w:eastAsia="en-US" w:bidi="ar-SA"/>
    </w:rPr>
  </w:style>
  <w:style w:type="paragraph" w:customStyle="1" w:styleId="StyleDDVISNormalLeft19cm">
    <w:name w:val="Style DDV_IS_Normal + Left:  1.9 cm"/>
    <w:basedOn w:val="DDVISNormal"/>
    <w:autoRedefine/>
    <w:rsid w:val="008073E1"/>
    <w:pPr>
      <w:ind w:left="1080"/>
    </w:pPr>
  </w:style>
  <w:style w:type="paragraph" w:customStyle="1" w:styleId="StyleDDVISNormalLeft125cm">
    <w:name w:val="Style DDV_IS_Normal + Left:  1.25 cm"/>
    <w:basedOn w:val="DDVISNormal"/>
    <w:autoRedefine/>
    <w:rsid w:val="008073E1"/>
    <w:pPr>
      <w:ind w:left="708"/>
    </w:pPr>
  </w:style>
  <w:style w:type="paragraph" w:customStyle="1" w:styleId="Bull-4">
    <w:name w:val="Bull-4"/>
    <w:basedOn w:val="Bull-3"/>
    <w:rsid w:val="008073E1"/>
    <w:pPr>
      <w:ind w:left="2772" w:hanging="357"/>
    </w:pPr>
  </w:style>
  <w:style w:type="paragraph" w:customStyle="1" w:styleId="Tabelabesedilo">
    <w:name w:val="Tabela besedilo"/>
    <w:basedOn w:val="Navaden"/>
    <w:autoRedefine/>
    <w:semiHidden/>
    <w:rsid w:val="008073E1"/>
    <w:pPr>
      <w:keepNext/>
      <w:keepLines/>
      <w:tabs>
        <w:tab w:val="left" w:pos="440"/>
        <w:tab w:val="right" w:leader="dot" w:pos="9060"/>
      </w:tabs>
      <w:spacing w:after="0"/>
      <w:jc w:val="left"/>
    </w:pPr>
    <w:rPr>
      <w:rFonts w:ascii="Times New Roman" w:hAnsi="Times New Roman"/>
      <w:color w:val="000000"/>
      <w:sz w:val="18"/>
      <w:szCs w:val="18"/>
      <w:lang w:eastAsia="sl-SI"/>
    </w:rPr>
  </w:style>
  <w:style w:type="paragraph" w:customStyle="1" w:styleId="Tabelanaslov">
    <w:name w:val="Tabela naslov"/>
    <w:basedOn w:val="Navaden"/>
    <w:autoRedefine/>
    <w:rsid w:val="008073E1"/>
    <w:pPr>
      <w:keepNext/>
      <w:numPr>
        <w:ilvl w:val="12"/>
      </w:numPr>
      <w:spacing w:after="120"/>
      <w:jc w:val="left"/>
    </w:pPr>
    <w:rPr>
      <w:rFonts w:ascii="Times New Roman" w:hAnsi="Times New Roman"/>
      <w:b/>
      <w:lang w:eastAsia="da-DK"/>
    </w:rPr>
  </w:style>
  <w:style w:type="paragraph" w:customStyle="1" w:styleId="TOCBase">
    <w:name w:val="TOC Base"/>
    <w:basedOn w:val="Telobesedila"/>
    <w:rsid w:val="008073E1"/>
    <w:pPr>
      <w:keepNext/>
      <w:keepLines/>
      <w:tabs>
        <w:tab w:val="left" w:pos="440"/>
        <w:tab w:val="left" w:pos="9072"/>
      </w:tabs>
      <w:spacing w:before="0" w:after="0"/>
      <w:jc w:val="left"/>
    </w:pPr>
    <w:rPr>
      <w:rFonts w:ascii="Times New Roman" w:hAnsi="Times New Roman"/>
      <w:noProof w:val="0"/>
      <w:color w:val="000000"/>
      <w:sz w:val="24"/>
      <w:szCs w:val="16"/>
      <w:lang w:val="en-AU" w:eastAsia="sl-SI"/>
    </w:rPr>
  </w:style>
  <w:style w:type="paragraph" w:customStyle="1" w:styleId="Navadenzzamikom1">
    <w:name w:val="Navaden z zamikom 1"/>
    <w:aliases w:val="5"/>
    <w:basedOn w:val="Navaden"/>
    <w:link w:val="Navadenzzamikom1Znak1"/>
    <w:rsid w:val="008073E1"/>
    <w:pPr>
      <w:keepLines/>
      <w:tabs>
        <w:tab w:val="left" w:pos="900"/>
      </w:tabs>
      <w:spacing w:after="120" w:line="259" w:lineRule="auto"/>
      <w:ind w:left="851"/>
    </w:pPr>
    <w:rPr>
      <w:rFonts w:ascii="Times New Roman" w:hAnsi="Times New Roman" w:cs="Times New Roman"/>
      <w:lang w:val="x-none" w:eastAsia="x-none"/>
    </w:rPr>
  </w:style>
  <w:style w:type="paragraph" w:customStyle="1" w:styleId="StyleJustified">
    <w:name w:val="Style Justified"/>
    <w:basedOn w:val="Navaden"/>
    <w:rsid w:val="008073E1"/>
    <w:pPr>
      <w:keepLines/>
      <w:spacing w:after="120" w:line="259" w:lineRule="auto"/>
      <w:jc w:val="center"/>
    </w:pPr>
    <w:rPr>
      <w:rFonts w:ascii="Times New Roman" w:hAnsi="Times New Roman"/>
      <w:lang w:eastAsia="sl-SI"/>
    </w:rPr>
  </w:style>
  <w:style w:type="character" w:customStyle="1" w:styleId="Navaden-zamikZnak">
    <w:name w:val="Navaden - zamik Znak"/>
    <w:link w:val="Navaden-zamik"/>
    <w:rsid w:val="008073E1"/>
    <w:rPr>
      <w:rFonts w:ascii="Tahoma" w:hAnsi="Tahoma" w:cs="Arial"/>
      <w:sz w:val="22"/>
      <w:szCs w:val="22"/>
      <w:lang w:eastAsia="en-US"/>
    </w:rPr>
  </w:style>
  <w:style w:type="character" w:customStyle="1" w:styleId="StyleArial-BoldMT11pt">
    <w:name w:val="Style Arial-BoldMT 11 pt"/>
    <w:rsid w:val="008073E1"/>
    <w:rPr>
      <w:rFonts w:ascii="Tahoma" w:hAnsi="Tahoma"/>
      <w:sz w:val="20"/>
    </w:rPr>
  </w:style>
  <w:style w:type="paragraph" w:customStyle="1" w:styleId="DelPogodbe">
    <w:name w:val="DelPogodbe"/>
    <w:basedOn w:val="Navaden"/>
    <w:next w:val="Navaden"/>
    <w:rsid w:val="008073E1"/>
    <w:pPr>
      <w:keepNext/>
      <w:spacing w:before="360" w:after="100" w:afterAutospacing="1"/>
      <w:jc w:val="left"/>
    </w:pPr>
    <w:rPr>
      <w:rFonts w:ascii="Times New Roman" w:hAnsi="Times New Roman"/>
      <w:b/>
      <w:caps/>
      <w:sz w:val="24"/>
      <w:szCs w:val="24"/>
      <w:lang w:eastAsia="sl-SI"/>
    </w:rPr>
  </w:style>
  <w:style w:type="paragraph" w:customStyle="1" w:styleId="NormalC">
    <w:name w:val="Normal C"/>
    <w:basedOn w:val="Navaden"/>
    <w:rsid w:val="008073E1"/>
    <w:pPr>
      <w:widowControl w:val="0"/>
      <w:spacing w:after="0"/>
      <w:jc w:val="center"/>
    </w:pPr>
    <w:rPr>
      <w:snapToGrid w:val="0"/>
      <w:sz w:val="24"/>
      <w:lang w:val="en-US"/>
    </w:rPr>
  </w:style>
  <w:style w:type="paragraph" w:customStyle="1" w:styleId="Stylelen11ptBold">
    <w:name w:val="Style Člen + 11 pt Bold"/>
    <w:basedOn w:val="Navaden"/>
    <w:next w:val="Navaden"/>
    <w:autoRedefine/>
    <w:rsid w:val="005D6A4C"/>
    <w:pPr>
      <w:keepLines/>
      <w:numPr>
        <w:numId w:val="36"/>
      </w:numPr>
      <w:spacing w:after="0" w:line="256" w:lineRule="auto"/>
      <w:jc w:val="center"/>
    </w:pPr>
    <w:rPr>
      <w:bCs/>
      <w:lang w:eastAsia="sl-SI"/>
    </w:rPr>
  </w:style>
  <w:style w:type="paragraph" w:customStyle="1" w:styleId="Bull-1">
    <w:name w:val="Bull-1"/>
    <w:basedOn w:val="Navaden"/>
    <w:autoRedefine/>
    <w:rsid w:val="00CE7E75"/>
    <w:pPr>
      <w:keepLines/>
      <w:spacing w:after="120" w:line="259" w:lineRule="auto"/>
    </w:pPr>
    <w:rPr>
      <w:lang w:eastAsia="sl-SI"/>
    </w:rPr>
  </w:style>
  <w:style w:type="paragraph" w:customStyle="1" w:styleId="Bull-0">
    <w:name w:val="Bull-0"/>
    <w:basedOn w:val="Bull-1"/>
    <w:rsid w:val="008073E1"/>
    <w:pPr>
      <w:ind w:left="714"/>
    </w:pPr>
  </w:style>
  <w:style w:type="paragraph" w:customStyle="1" w:styleId="StyleBESEDILOTimesNewRoman11pt">
    <w:name w:val="Style BESEDILO + Times New Roman 11 pt"/>
    <w:basedOn w:val="BESEDILO0"/>
    <w:autoRedefine/>
    <w:rsid w:val="008073E1"/>
    <w:rPr>
      <w:rFonts w:ascii="Times New Roman" w:hAnsi="Times New Roman"/>
      <w:kern w:val="0"/>
      <w:lang w:eastAsia="sl-SI"/>
    </w:rPr>
  </w:style>
  <w:style w:type="numbering" w:customStyle="1" w:styleId="StyleBulleted">
    <w:name w:val="Style Bulleted"/>
    <w:basedOn w:val="Brezseznama"/>
    <w:rsid w:val="008073E1"/>
    <w:pPr>
      <w:numPr>
        <w:numId w:val="16"/>
      </w:numPr>
    </w:pPr>
  </w:style>
  <w:style w:type="paragraph" w:customStyle="1" w:styleId="Tabelar">
    <w:name w:val="Tabelar"/>
    <w:basedOn w:val="Navaden"/>
    <w:semiHidden/>
    <w:rsid w:val="008073E1"/>
    <w:pPr>
      <w:spacing w:after="0"/>
    </w:pPr>
    <w:rPr>
      <w:rFonts w:ascii="Times New Roman" w:hAnsi="Times New Roman"/>
      <w:lang w:eastAsia="sl-SI"/>
    </w:rPr>
  </w:style>
  <w:style w:type="character" w:customStyle="1" w:styleId="Navadenzzamikom1Znak1">
    <w:name w:val="Navaden z zamikom 1 Znak1"/>
    <w:aliases w:val="5 Znak1"/>
    <w:link w:val="Navadenzzamikom1"/>
    <w:rsid w:val="008073E1"/>
    <w:rPr>
      <w:rFonts w:cs="Arial"/>
      <w:sz w:val="22"/>
      <w:szCs w:val="22"/>
    </w:rPr>
  </w:style>
  <w:style w:type="paragraph" w:customStyle="1" w:styleId="nastevanjedokazil">
    <w:name w:val="nastevanje dokazil"/>
    <w:basedOn w:val="Navaden"/>
    <w:next w:val="Navaden"/>
    <w:link w:val="nastevanjedokazilZnak"/>
    <w:rsid w:val="008073E1"/>
    <w:pPr>
      <w:spacing w:after="0"/>
      <w:ind w:left="708"/>
    </w:pPr>
    <w:rPr>
      <w:rFonts w:cs="Times New Roman"/>
      <w:i/>
      <w:lang w:val="x-none" w:eastAsia="x-none"/>
    </w:rPr>
  </w:style>
  <w:style w:type="character" w:customStyle="1" w:styleId="nastevanjedokazilZnak">
    <w:name w:val="nastevanje dokazil Znak"/>
    <w:link w:val="nastevanjedokazil"/>
    <w:rsid w:val="008073E1"/>
    <w:rPr>
      <w:rFonts w:ascii="Arial" w:hAnsi="Arial" w:cs="Arial"/>
      <w:i/>
      <w:sz w:val="22"/>
      <w:szCs w:val="22"/>
    </w:rPr>
  </w:style>
  <w:style w:type="paragraph" w:customStyle="1" w:styleId="len">
    <w:name w:val="člen"/>
    <w:basedOn w:val="Naslov3"/>
    <w:autoRedefine/>
    <w:rsid w:val="008073E1"/>
    <w:pPr>
      <w:numPr>
        <w:ilvl w:val="0"/>
        <w:numId w:val="18"/>
      </w:numPr>
      <w:tabs>
        <w:tab w:val="clear" w:pos="397"/>
        <w:tab w:val="num" w:pos="720"/>
      </w:tabs>
      <w:spacing w:before="120"/>
      <w:ind w:left="714" w:hanging="357"/>
      <w:jc w:val="center"/>
      <w:outlineLvl w:val="9"/>
    </w:pPr>
    <w:rPr>
      <w:b w:val="0"/>
      <w:iCs/>
      <w:color w:val="auto"/>
      <w:lang w:eastAsia="sl-SI"/>
    </w:rPr>
  </w:style>
  <w:style w:type="paragraph" w:customStyle="1" w:styleId="len0">
    <w:name w:val="Člen"/>
    <w:basedOn w:val="Navaden"/>
    <w:next w:val="Navaden"/>
    <w:rsid w:val="008073E1"/>
    <w:pPr>
      <w:widowControl w:val="0"/>
      <w:tabs>
        <w:tab w:val="left" w:pos="-620"/>
        <w:tab w:val="left" w:pos="709"/>
        <w:tab w:val="left" w:pos="819"/>
        <w:tab w:val="left" w:pos="1539"/>
        <w:tab w:val="left" w:pos="2259"/>
        <w:tab w:val="left" w:pos="2979"/>
        <w:tab w:val="left" w:pos="3699"/>
        <w:tab w:val="left" w:pos="4419"/>
        <w:tab w:val="left" w:pos="5139"/>
        <w:tab w:val="left" w:pos="6579"/>
        <w:tab w:val="left" w:pos="7299"/>
        <w:tab w:val="left" w:pos="8019"/>
        <w:tab w:val="left" w:pos="8739"/>
      </w:tabs>
      <w:spacing w:after="0"/>
      <w:jc w:val="center"/>
    </w:pPr>
    <w:rPr>
      <w:bCs/>
    </w:rPr>
  </w:style>
  <w:style w:type="paragraph" w:styleId="Odstavekseznama">
    <w:name w:val="List Paragraph"/>
    <w:basedOn w:val="Navaden"/>
    <w:link w:val="OdstavekseznamaZnak"/>
    <w:uiPriority w:val="34"/>
    <w:qFormat/>
    <w:rsid w:val="008073E1"/>
    <w:pPr>
      <w:ind w:left="720"/>
      <w:contextualSpacing/>
    </w:pPr>
  </w:style>
  <w:style w:type="paragraph" w:customStyle="1" w:styleId="Default">
    <w:name w:val="Default"/>
    <w:rsid w:val="008073E1"/>
    <w:pPr>
      <w:autoSpaceDE w:val="0"/>
      <w:autoSpaceDN w:val="0"/>
      <w:adjustRightInd w:val="0"/>
    </w:pPr>
    <w:rPr>
      <w:rFonts w:ascii="Tahoma" w:hAnsi="Tahoma" w:cs="Tahoma"/>
      <w:color w:val="000000"/>
      <w:sz w:val="24"/>
      <w:szCs w:val="24"/>
      <w:lang w:val="sl-SI" w:eastAsia="sl-SI"/>
    </w:rPr>
  </w:style>
  <w:style w:type="paragraph" w:customStyle="1" w:styleId="navaden-alinee">
    <w:name w:val="navaden-alinee"/>
    <w:basedOn w:val="Navaden"/>
    <w:link w:val="navaden-alineeZnak"/>
    <w:rsid w:val="00004787"/>
    <w:pPr>
      <w:widowControl w:val="0"/>
      <w:numPr>
        <w:numId w:val="19"/>
      </w:numPr>
      <w:tabs>
        <w:tab w:val="left" w:pos="-620"/>
        <w:tab w:val="left" w:pos="70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pPr>
    <w:rPr>
      <w:rFonts w:cs="Times New Roman"/>
      <w:bCs/>
      <w:lang w:val="x-none"/>
    </w:rPr>
  </w:style>
  <w:style w:type="character" w:customStyle="1" w:styleId="NavadenzzamikomZnak">
    <w:name w:val="Navaden z zamikom Znak"/>
    <w:link w:val="Navadenzzamikom"/>
    <w:rsid w:val="00DB20F5"/>
    <w:rPr>
      <w:rFonts w:ascii="Arial" w:hAnsi="Arial" w:cs="Arial"/>
      <w:lang w:eastAsia="en-US"/>
    </w:rPr>
  </w:style>
  <w:style w:type="character" w:customStyle="1" w:styleId="navaden-alineeZnak">
    <w:name w:val="navaden-alinee Znak"/>
    <w:link w:val="navaden-alinee"/>
    <w:rsid w:val="00004787"/>
    <w:rPr>
      <w:rFonts w:ascii="Arial" w:hAnsi="Arial"/>
      <w:bCs/>
      <w:sz w:val="22"/>
      <w:szCs w:val="22"/>
      <w:lang w:val="x-none" w:eastAsia="en-US"/>
    </w:rPr>
  </w:style>
  <w:style w:type="character" w:styleId="Krepko">
    <w:name w:val="Strong"/>
    <w:qFormat/>
    <w:rsid w:val="00C35FD9"/>
    <w:rPr>
      <w:b/>
      <w:bCs/>
    </w:rPr>
  </w:style>
  <w:style w:type="paragraph" w:customStyle="1" w:styleId="Slog1">
    <w:name w:val="Slog1"/>
    <w:basedOn w:val="Navaden"/>
    <w:rsid w:val="00174FB8"/>
    <w:pPr>
      <w:numPr>
        <w:numId w:val="21"/>
      </w:numPr>
      <w:tabs>
        <w:tab w:val="left" w:pos="-1152"/>
        <w:tab w:val="left" w:pos="-720"/>
        <w:tab w:val="left" w:pos="-648"/>
        <w:tab w:val="left" w:pos="0"/>
        <w:tab w:val="left" w:pos="324"/>
        <w:tab w:val="right" w:pos="432"/>
        <w:tab w:val="left" w:pos="720"/>
        <w:tab w:val="left" w:pos="972"/>
        <w:tab w:val="left" w:pos="1332"/>
        <w:tab w:val="left" w:pos="2952"/>
        <w:tab w:val="left" w:pos="3600"/>
        <w:tab w:val="left" w:pos="4320"/>
        <w:tab w:val="left" w:pos="5040"/>
        <w:tab w:val="left" w:pos="5760"/>
        <w:tab w:val="left" w:pos="6480"/>
        <w:tab w:val="left" w:pos="7920"/>
      </w:tabs>
      <w:spacing w:before="60"/>
      <w:jc w:val="left"/>
    </w:pPr>
    <w:rPr>
      <w:rFonts w:cs="Times New Roman"/>
      <w:noProof/>
      <w:snapToGrid w:val="0"/>
    </w:rPr>
  </w:style>
  <w:style w:type="paragraph" w:customStyle="1" w:styleId="SlogBull-0Po0pt">
    <w:name w:val="Slog Bull-0 + Po:  0 pt"/>
    <w:basedOn w:val="Bull-0"/>
    <w:rsid w:val="00174FB8"/>
    <w:pPr>
      <w:tabs>
        <w:tab w:val="num" w:pos="1428"/>
      </w:tabs>
      <w:spacing w:after="0"/>
      <w:ind w:left="1428" w:hanging="360"/>
    </w:pPr>
    <w:rPr>
      <w:rFonts w:cs="Times New Roman"/>
      <w:szCs w:val="20"/>
    </w:rPr>
  </w:style>
  <w:style w:type="paragraph" w:customStyle="1" w:styleId="TableText">
    <w:name w:val="Table Text"/>
    <w:basedOn w:val="Navaden"/>
    <w:rsid w:val="00901D0D"/>
    <w:pPr>
      <w:spacing w:after="0"/>
      <w:jc w:val="left"/>
    </w:pPr>
    <w:rPr>
      <w:rFonts w:cs="Times New Roman"/>
      <w:szCs w:val="24"/>
      <w:lang w:eastAsia="sl-SI"/>
    </w:rPr>
  </w:style>
  <w:style w:type="paragraph" w:customStyle="1" w:styleId="Bull1">
    <w:name w:val="Bull_1"/>
    <w:basedOn w:val="Navaden"/>
    <w:rsid w:val="0058391F"/>
    <w:pPr>
      <w:numPr>
        <w:ilvl w:val="1"/>
        <w:numId w:val="24"/>
      </w:numPr>
      <w:tabs>
        <w:tab w:val="left" w:pos="-648"/>
        <w:tab w:val="right" w:pos="432"/>
        <w:tab w:val="left" w:pos="972"/>
        <w:tab w:val="left" w:pos="1332"/>
        <w:tab w:val="left" w:pos="2952"/>
        <w:tab w:val="left" w:pos="3600"/>
        <w:tab w:val="left" w:pos="4320"/>
        <w:tab w:val="left" w:pos="5040"/>
        <w:tab w:val="left" w:pos="5760"/>
        <w:tab w:val="left" w:pos="6480"/>
        <w:tab w:val="left" w:pos="7920"/>
      </w:tabs>
      <w:spacing w:before="60"/>
      <w:jc w:val="left"/>
    </w:pPr>
    <w:rPr>
      <w:rFonts w:cs="Times New Roman"/>
      <w:snapToGrid w:val="0"/>
    </w:rPr>
  </w:style>
  <w:style w:type="paragraph" w:customStyle="1" w:styleId="SlogpodclenKrepkoLevo">
    <w:name w:val="Slog podclen + Krepko Levo"/>
    <w:basedOn w:val="Navaden"/>
    <w:next w:val="Navaden"/>
    <w:rsid w:val="0058391F"/>
    <w:pPr>
      <w:numPr>
        <w:numId w:val="24"/>
      </w:numPr>
      <w:spacing w:before="480" w:after="240"/>
      <w:jc w:val="center"/>
    </w:pPr>
    <w:rPr>
      <w:rFonts w:cs="Times New Roman"/>
      <w:b/>
      <w:bCs/>
      <w:sz w:val="24"/>
      <w:szCs w:val="20"/>
    </w:rPr>
  </w:style>
  <w:style w:type="paragraph" w:customStyle="1" w:styleId="BodyText21">
    <w:name w:val="Body Text 21"/>
    <w:basedOn w:val="Navaden"/>
    <w:rsid w:val="006D1CAE"/>
    <w:pPr>
      <w:overflowPunct w:val="0"/>
      <w:autoSpaceDE w:val="0"/>
      <w:autoSpaceDN w:val="0"/>
      <w:adjustRightInd w:val="0"/>
      <w:textAlignment w:val="baseline"/>
    </w:pPr>
    <w:rPr>
      <w:rFonts w:ascii="Times New Roman" w:hAnsi="Times New Roman" w:cs="Times New Roman"/>
      <w:color w:val="000000"/>
      <w:sz w:val="24"/>
      <w:szCs w:val="20"/>
      <w:lang w:eastAsia="sl-SI"/>
    </w:rPr>
  </w:style>
  <w:style w:type="paragraph" w:customStyle="1" w:styleId="FR2">
    <w:name w:val="FR2"/>
    <w:rsid w:val="006D1CAE"/>
    <w:pPr>
      <w:widowControl w:val="0"/>
      <w:autoSpaceDE w:val="0"/>
      <w:autoSpaceDN w:val="0"/>
      <w:adjustRightInd w:val="0"/>
      <w:spacing w:before="1960"/>
    </w:pPr>
    <w:rPr>
      <w:sz w:val="16"/>
      <w:szCs w:val="16"/>
      <w:lang w:val="sl-SI" w:eastAsia="en-US"/>
    </w:rPr>
  </w:style>
  <w:style w:type="paragraph" w:customStyle="1" w:styleId="glavanoga">
    <w:name w:val="glava_noga"/>
    <w:basedOn w:val="Navaden"/>
    <w:rsid w:val="006D1CAE"/>
    <w:pPr>
      <w:spacing w:after="0"/>
      <w:jc w:val="left"/>
    </w:pPr>
    <w:rPr>
      <w:rFonts w:ascii="Arial Narrow" w:hAnsi="Arial Narrow" w:cs="Times New Roman"/>
      <w:b/>
      <w:bCs/>
      <w:sz w:val="16"/>
      <w:szCs w:val="20"/>
      <w:lang w:val="en-AU"/>
    </w:rPr>
  </w:style>
  <w:style w:type="paragraph" w:customStyle="1" w:styleId="SlogNaslov2temnozelenomodraObojestranskoPred8ptPo">
    <w:name w:val="Slog Naslov 2 + temno zelenomodra Obojestransko Pred:  8 pt Po:..."/>
    <w:basedOn w:val="Naslov2"/>
    <w:rsid w:val="006D1CAE"/>
    <w:pPr>
      <w:numPr>
        <w:numId w:val="23"/>
      </w:numPr>
      <w:tabs>
        <w:tab w:val="num" w:pos="718"/>
      </w:tabs>
      <w:spacing w:before="360" w:after="40"/>
      <w:ind w:left="718" w:hanging="576"/>
    </w:pPr>
    <w:rPr>
      <w:bCs/>
      <w:color w:val="auto"/>
      <w:szCs w:val="20"/>
    </w:rPr>
  </w:style>
  <w:style w:type="paragraph" w:customStyle="1" w:styleId="SlogNaslov2temnozelenomodra">
    <w:name w:val="Slog Naslov 2 + temno zelenomodra"/>
    <w:basedOn w:val="Naslov2"/>
    <w:rsid w:val="006D1CAE"/>
    <w:pPr>
      <w:numPr>
        <w:ilvl w:val="0"/>
        <w:numId w:val="0"/>
      </w:numPr>
      <w:tabs>
        <w:tab w:val="num" w:pos="718"/>
      </w:tabs>
      <w:spacing w:before="120"/>
      <w:ind w:left="578" w:hanging="578"/>
    </w:pPr>
    <w:rPr>
      <w:rFonts w:cs="Arial"/>
      <w:bCs/>
      <w:color w:val="003366"/>
    </w:rPr>
  </w:style>
  <w:style w:type="table" w:customStyle="1" w:styleId="Tabela1">
    <w:name w:val="Tabela1"/>
    <w:basedOn w:val="Tabelamrea1"/>
    <w:rsid w:val="006D1CAE"/>
    <w:pPr>
      <w:keepLines/>
      <w:spacing w:after="120" w:line="360" w:lineRule="auto"/>
    </w:pPr>
    <w:tblPr>
      <w:tblStyleRowBandSize w:val="3"/>
      <w:tblStyleColBandSize w:val="3"/>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shd w:val="clear" w:color="auto" w:fill="auto"/>
      <w:vAlign w:val="center"/>
    </w:tcPr>
    <w:tblStylePr w:type="firstRow">
      <w:pPr>
        <w:jc w:val="center"/>
      </w:pPr>
      <w:rPr>
        <w:rFonts w:ascii="Times New Roman" w:hAnsi="Times New Roman"/>
        <w:b/>
        <w:color w:val="000000"/>
        <w:sz w:val="20"/>
      </w:rPr>
      <w:tblPr/>
      <w:tcPr>
        <w:shd w:val="clear" w:color="auto" w:fill="D9D9D9"/>
        <w:vAlign w:val="center"/>
      </w:tcPr>
    </w:tblStylePr>
  </w:style>
  <w:style w:type="paragraph" w:customStyle="1" w:styleId="SlogNaslov4Pred12pt">
    <w:name w:val="Slog Naslov 4 + Pred:  12 pt"/>
    <w:basedOn w:val="Naslov4"/>
    <w:rsid w:val="006D1CAE"/>
    <w:pPr>
      <w:keepLines/>
      <w:numPr>
        <w:numId w:val="26"/>
      </w:numPr>
      <w:spacing w:line="259" w:lineRule="auto"/>
      <w:jc w:val="left"/>
    </w:pPr>
    <w:rPr>
      <w:i w:val="0"/>
      <w:iCs/>
      <w:szCs w:val="20"/>
      <w:lang w:eastAsia="sl-SI"/>
    </w:rPr>
  </w:style>
  <w:style w:type="numbering" w:styleId="111111">
    <w:name w:val="Outline List 2"/>
    <w:basedOn w:val="Brezseznama"/>
    <w:rsid w:val="006D1CAE"/>
    <w:pPr>
      <w:numPr>
        <w:numId w:val="27"/>
      </w:numPr>
    </w:pPr>
  </w:style>
  <w:style w:type="paragraph" w:customStyle="1" w:styleId="StyleHeading3Before12ptAfter12pt">
    <w:name w:val="Style Heading 3 + Before:  12 pt After:  12 pt"/>
    <w:basedOn w:val="Naslov3"/>
    <w:rsid w:val="006D1CAE"/>
    <w:pPr>
      <w:keepLines/>
      <w:numPr>
        <w:numId w:val="23"/>
      </w:numPr>
      <w:spacing w:line="259" w:lineRule="auto"/>
      <w:jc w:val="left"/>
    </w:pPr>
    <w:rPr>
      <w:color w:val="auto"/>
      <w:szCs w:val="20"/>
    </w:rPr>
  </w:style>
  <w:style w:type="paragraph" w:customStyle="1" w:styleId="StyleListBulletTahomaJustifiedAfter6pt">
    <w:name w:val="Style List Bullet + Tahoma Justified After:  6 pt"/>
    <w:basedOn w:val="Oznaenseznam"/>
    <w:rsid w:val="006D1CAE"/>
    <w:pPr>
      <w:numPr>
        <w:numId w:val="25"/>
      </w:numPr>
    </w:pPr>
    <w:rPr>
      <w:rFonts w:ascii="Arial" w:hAnsi="Arial"/>
      <w:color w:val="auto"/>
      <w:sz w:val="22"/>
      <w:szCs w:val="20"/>
    </w:rPr>
  </w:style>
  <w:style w:type="paragraph" w:customStyle="1" w:styleId="StyleListBulletTahoma">
    <w:name w:val="Style List Bullet + Tahoma"/>
    <w:basedOn w:val="Oznaenseznam"/>
    <w:link w:val="StyleListBulletTahomaCharChar"/>
    <w:rsid w:val="006D1CAE"/>
    <w:pPr>
      <w:numPr>
        <w:numId w:val="28"/>
      </w:numPr>
      <w:spacing w:after="0"/>
      <w:jc w:val="left"/>
    </w:pPr>
  </w:style>
  <w:style w:type="character" w:customStyle="1" w:styleId="OznaenseznamZnak">
    <w:name w:val="Označen seznam Znak"/>
    <w:link w:val="Oznaenseznam"/>
    <w:rsid w:val="006D1CAE"/>
    <w:rPr>
      <w:rFonts w:ascii="ItalianGarmnd BT" w:hAnsi="ItalianGarmnd BT"/>
      <w:color w:val="000080"/>
      <w:szCs w:val="22"/>
      <w:lang w:val="x-none" w:eastAsia="en-US"/>
    </w:rPr>
  </w:style>
  <w:style w:type="character" w:customStyle="1" w:styleId="StyleListBulletTahomaCharChar">
    <w:name w:val="Style List Bullet + Tahoma Char Char"/>
    <w:link w:val="StyleListBulletTahoma"/>
    <w:rsid w:val="006D1CAE"/>
    <w:rPr>
      <w:rFonts w:ascii="ItalianGarmnd BT" w:hAnsi="ItalianGarmnd BT"/>
      <w:color w:val="000080"/>
      <w:szCs w:val="22"/>
      <w:lang w:val="x-none" w:eastAsia="en-US"/>
    </w:rPr>
  </w:style>
  <w:style w:type="paragraph" w:customStyle="1" w:styleId="StyleHeading1">
    <w:name w:val="Style Heading 1"/>
    <w:aliases w:val="hh1 + 12 pt Dark Blue Left After:  3 pt"/>
    <w:basedOn w:val="Naslov1"/>
    <w:rsid w:val="006D1CAE"/>
    <w:pPr>
      <w:ind w:left="113" w:hanging="113"/>
    </w:pPr>
    <w:rPr>
      <w:bCs/>
      <w:color w:val="000000"/>
    </w:rPr>
  </w:style>
  <w:style w:type="paragraph" w:customStyle="1" w:styleId="SlogNaslov3Arial">
    <w:name w:val="Slog Naslov 3 + Arial"/>
    <w:basedOn w:val="Naslov3"/>
    <w:rsid w:val="006D1CAE"/>
    <w:pPr>
      <w:keepLines/>
      <w:numPr>
        <w:ilvl w:val="0"/>
        <w:numId w:val="0"/>
      </w:numPr>
      <w:tabs>
        <w:tab w:val="num" w:pos="720"/>
      </w:tabs>
      <w:spacing w:line="259" w:lineRule="auto"/>
      <w:ind w:left="720" w:hanging="720"/>
      <w:jc w:val="left"/>
    </w:pPr>
    <w:rPr>
      <w:rFonts w:cs="Arial"/>
      <w:b w:val="0"/>
      <w:bCs/>
      <w:lang w:eastAsia="sl-SI"/>
    </w:rPr>
  </w:style>
  <w:style w:type="paragraph" w:customStyle="1" w:styleId="TableHeading">
    <w:name w:val="Table Heading"/>
    <w:basedOn w:val="Navaden"/>
    <w:rsid w:val="006D1CAE"/>
    <w:pPr>
      <w:spacing w:after="0"/>
      <w:jc w:val="center"/>
    </w:pPr>
    <w:rPr>
      <w:rFonts w:cs="Times New Roman"/>
      <w:b/>
      <w:szCs w:val="24"/>
      <w:lang w:eastAsia="sl-SI"/>
    </w:rPr>
  </w:style>
  <w:style w:type="paragraph" w:customStyle="1" w:styleId="msolistparagraph0">
    <w:name w:val="msolistparagraph"/>
    <w:basedOn w:val="Navaden"/>
    <w:rsid w:val="006D1CAE"/>
    <w:pPr>
      <w:spacing w:after="0"/>
      <w:ind w:left="720"/>
      <w:jc w:val="left"/>
    </w:pPr>
    <w:rPr>
      <w:rFonts w:ascii="Calibri" w:hAnsi="Calibri" w:cs="Times New Roman"/>
      <w:lang w:eastAsia="sl-SI"/>
    </w:rPr>
  </w:style>
  <w:style w:type="paragraph" w:customStyle="1" w:styleId="SlogTelobesedila10ptPo0pt">
    <w:name w:val="Slog Telo besedila + 10 pt Po:  0 pt"/>
    <w:basedOn w:val="Telobesedila"/>
    <w:rsid w:val="006D1CAE"/>
    <w:pPr>
      <w:widowControl w:val="0"/>
      <w:numPr>
        <w:ilvl w:val="1"/>
        <w:numId w:val="29"/>
      </w:numPr>
      <w:spacing w:before="0" w:after="0"/>
      <w:jc w:val="left"/>
    </w:pPr>
    <w:rPr>
      <w:noProof w:val="0"/>
      <w:color w:val="auto"/>
      <w:szCs w:val="20"/>
    </w:rPr>
  </w:style>
  <w:style w:type="paragraph" w:customStyle="1" w:styleId="SlogNormalJN10ptLeeeObojestranskoPo0pt">
    <w:name w:val="Slog Normal JN + 10 pt Ležeče Obojestransko Po:  0 pt"/>
    <w:basedOn w:val="Navaden"/>
    <w:rsid w:val="006D1CAE"/>
    <w:pPr>
      <w:widowControl w:val="0"/>
      <w:spacing w:after="0"/>
    </w:pPr>
    <w:rPr>
      <w:rFonts w:cs="Times New Roman"/>
      <w:iCs/>
      <w:szCs w:val="20"/>
      <w:lang w:eastAsia="sl-SI"/>
    </w:rPr>
  </w:style>
  <w:style w:type="paragraph" w:customStyle="1" w:styleId="SlogNormalJN10ptLeeeObojestransko">
    <w:name w:val="Slog Normal JN + 10 pt Ležeče Obojestransko"/>
    <w:basedOn w:val="Navaden"/>
    <w:rsid w:val="006D1CAE"/>
    <w:pPr>
      <w:widowControl w:val="0"/>
      <w:spacing w:after="240"/>
    </w:pPr>
    <w:rPr>
      <w:rFonts w:cs="Times New Roman"/>
      <w:iCs/>
      <w:szCs w:val="20"/>
      <w:lang w:eastAsia="sl-SI"/>
    </w:rPr>
  </w:style>
  <w:style w:type="paragraph" w:customStyle="1" w:styleId="Tablelistbullet">
    <w:name w:val="Tablelist_bullet"/>
    <w:basedOn w:val="TableRows"/>
    <w:rsid w:val="006D1CAE"/>
    <w:pPr>
      <w:numPr>
        <w:ilvl w:val="1"/>
        <w:numId w:val="31"/>
      </w:numPr>
      <w:tabs>
        <w:tab w:val="right" w:pos="9072"/>
        <w:tab w:val="right" w:pos="13467"/>
      </w:tabs>
      <w:spacing w:before="120" w:after="0"/>
      <w:ind w:right="45"/>
      <w:jc w:val="left"/>
    </w:pPr>
    <w:rPr>
      <w:rFonts w:ascii="Century Gothic" w:hAnsi="Century Gothic" w:cs="Times New Roman"/>
      <w:b/>
      <w:bCs/>
      <w:snapToGrid w:val="0"/>
      <w:szCs w:val="20"/>
      <w:lang w:eastAsia="da-DK"/>
    </w:rPr>
  </w:style>
  <w:style w:type="paragraph" w:customStyle="1" w:styleId="abnum">
    <w:name w:val="a_b_num"/>
    <w:basedOn w:val="Navaden"/>
    <w:rsid w:val="006D1CAE"/>
    <w:pPr>
      <w:keepLines/>
      <w:numPr>
        <w:numId w:val="32"/>
      </w:numPr>
      <w:tabs>
        <w:tab w:val="left" w:pos="709"/>
        <w:tab w:val="right" w:pos="9072"/>
        <w:tab w:val="right" w:pos="13467"/>
      </w:tabs>
      <w:spacing w:before="40" w:after="0"/>
      <w:ind w:right="45"/>
      <w:jc w:val="left"/>
    </w:pPr>
    <w:rPr>
      <w:rFonts w:ascii="Tahoma" w:hAnsi="Tahoma" w:cs="Times New Roman"/>
      <w:snapToGrid w:val="0"/>
      <w:sz w:val="16"/>
      <w:szCs w:val="20"/>
      <w:lang w:eastAsia="sl-SI"/>
    </w:rPr>
  </w:style>
  <w:style w:type="paragraph" w:customStyle="1" w:styleId="EDP-Oznaka-Zahteve">
    <w:name w:val="EDP-Oznaka-Zahteve"/>
    <w:basedOn w:val="Navaden"/>
    <w:rsid w:val="006D1CAE"/>
    <w:pPr>
      <w:keepLines/>
      <w:numPr>
        <w:numId w:val="30"/>
      </w:numPr>
      <w:tabs>
        <w:tab w:val="left" w:pos="709"/>
        <w:tab w:val="right" w:pos="9072"/>
        <w:tab w:val="right" w:pos="13467"/>
      </w:tabs>
      <w:spacing w:before="40" w:after="0"/>
      <w:ind w:right="45"/>
      <w:jc w:val="left"/>
    </w:pPr>
    <w:rPr>
      <w:rFonts w:ascii="Tahoma" w:hAnsi="Tahoma" w:cs="Times New Roman"/>
      <w:b/>
      <w:snapToGrid w:val="0"/>
      <w:sz w:val="16"/>
      <w:szCs w:val="20"/>
      <w:lang w:eastAsia="da-DK"/>
    </w:rPr>
  </w:style>
  <w:style w:type="paragraph" w:customStyle="1" w:styleId="Table">
    <w:name w:val="Table"/>
    <w:basedOn w:val="Navaden"/>
    <w:rsid w:val="006D1CAE"/>
    <w:pPr>
      <w:keepLines/>
      <w:tabs>
        <w:tab w:val="left" w:pos="709"/>
        <w:tab w:val="right" w:pos="9072"/>
        <w:tab w:val="right" w:pos="13467"/>
      </w:tabs>
      <w:spacing w:before="60"/>
      <w:ind w:right="45"/>
      <w:jc w:val="left"/>
    </w:pPr>
    <w:rPr>
      <w:rFonts w:ascii="Times New Roman" w:hAnsi="Times New Roman" w:cs="Times New Roman"/>
      <w:b/>
      <w:snapToGrid w:val="0"/>
      <w:sz w:val="18"/>
      <w:szCs w:val="20"/>
      <w:lang w:val="en-GB"/>
    </w:rPr>
  </w:style>
  <w:style w:type="paragraph" w:customStyle="1" w:styleId="Char1">
    <w:name w:val="Char1"/>
    <w:basedOn w:val="Navaden"/>
    <w:rsid w:val="006D1CAE"/>
    <w:pPr>
      <w:spacing w:after="160" w:line="240" w:lineRule="exact"/>
      <w:jc w:val="left"/>
    </w:pPr>
    <w:rPr>
      <w:rFonts w:ascii="Verdana" w:hAnsi="Verdana" w:cs="Times New Roman"/>
      <w:sz w:val="20"/>
      <w:szCs w:val="20"/>
      <w:lang w:val="en-US"/>
    </w:rPr>
  </w:style>
  <w:style w:type="paragraph" w:customStyle="1" w:styleId="clenposlovnika">
    <w:name w:val="clen poslovnika"/>
    <w:basedOn w:val="Navaden"/>
    <w:rsid w:val="006D1CAE"/>
    <w:pPr>
      <w:tabs>
        <w:tab w:val="left" w:pos="709"/>
        <w:tab w:val="right" w:pos="9072"/>
        <w:tab w:val="right" w:pos="13467"/>
      </w:tabs>
      <w:spacing w:before="240" w:after="0"/>
      <w:ind w:left="284" w:right="45"/>
      <w:jc w:val="center"/>
      <w:outlineLvl w:val="0"/>
    </w:pPr>
    <w:rPr>
      <w:rFonts w:cs="Times New Roman"/>
      <w:b/>
      <w:snapToGrid w:val="0"/>
      <w:sz w:val="16"/>
      <w:szCs w:val="20"/>
    </w:rPr>
  </w:style>
  <w:style w:type="paragraph" w:customStyle="1" w:styleId="Tabtitle">
    <w:name w:val="Tabtitle"/>
    <w:basedOn w:val="Navaden"/>
    <w:rsid w:val="006D1CAE"/>
    <w:pPr>
      <w:overflowPunct w:val="0"/>
      <w:autoSpaceDE w:val="0"/>
      <w:autoSpaceDN w:val="0"/>
      <w:adjustRightInd w:val="0"/>
      <w:spacing w:after="0"/>
      <w:jc w:val="left"/>
      <w:textAlignment w:val="baseline"/>
    </w:pPr>
    <w:rPr>
      <w:rFonts w:ascii="Times New Roman" w:hAnsi="Times New Roman" w:cs="Times New Roman"/>
      <w:b/>
      <w:sz w:val="24"/>
      <w:szCs w:val="20"/>
      <w:lang w:val="en-GB" w:eastAsia="da-DK"/>
    </w:rPr>
  </w:style>
  <w:style w:type="paragraph" w:customStyle="1" w:styleId="Tabtext">
    <w:name w:val="Tabtext"/>
    <w:rsid w:val="006D1CAE"/>
    <w:pPr>
      <w:overflowPunct w:val="0"/>
      <w:autoSpaceDE w:val="0"/>
      <w:autoSpaceDN w:val="0"/>
      <w:adjustRightInd w:val="0"/>
      <w:spacing w:before="120"/>
      <w:textAlignment w:val="baseline"/>
    </w:pPr>
    <w:rPr>
      <w:noProof/>
      <w:lang w:val="da-DK" w:eastAsia="da-DK"/>
    </w:rPr>
  </w:style>
  <w:style w:type="paragraph" w:customStyle="1" w:styleId="Tabhead">
    <w:name w:val="Tabhead"/>
    <w:rsid w:val="006D1CAE"/>
    <w:pPr>
      <w:overflowPunct w:val="0"/>
      <w:autoSpaceDE w:val="0"/>
      <w:autoSpaceDN w:val="0"/>
      <w:adjustRightInd w:val="0"/>
      <w:spacing w:before="120"/>
      <w:textAlignment w:val="baseline"/>
    </w:pPr>
    <w:rPr>
      <w:b/>
      <w:noProof/>
      <w:lang w:val="da-DK" w:eastAsia="da-DK"/>
    </w:rPr>
  </w:style>
  <w:style w:type="paragraph" w:customStyle="1" w:styleId="Numbered">
    <w:name w:val="Numbered"/>
    <w:aliases w:val="Symbol (symbol),Left:  0,5 cm,Hanging:  0"/>
    <w:basedOn w:val="Naslov2"/>
    <w:rsid w:val="006D1CAE"/>
    <w:pPr>
      <w:numPr>
        <w:ilvl w:val="0"/>
        <w:numId w:val="33"/>
      </w:numPr>
      <w:spacing w:before="360" w:after="120"/>
      <w:ind w:right="45"/>
    </w:pPr>
    <w:rPr>
      <w:rFonts w:ascii="Tahoma" w:hAnsi="Tahoma"/>
      <w:snapToGrid w:val="0"/>
      <w:color w:val="008080"/>
      <w:sz w:val="18"/>
      <w:szCs w:val="20"/>
      <w:u w:val="single"/>
    </w:rPr>
  </w:style>
  <w:style w:type="character" w:styleId="Konnaopomba-sklic">
    <w:name w:val="endnote reference"/>
    <w:rsid w:val="006D1CAE"/>
    <w:rPr>
      <w:vertAlign w:val="superscript"/>
    </w:rPr>
  </w:style>
  <w:style w:type="paragraph" w:styleId="Revizija">
    <w:name w:val="Revision"/>
    <w:hidden/>
    <w:uiPriority w:val="99"/>
    <w:semiHidden/>
    <w:rsid w:val="006D1CAE"/>
    <w:rPr>
      <w:rFonts w:ascii="Arial" w:hAnsi="Arial" w:cs="Arial"/>
      <w:sz w:val="22"/>
      <w:szCs w:val="22"/>
      <w:lang w:val="sl-SI" w:eastAsia="en-US"/>
    </w:rPr>
  </w:style>
  <w:style w:type="character" w:styleId="Poudarek">
    <w:name w:val="Emphasis"/>
    <w:qFormat/>
    <w:rsid w:val="006D1CAE"/>
    <w:rPr>
      <w:b/>
      <w:bCs/>
      <w:i w:val="0"/>
      <w:iCs w:val="0"/>
    </w:rPr>
  </w:style>
  <w:style w:type="paragraph" w:customStyle="1" w:styleId="tablebullet">
    <w:name w:val="table bullet"/>
    <w:basedOn w:val="Navaden"/>
    <w:rsid w:val="006D1CAE"/>
    <w:pPr>
      <w:numPr>
        <w:numId w:val="34"/>
      </w:numPr>
      <w:overflowPunct w:val="0"/>
      <w:autoSpaceDE w:val="0"/>
      <w:autoSpaceDN w:val="0"/>
      <w:adjustRightInd w:val="0"/>
      <w:spacing w:after="0"/>
      <w:jc w:val="left"/>
      <w:textAlignment w:val="baseline"/>
    </w:pPr>
    <w:rPr>
      <w:rFonts w:ascii="Helvetica" w:hAnsi="Helvetica" w:cs="Times New Roman"/>
      <w:color w:val="000000"/>
      <w:sz w:val="20"/>
      <w:szCs w:val="20"/>
      <w:lang w:val="en-US"/>
    </w:rPr>
  </w:style>
  <w:style w:type="paragraph" w:styleId="NaslovTOC">
    <w:name w:val="TOC Heading"/>
    <w:basedOn w:val="Naslov1"/>
    <w:next w:val="Navaden"/>
    <w:uiPriority w:val="39"/>
    <w:semiHidden/>
    <w:unhideWhenUsed/>
    <w:qFormat/>
    <w:rsid w:val="006D1CAE"/>
    <w:pPr>
      <w:keepLines/>
      <w:spacing w:before="480" w:line="276" w:lineRule="auto"/>
      <w:jc w:val="left"/>
      <w:outlineLvl w:val="9"/>
    </w:pPr>
    <w:rPr>
      <w:rFonts w:ascii="Cambria" w:hAnsi="Cambria"/>
      <w:bCs/>
      <w:color w:val="365F91"/>
      <w:sz w:val="28"/>
      <w:szCs w:val="28"/>
      <w:lang w:eastAsia="sl-SI"/>
    </w:rPr>
  </w:style>
  <w:style w:type="paragraph" w:customStyle="1" w:styleId="SlogNaslov1">
    <w:name w:val="Slog Naslov 1"/>
    <w:aliases w:val="hh1 + Levo Po:  3 pt"/>
    <w:basedOn w:val="Naslov1"/>
    <w:rsid w:val="006D1CAE"/>
    <w:pPr>
      <w:ind w:left="113" w:hanging="113"/>
    </w:pPr>
    <w:rPr>
      <w:bCs/>
      <w:color w:val="000000"/>
      <w:sz w:val="22"/>
    </w:rPr>
  </w:style>
  <w:style w:type="paragraph" w:customStyle="1" w:styleId="Paragraph">
    <w:name w:val="Paragraph"/>
    <w:basedOn w:val="Navaden"/>
    <w:rsid w:val="006D1CAE"/>
    <w:pPr>
      <w:spacing w:before="99" w:after="0" w:line="250" w:lineRule="atLeast"/>
      <w:jc w:val="left"/>
    </w:pPr>
    <w:rPr>
      <w:rFonts w:ascii="Palatino Linotype" w:hAnsi="Palatino Linotype" w:cs="Times New Roman"/>
      <w:bCs/>
      <w:color w:val="000000"/>
      <w:sz w:val="21"/>
      <w:szCs w:val="20"/>
    </w:rPr>
  </w:style>
  <w:style w:type="character" w:customStyle="1" w:styleId="NavadenspletZnak">
    <w:name w:val="Navaden (splet) Znak"/>
    <w:link w:val="Navadensplet"/>
    <w:rsid w:val="006D1CAE"/>
    <w:rPr>
      <w:rFonts w:ascii="Arial" w:hAnsi="Arial" w:cs="Arial"/>
      <w:color w:val="000080"/>
      <w:sz w:val="22"/>
      <w:szCs w:val="24"/>
      <w:lang w:eastAsia="en-US"/>
    </w:rPr>
  </w:style>
  <w:style w:type="paragraph" w:customStyle="1" w:styleId="Slog10ptObojestranskoRazmikvrsticNatanno13pt">
    <w:name w:val="Slog 10 pt Obojestransko Razmik vrstic:  Natančno 13 pt"/>
    <w:basedOn w:val="Navaden"/>
    <w:rsid w:val="006D1CAE"/>
    <w:pPr>
      <w:spacing w:after="0" w:line="260" w:lineRule="exact"/>
    </w:pPr>
    <w:rPr>
      <w:rFonts w:cs="Times New Roman"/>
      <w:szCs w:val="20"/>
    </w:rPr>
  </w:style>
  <w:style w:type="character" w:customStyle="1" w:styleId="Komentar-besediloZnak1">
    <w:name w:val="Komentar - besedilo Znak1"/>
    <w:uiPriority w:val="99"/>
    <w:semiHidden/>
    <w:rsid w:val="006D1CAE"/>
    <w:rPr>
      <w:rFonts w:ascii="Arial" w:hAnsi="Arial" w:cs="Arial"/>
      <w:lang w:eastAsia="en-US"/>
    </w:rPr>
  </w:style>
  <w:style w:type="character" w:customStyle="1" w:styleId="st1">
    <w:name w:val="st1"/>
    <w:basedOn w:val="Privzetapisavaodstavka"/>
    <w:rsid w:val="00292F51"/>
  </w:style>
  <w:style w:type="paragraph" w:customStyle="1" w:styleId="SplonaZahteva">
    <w:name w:val="SplošnaZahteva"/>
    <w:basedOn w:val="Navaden"/>
    <w:rsid w:val="006201B7"/>
    <w:pPr>
      <w:keepLines/>
      <w:tabs>
        <w:tab w:val="num" w:pos="1474"/>
      </w:tabs>
      <w:spacing w:after="120"/>
      <w:ind w:left="1474" w:hanging="1474"/>
    </w:pPr>
    <w:rPr>
      <w:rFonts w:ascii="Times New Roman" w:hAnsi="Times New Roman" w:cs="Times New Roman"/>
      <w:noProof/>
      <w:lang w:val="en-US" w:eastAsia="sl-SI"/>
    </w:rPr>
  </w:style>
  <w:style w:type="paragraph" w:customStyle="1" w:styleId="BalloonText1">
    <w:name w:val="Balloon Text1"/>
    <w:basedOn w:val="Navaden"/>
    <w:semiHidden/>
    <w:rsid w:val="0024575D"/>
    <w:pPr>
      <w:keepLines/>
      <w:spacing w:after="120" w:line="259" w:lineRule="auto"/>
      <w:jc w:val="left"/>
    </w:pPr>
    <w:rPr>
      <w:rFonts w:ascii="Tahoma" w:hAnsi="Tahoma" w:cs="Tahoma"/>
      <w:noProof/>
      <w:sz w:val="16"/>
      <w:szCs w:val="16"/>
      <w:lang w:val="en-US" w:eastAsia="sl-SI"/>
    </w:rPr>
  </w:style>
  <w:style w:type="paragraph" w:customStyle="1" w:styleId="Bull-2">
    <w:name w:val="Bull-2"/>
    <w:basedOn w:val="Navaden"/>
    <w:rsid w:val="0024575D"/>
    <w:pPr>
      <w:keepLines/>
      <w:tabs>
        <w:tab w:val="num" w:pos="1134"/>
      </w:tabs>
      <w:spacing w:after="120" w:line="259" w:lineRule="auto"/>
      <w:ind w:left="1417" w:hanging="283"/>
    </w:pPr>
    <w:rPr>
      <w:rFonts w:ascii="Times New Roman" w:hAnsi="Times New Roman" w:cs="Times New Roman"/>
      <w:noProof/>
      <w:sz w:val="20"/>
      <w:szCs w:val="20"/>
      <w:lang w:val="en-US" w:eastAsia="sl-SI"/>
    </w:rPr>
  </w:style>
  <w:style w:type="paragraph" w:customStyle="1" w:styleId="CommentSubject1">
    <w:name w:val="Comment Subject1"/>
    <w:basedOn w:val="Pripombabesedilo1"/>
    <w:next w:val="Pripombabesedilo1"/>
    <w:semiHidden/>
    <w:rsid w:val="0024575D"/>
    <w:pPr>
      <w:keepLines/>
      <w:spacing w:line="259" w:lineRule="auto"/>
      <w:ind w:left="720"/>
      <w:jc w:val="left"/>
    </w:pPr>
    <w:rPr>
      <w:rFonts w:ascii="Times New Roman" w:hAnsi="Times New Roman"/>
      <w:b/>
      <w:bCs/>
      <w:noProof/>
      <w:color w:val="auto"/>
      <w:sz w:val="22"/>
      <w:lang w:val="en-US" w:eastAsia="sl-SI"/>
    </w:rPr>
  </w:style>
  <w:style w:type="paragraph" w:customStyle="1" w:styleId="a">
    <w:basedOn w:val="Navaden"/>
    <w:next w:val="Pripombabesedilo1"/>
    <w:rsid w:val="007C08A3"/>
    <w:pPr>
      <w:spacing w:after="120"/>
    </w:pPr>
    <w:rPr>
      <w:rFonts w:ascii="ItalianGarmnd BT" w:hAnsi="ItalianGarmnd BT"/>
      <w:color w:val="000080"/>
      <w:sz w:val="20"/>
    </w:rPr>
  </w:style>
  <w:style w:type="paragraph" w:customStyle="1" w:styleId="NormalJN">
    <w:name w:val="Normal JN"/>
    <w:basedOn w:val="Navaden"/>
    <w:rsid w:val="00263BBE"/>
    <w:pPr>
      <w:spacing w:after="240"/>
      <w:jc w:val="left"/>
    </w:pPr>
    <w:rPr>
      <w:lang w:eastAsia="sl-SI"/>
    </w:rPr>
  </w:style>
  <w:style w:type="paragraph" w:customStyle="1" w:styleId="SlogTelobesedila10ptSamodejno">
    <w:name w:val="Slog Telo besedila + 10 pt Samodejno"/>
    <w:basedOn w:val="Navaden"/>
    <w:rsid w:val="00D011CC"/>
    <w:pPr>
      <w:spacing w:before="120"/>
    </w:pPr>
    <w:rPr>
      <w:rFonts w:eastAsia="Calibri"/>
    </w:rPr>
  </w:style>
  <w:style w:type="character" w:customStyle="1" w:styleId="apple-converted-space">
    <w:name w:val="apple-converted-space"/>
    <w:basedOn w:val="Privzetapisavaodstavka"/>
    <w:rsid w:val="00FE5840"/>
  </w:style>
  <w:style w:type="paragraph" w:customStyle="1" w:styleId="Navaden1">
    <w:name w:val="Navaden1"/>
    <w:rsid w:val="00E9369D"/>
    <w:pPr>
      <w:widowControl w:val="0"/>
      <w:overflowPunct w:val="0"/>
      <w:autoSpaceDE w:val="0"/>
      <w:autoSpaceDN w:val="0"/>
      <w:adjustRightInd w:val="0"/>
    </w:pPr>
    <w:rPr>
      <w:lang w:val="sl-SI" w:eastAsia="en-US"/>
    </w:rPr>
  </w:style>
  <w:style w:type="paragraph" w:customStyle="1" w:styleId="Subhead">
    <w:name w:val="Subhead"/>
    <w:basedOn w:val="Navaden"/>
    <w:rsid w:val="00E9369D"/>
    <w:pPr>
      <w:spacing w:before="73" w:after="73"/>
      <w:jc w:val="left"/>
    </w:pPr>
    <w:rPr>
      <w:rFonts w:ascii="CG Times (WE)" w:hAnsi="CG Times (WE)" w:cs="Times New Roman"/>
      <w:sz w:val="20"/>
      <w:szCs w:val="20"/>
      <w:lang w:val="en-US"/>
    </w:rPr>
  </w:style>
  <w:style w:type="character" w:styleId="Pripombasklic">
    <w:name w:val="annotation reference"/>
    <w:rsid w:val="00786C32"/>
    <w:rPr>
      <w:sz w:val="16"/>
      <w:szCs w:val="16"/>
    </w:rPr>
  </w:style>
  <w:style w:type="paragraph" w:styleId="Pripombabesedilo">
    <w:name w:val="annotation text"/>
    <w:basedOn w:val="Navaden"/>
    <w:link w:val="PripombabesediloZnak1"/>
    <w:rsid w:val="00786C32"/>
    <w:rPr>
      <w:rFonts w:cs="Times New Roman"/>
      <w:sz w:val="20"/>
      <w:szCs w:val="20"/>
    </w:rPr>
  </w:style>
  <w:style w:type="character" w:customStyle="1" w:styleId="PripombabesediloZnak1">
    <w:name w:val="Pripomba – besedilo Znak1"/>
    <w:link w:val="Pripombabesedilo"/>
    <w:rsid w:val="00786C32"/>
    <w:rPr>
      <w:rFonts w:ascii="Arial" w:hAnsi="Arial" w:cs="Arial"/>
      <w:lang w:val="sl-SI" w:eastAsia="en-US"/>
    </w:rPr>
  </w:style>
  <w:style w:type="paragraph" w:styleId="Zadevapripombe">
    <w:name w:val="annotation subject"/>
    <w:basedOn w:val="Pripombabesedilo"/>
    <w:next w:val="Pripombabesedilo"/>
    <w:link w:val="ZadevapripombeZnak1"/>
    <w:rsid w:val="00786C32"/>
    <w:rPr>
      <w:b/>
      <w:bCs/>
    </w:rPr>
  </w:style>
  <w:style w:type="character" w:customStyle="1" w:styleId="ZadevapripombeZnak1">
    <w:name w:val="Zadeva pripombe Znak1"/>
    <w:link w:val="Zadevapripombe"/>
    <w:rsid w:val="00786C32"/>
    <w:rPr>
      <w:rFonts w:ascii="Arial" w:hAnsi="Arial" w:cs="Arial"/>
      <w:b/>
      <w:bCs/>
      <w:lang w:val="sl-SI" w:eastAsia="en-US"/>
    </w:rPr>
  </w:style>
  <w:style w:type="paragraph" w:customStyle="1" w:styleId="tevilnatoka1">
    <w:name w:val="tevilnatoka1"/>
    <w:basedOn w:val="Navaden"/>
    <w:rsid w:val="00520BC3"/>
    <w:pPr>
      <w:spacing w:after="0"/>
      <w:ind w:left="425" w:hanging="425"/>
    </w:pPr>
    <w:rPr>
      <w:lang w:eastAsia="sl-SI"/>
    </w:rPr>
  </w:style>
  <w:style w:type="paragraph" w:customStyle="1" w:styleId="a0">
    <w:basedOn w:val="Pripombabesedilo"/>
    <w:next w:val="Pripombabesedilo"/>
    <w:link w:val="ZadevakomentarjaZnak"/>
    <w:rsid w:val="00CC70AA"/>
    <w:rPr>
      <w:rFonts w:ascii="Tahoma" w:hAnsi="Tahoma"/>
      <w:b/>
      <w:bCs/>
      <w:noProof/>
      <w:color w:val="000080"/>
      <w:szCs w:val="22"/>
      <w:lang w:val="x-none"/>
    </w:rPr>
  </w:style>
  <w:style w:type="character" w:customStyle="1" w:styleId="Komentar-besediloZnak">
    <w:name w:val="Komentar - besedilo Znak"/>
    <w:rsid w:val="00CC70AA"/>
    <w:rPr>
      <w:rFonts w:ascii="ItalianGarmnd BT" w:hAnsi="ItalianGarmnd BT" w:cs="Arial"/>
      <w:color w:val="000080"/>
      <w:szCs w:val="22"/>
      <w:lang w:eastAsia="en-US"/>
    </w:rPr>
  </w:style>
  <w:style w:type="character" w:customStyle="1" w:styleId="ZadevakomentarjaZnak">
    <w:name w:val="Zadeva komentarja Znak"/>
    <w:link w:val="a0"/>
    <w:rsid w:val="00CC70AA"/>
    <w:rPr>
      <w:rFonts w:ascii="Tahoma" w:hAnsi="Tahoma" w:cs="Arial"/>
      <w:b/>
      <w:bCs/>
      <w:noProof/>
      <w:color w:val="000080"/>
      <w:szCs w:val="22"/>
      <w:lang w:eastAsia="en-US"/>
    </w:rPr>
  </w:style>
  <w:style w:type="table" w:styleId="Tabelamrea">
    <w:name w:val="Table Grid"/>
    <w:basedOn w:val="Navadnatabela"/>
    <w:uiPriority w:val="59"/>
    <w:rsid w:val="00CC7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1E28B7"/>
    <w:pPr>
      <w:spacing w:before="240" w:after="0"/>
      <w:ind w:firstLine="1021"/>
    </w:pPr>
    <w:rPr>
      <w:lang w:eastAsia="sl-SI"/>
    </w:rPr>
  </w:style>
  <w:style w:type="paragraph" w:customStyle="1" w:styleId="a1">
    <w:name w:val="_"/>
    <w:basedOn w:val="Navaden"/>
    <w:rsid w:val="003A21CD"/>
    <w:pPr>
      <w:widowControl w:val="0"/>
      <w:spacing w:after="0"/>
      <w:ind w:left="720" w:hanging="720"/>
      <w:jc w:val="left"/>
    </w:pPr>
    <w:rPr>
      <w:rFonts w:ascii="Times New Roman" w:hAnsi="Times New Roman" w:cs="Times New Roman"/>
      <w:snapToGrid w:val="0"/>
      <w:sz w:val="24"/>
      <w:szCs w:val="20"/>
      <w:lang w:val="en-US" w:eastAsia="sl-SI"/>
    </w:rPr>
  </w:style>
  <w:style w:type="table" w:styleId="Tabelaelegantna">
    <w:name w:val="Table Elegant"/>
    <w:basedOn w:val="Navadnatabela"/>
    <w:rsid w:val="00F908BC"/>
    <w:pPr>
      <w:spacing w:after="6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mrppsc">
    <w:name w:val="mrppsc"/>
    <w:rsid w:val="00440998"/>
  </w:style>
  <w:style w:type="character" w:customStyle="1" w:styleId="NaslovpredpisaZnak">
    <w:name w:val="Naslov_predpisa Znak"/>
    <w:link w:val="Naslovpredpisa"/>
    <w:locked/>
    <w:rsid w:val="00275EB8"/>
    <w:rPr>
      <w:rFonts w:ascii="Arial" w:hAnsi="Arial" w:cs="Arial"/>
      <w:b/>
      <w:bCs/>
      <w:lang w:eastAsia="x-none"/>
    </w:rPr>
  </w:style>
  <w:style w:type="paragraph" w:customStyle="1" w:styleId="Naslovpredpisa">
    <w:name w:val="Naslov_predpisa"/>
    <w:basedOn w:val="Navaden"/>
    <w:link w:val="NaslovpredpisaZnak"/>
    <w:rsid w:val="00275EB8"/>
    <w:pPr>
      <w:overflowPunct w:val="0"/>
      <w:autoSpaceDE w:val="0"/>
      <w:autoSpaceDN w:val="0"/>
      <w:spacing w:after="0"/>
      <w:jc w:val="center"/>
    </w:pPr>
    <w:rPr>
      <w:b/>
      <w:bCs/>
      <w:sz w:val="20"/>
      <w:szCs w:val="20"/>
      <w:lang w:eastAsia="x-none"/>
    </w:rPr>
  </w:style>
  <w:style w:type="paragraph" w:styleId="Brezrazmikov">
    <w:name w:val="No Spacing"/>
    <w:uiPriority w:val="1"/>
    <w:qFormat/>
    <w:rsid w:val="005728D5"/>
    <w:pPr>
      <w:jc w:val="both"/>
    </w:pPr>
    <w:rPr>
      <w:rFonts w:ascii="Arial" w:hAnsi="Arial" w:cs="Arial"/>
      <w:sz w:val="22"/>
      <w:szCs w:val="22"/>
      <w:lang w:val="sl-SI" w:eastAsia="en-US"/>
    </w:rPr>
  </w:style>
  <w:style w:type="paragraph" w:customStyle="1" w:styleId="Odstavekseznama2">
    <w:name w:val="Odstavek seznama2"/>
    <w:basedOn w:val="Navaden"/>
    <w:uiPriority w:val="34"/>
    <w:qFormat/>
    <w:rsid w:val="0054321C"/>
    <w:pPr>
      <w:spacing w:after="0"/>
      <w:ind w:left="708"/>
      <w:jc w:val="left"/>
    </w:pPr>
    <w:rPr>
      <w:rFonts w:ascii="Times New Roman" w:hAnsi="Times New Roman" w:cs="Times New Roman"/>
      <w:sz w:val="24"/>
      <w:szCs w:val="24"/>
      <w:lang w:eastAsia="sl-SI"/>
    </w:rPr>
  </w:style>
  <w:style w:type="character" w:customStyle="1" w:styleId="OdstavekseznamaZnak">
    <w:name w:val="Odstavek seznama Znak"/>
    <w:link w:val="Odstavekseznama"/>
    <w:uiPriority w:val="34"/>
    <w:locked/>
    <w:rsid w:val="00C9106E"/>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33586">
      <w:bodyDiv w:val="1"/>
      <w:marLeft w:val="0"/>
      <w:marRight w:val="0"/>
      <w:marTop w:val="0"/>
      <w:marBottom w:val="0"/>
      <w:divBdr>
        <w:top w:val="none" w:sz="0" w:space="0" w:color="auto"/>
        <w:left w:val="none" w:sz="0" w:space="0" w:color="auto"/>
        <w:bottom w:val="none" w:sz="0" w:space="0" w:color="auto"/>
        <w:right w:val="none" w:sz="0" w:space="0" w:color="auto"/>
      </w:divBdr>
    </w:div>
    <w:div w:id="193345371">
      <w:bodyDiv w:val="1"/>
      <w:marLeft w:val="0"/>
      <w:marRight w:val="0"/>
      <w:marTop w:val="0"/>
      <w:marBottom w:val="0"/>
      <w:divBdr>
        <w:top w:val="none" w:sz="0" w:space="0" w:color="auto"/>
        <w:left w:val="none" w:sz="0" w:space="0" w:color="auto"/>
        <w:bottom w:val="none" w:sz="0" w:space="0" w:color="auto"/>
        <w:right w:val="none" w:sz="0" w:space="0" w:color="auto"/>
      </w:divBdr>
    </w:div>
    <w:div w:id="197083375">
      <w:bodyDiv w:val="1"/>
      <w:marLeft w:val="0"/>
      <w:marRight w:val="0"/>
      <w:marTop w:val="0"/>
      <w:marBottom w:val="0"/>
      <w:divBdr>
        <w:top w:val="none" w:sz="0" w:space="0" w:color="auto"/>
        <w:left w:val="none" w:sz="0" w:space="0" w:color="auto"/>
        <w:bottom w:val="none" w:sz="0" w:space="0" w:color="auto"/>
        <w:right w:val="none" w:sz="0" w:space="0" w:color="auto"/>
      </w:divBdr>
    </w:div>
    <w:div w:id="248319756">
      <w:bodyDiv w:val="1"/>
      <w:marLeft w:val="0"/>
      <w:marRight w:val="0"/>
      <w:marTop w:val="0"/>
      <w:marBottom w:val="0"/>
      <w:divBdr>
        <w:top w:val="none" w:sz="0" w:space="0" w:color="auto"/>
        <w:left w:val="none" w:sz="0" w:space="0" w:color="auto"/>
        <w:bottom w:val="none" w:sz="0" w:space="0" w:color="auto"/>
        <w:right w:val="none" w:sz="0" w:space="0" w:color="auto"/>
      </w:divBdr>
    </w:div>
    <w:div w:id="420033073">
      <w:bodyDiv w:val="1"/>
      <w:marLeft w:val="0"/>
      <w:marRight w:val="0"/>
      <w:marTop w:val="0"/>
      <w:marBottom w:val="0"/>
      <w:divBdr>
        <w:top w:val="none" w:sz="0" w:space="0" w:color="auto"/>
        <w:left w:val="none" w:sz="0" w:space="0" w:color="auto"/>
        <w:bottom w:val="none" w:sz="0" w:space="0" w:color="auto"/>
        <w:right w:val="none" w:sz="0" w:space="0" w:color="auto"/>
      </w:divBdr>
    </w:div>
    <w:div w:id="591938297">
      <w:bodyDiv w:val="1"/>
      <w:marLeft w:val="0"/>
      <w:marRight w:val="0"/>
      <w:marTop w:val="0"/>
      <w:marBottom w:val="0"/>
      <w:divBdr>
        <w:top w:val="none" w:sz="0" w:space="0" w:color="auto"/>
        <w:left w:val="none" w:sz="0" w:space="0" w:color="auto"/>
        <w:bottom w:val="none" w:sz="0" w:space="0" w:color="auto"/>
        <w:right w:val="none" w:sz="0" w:space="0" w:color="auto"/>
      </w:divBdr>
    </w:div>
    <w:div w:id="615138762">
      <w:bodyDiv w:val="1"/>
      <w:marLeft w:val="0"/>
      <w:marRight w:val="0"/>
      <w:marTop w:val="0"/>
      <w:marBottom w:val="0"/>
      <w:divBdr>
        <w:top w:val="none" w:sz="0" w:space="0" w:color="auto"/>
        <w:left w:val="none" w:sz="0" w:space="0" w:color="auto"/>
        <w:bottom w:val="none" w:sz="0" w:space="0" w:color="auto"/>
        <w:right w:val="none" w:sz="0" w:space="0" w:color="auto"/>
      </w:divBdr>
    </w:div>
    <w:div w:id="660739796">
      <w:bodyDiv w:val="1"/>
      <w:marLeft w:val="0"/>
      <w:marRight w:val="0"/>
      <w:marTop w:val="0"/>
      <w:marBottom w:val="0"/>
      <w:divBdr>
        <w:top w:val="none" w:sz="0" w:space="0" w:color="auto"/>
        <w:left w:val="none" w:sz="0" w:space="0" w:color="auto"/>
        <w:bottom w:val="none" w:sz="0" w:space="0" w:color="auto"/>
        <w:right w:val="none" w:sz="0" w:space="0" w:color="auto"/>
      </w:divBdr>
    </w:div>
    <w:div w:id="665478734">
      <w:bodyDiv w:val="1"/>
      <w:marLeft w:val="0"/>
      <w:marRight w:val="0"/>
      <w:marTop w:val="0"/>
      <w:marBottom w:val="0"/>
      <w:divBdr>
        <w:top w:val="none" w:sz="0" w:space="0" w:color="auto"/>
        <w:left w:val="none" w:sz="0" w:space="0" w:color="auto"/>
        <w:bottom w:val="none" w:sz="0" w:space="0" w:color="auto"/>
        <w:right w:val="none" w:sz="0" w:space="0" w:color="auto"/>
      </w:divBdr>
    </w:div>
    <w:div w:id="670521730">
      <w:bodyDiv w:val="1"/>
      <w:marLeft w:val="0"/>
      <w:marRight w:val="0"/>
      <w:marTop w:val="0"/>
      <w:marBottom w:val="0"/>
      <w:divBdr>
        <w:top w:val="none" w:sz="0" w:space="0" w:color="auto"/>
        <w:left w:val="none" w:sz="0" w:space="0" w:color="auto"/>
        <w:bottom w:val="none" w:sz="0" w:space="0" w:color="auto"/>
        <w:right w:val="none" w:sz="0" w:space="0" w:color="auto"/>
      </w:divBdr>
    </w:div>
    <w:div w:id="791634090">
      <w:bodyDiv w:val="1"/>
      <w:marLeft w:val="0"/>
      <w:marRight w:val="0"/>
      <w:marTop w:val="0"/>
      <w:marBottom w:val="0"/>
      <w:divBdr>
        <w:top w:val="none" w:sz="0" w:space="0" w:color="auto"/>
        <w:left w:val="none" w:sz="0" w:space="0" w:color="auto"/>
        <w:bottom w:val="none" w:sz="0" w:space="0" w:color="auto"/>
        <w:right w:val="none" w:sz="0" w:space="0" w:color="auto"/>
      </w:divBdr>
    </w:div>
    <w:div w:id="857810480">
      <w:bodyDiv w:val="1"/>
      <w:marLeft w:val="0"/>
      <w:marRight w:val="0"/>
      <w:marTop w:val="0"/>
      <w:marBottom w:val="0"/>
      <w:divBdr>
        <w:top w:val="none" w:sz="0" w:space="0" w:color="auto"/>
        <w:left w:val="none" w:sz="0" w:space="0" w:color="auto"/>
        <w:bottom w:val="none" w:sz="0" w:space="0" w:color="auto"/>
        <w:right w:val="none" w:sz="0" w:space="0" w:color="auto"/>
      </w:divBdr>
    </w:div>
    <w:div w:id="890186816">
      <w:bodyDiv w:val="1"/>
      <w:marLeft w:val="0"/>
      <w:marRight w:val="0"/>
      <w:marTop w:val="0"/>
      <w:marBottom w:val="0"/>
      <w:divBdr>
        <w:top w:val="none" w:sz="0" w:space="0" w:color="auto"/>
        <w:left w:val="none" w:sz="0" w:space="0" w:color="auto"/>
        <w:bottom w:val="none" w:sz="0" w:space="0" w:color="auto"/>
        <w:right w:val="none" w:sz="0" w:space="0" w:color="auto"/>
      </w:divBdr>
      <w:divsChild>
        <w:div w:id="1931502210">
          <w:marLeft w:val="0"/>
          <w:marRight w:val="0"/>
          <w:marTop w:val="0"/>
          <w:marBottom w:val="0"/>
          <w:divBdr>
            <w:top w:val="none" w:sz="0" w:space="0" w:color="auto"/>
            <w:left w:val="none" w:sz="0" w:space="0" w:color="auto"/>
            <w:bottom w:val="none" w:sz="0" w:space="0" w:color="auto"/>
            <w:right w:val="none" w:sz="0" w:space="0" w:color="auto"/>
          </w:divBdr>
          <w:divsChild>
            <w:div w:id="2024546386">
              <w:marLeft w:val="0"/>
              <w:marRight w:val="0"/>
              <w:marTop w:val="100"/>
              <w:marBottom w:val="100"/>
              <w:divBdr>
                <w:top w:val="none" w:sz="0" w:space="0" w:color="auto"/>
                <w:left w:val="none" w:sz="0" w:space="0" w:color="auto"/>
                <w:bottom w:val="none" w:sz="0" w:space="0" w:color="auto"/>
                <w:right w:val="none" w:sz="0" w:space="0" w:color="auto"/>
              </w:divBdr>
              <w:divsChild>
                <w:div w:id="899898935">
                  <w:marLeft w:val="0"/>
                  <w:marRight w:val="0"/>
                  <w:marTop w:val="0"/>
                  <w:marBottom w:val="0"/>
                  <w:divBdr>
                    <w:top w:val="none" w:sz="0" w:space="0" w:color="auto"/>
                    <w:left w:val="none" w:sz="0" w:space="0" w:color="auto"/>
                    <w:bottom w:val="none" w:sz="0" w:space="0" w:color="auto"/>
                    <w:right w:val="none" w:sz="0" w:space="0" w:color="auto"/>
                  </w:divBdr>
                  <w:divsChild>
                    <w:div w:id="1847014488">
                      <w:marLeft w:val="0"/>
                      <w:marRight w:val="0"/>
                      <w:marTop w:val="0"/>
                      <w:marBottom w:val="0"/>
                      <w:divBdr>
                        <w:top w:val="none" w:sz="0" w:space="0" w:color="auto"/>
                        <w:left w:val="none" w:sz="0" w:space="0" w:color="auto"/>
                        <w:bottom w:val="none" w:sz="0" w:space="0" w:color="auto"/>
                        <w:right w:val="none" w:sz="0" w:space="0" w:color="auto"/>
                      </w:divBdr>
                      <w:divsChild>
                        <w:div w:id="380177465">
                          <w:marLeft w:val="0"/>
                          <w:marRight w:val="0"/>
                          <w:marTop w:val="0"/>
                          <w:marBottom w:val="0"/>
                          <w:divBdr>
                            <w:top w:val="none" w:sz="0" w:space="0" w:color="auto"/>
                            <w:left w:val="none" w:sz="0" w:space="0" w:color="auto"/>
                            <w:bottom w:val="none" w:sz="0" w:space="0" w:color="auto"/>
                            <w:right w:val="none" w:sz="0" w:space="0" w:color="auto"/>
                          </w:divBdr>
                          <w:divsChild>
                            <w:div w:id="964699236">
                              <w:marLeft w:val="0"/>
                              <w:marRight w:val="0"/>
                              <w:marTop w:val="0"/>
                              <w:marBottom w:val="0"/>
                              <w:divBdr>
                                <w:top w:val="none" w:sz="0" w:space="0" w:color="auto"/>
                                <w:left w:val="none" w:sz="0" w:space="0" w:color="auto"/>
                                <w:bottom w:val="none" w:sz="0" w:space="0" w:color="auto"/>
                                <w:right w:val="none" w:sz="0" w:space="0" w:color="auto"/>
                              </w:divBdr>
                              <w:divsChild>
                                <w:div w:id="383873907">
                                  <w:marLeft w:val="0"/>
                                  <w:marRight w:val="0"/>
                                  <w:marTop w:val="0"/>
                                  <w:marBottom w:val="0"/>
                                  <w:divBdr>
                                    <w:top w:val="none" w:sz="0" w:space="0" w:color="auto"/>
                                    <w:left w:val="none" w:sz="0" w:space="0" w:color="auto"/>
                                    <w:bottom w:val="none" w:sz="0" w:space="0" w:color="auto"/>
                                    <w:right w:val="none" w:sz="0" w:space="0" w:color="auto"/>
                                  </w:divBdr>
                                  <w:divsChild>
                                    <w:div w:id="151827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415547">
      <w:bodyDiv w:val="1"/>
      <w:marLeft w:val="0"/>
      <w:marRight w:val="0"/>
      <w:marTop w:val="0"/>
      <w:marBottom w:val="0"/>
      <w:divBdr>
        <w:top w:val="none" w:sz="0" w:space="0" w:color="auto"/>
        <w:left w:val="none" w:sz="0" w:space="0" w:color="auto"/>
        <w:bottom w:val="none" w:sz="0" w:space="0" w:color="auto"/>
        <w:right w:val="none" w:sz="0" w:space="0" w:color="auto"/>
      </w:divBdr>
    </w:div>
    <w:div w:id="999580525">
      <w:bodyDiv w:val="1"/>
      <w:marLeft w:val="0"/>
      <w:marRight w:val="0"/>
      <w:marTop w:val="0"/>
      <w:marBottom w:val="0"/>
      <w:divBdr>
        <w:top w:val="none" w:sz="0" w:space="0" w:color="auto"/>
        <w:left w:val="none" w:sz="0" w:space="0" w:color="auto"/>
        <w:bottom w:val="none" w:sz="0" w:space="0" w:color="auto"/>
        <w:right w:val="none" w:sz="0" w:space="0" w:color="auto"/>
      </w:divBdr>
    </w:div>
    <w:div w:id="1012221591">
      <w:bodyDiv w:val="1"/>
      <w:marLeft w:val="0"/>
      <w:marRight w:val="0"/>
      <w:marTop w:val="0"/>
      <w:marBottom w:val="0"/>
      <w:divBdr>
        <w:top w:val="none" w:sz="0" w:space="0" w:color="auto"/>
        <w:left w:val="none" w:sz="0" w:space="0" w:color="auto"/>
        <w:bottom w:val="none" w:sz="0" w:space="0" w:color="auto"/>
        <w:right w:val="none" w:sz="0" w:space="0" w:color="auto"/>
      </w:divBdr>
    </w:div>
    <w:div w:id="1145396366">
      <w:bodyDiv w:val="1"/>
      <w:marLeft w:val="0"/>
      <w:marRight w:val="0"/>
      <w:marTop w:val="0"/>
      <w:marBottom w:val="0"/>
      <w:divBdr>
        <w:top w:val="none" w:sz="0" w:space="0" w:color="auto"/>
        <w:left w:val="none" w:sz="0" w:space="0" w:color="auto"/>
        <w:bottom w:val="none" w:sz="0" w:space="0" w:color="auto"/>
        <w:right w:val="none" w:sz="0" w:space="0" w:color="auto"/>
      </w:divBdr>
    </w:div>
    <w:div w:id="1157454835">
      <w:bodyDiv w:val="1"/>
      <w:marLeft w:val="0"/>
      <w:marRight w:val="0"/>
      <w:marTop w:val="0"/>
      <w:marBottom w:val="0"/>
      <w:divBdr>
        <w:top w:val="none" w:sz="0" w:space="0" w:color="auto"/>
        <w:left w:val="none" w:sz="0" w:space="0" w:color="auto"/>
        <w:bottom w:val="none" w:sz="0" w:space="0" w:color="auto"/>
        <w:right w:val="none" w:sz="0" w:space="0" w:color="auto"/>
      </w:divBdr>
    </w:div>
    <w:div w:id="1253127046">
      <w:bodyDiv w:val="1"/>
      <w:marLeft w:val="0"/>
      <w:marRight w:val="0"/>
      <w:marTop w:val="0"/>
      <w:marBottom w:val="0"/>
      <w:divBdr>
        <w:top w:val="none" w:sz="0" w:space="0" w:color="auto"/>
        <w:left w:val="none" w:sz="0" w:space="0" w:color="auto"/>
        <w:bottom w:val="none" w:sz="0" w:space="0" w:color="auto"/>
        <w:right w:val="none" w:sz="0" w:space="0" w:color="auto"/>
      </w:divBdr>
    </w:div>
    <w:div w:id="1303578701">
      <w:bodyDiv w:val="1"/>
      <w:marLeft w:val="0"/>
      <w:marRight w:val="0"/>
      <w:marTop w:val="0"/>
      <w:marBottom w:val="0"/>
      <w:divBdr>
        <w:top w:val="none" w:sz="0" w:space="0" w:color="auto"/>
        <w:left w:val="none" w:sz="0" w:space="0" w:color="auto"/>
        <w:bottom w:val="none" w:sz="0" w:space="0" w:color="auto"/>
        <w:right w:val="none" w:sz="0" w:space="0" w:color="auto"/>
      </w:divBdr>
    </w:div>
    <w:div w:id="1338773436">
      <w:bodyDiv w:val="1"/>
      <w:marLeft w:val="0"/>
      <w:marRight w:val="0"/>
      <w:marTop w:val="0"/>
      <w:marBottom w:val="0"/>
      <w:divBdr>
        <w:top w:val="none" w:sz="0" w:space="0" w:color="auto"/>
        <w:left w:val="none" w:sz="0" w:space="0" w:color="auto"/>
        <w:bottom w:val="none" w:sz="0" w:space="0" w:color="auto"/>
        <w:right w:val="none" w:sz="0" w:space="0" w:color="auto"/>
      </w:divBdr>
    </w:div>
    <w:div w:id="1392576177">
      <w:bodyDiv w:val="1"/>
      <w:marLeft w:val="0"/>
      <w:marRight w:val="0"/>
      <w:marTop w:val="0"/>
      <w:marBottom w:val="0"/>
      <w:divBdr>
        <w:top w:val="none" w:sz="0" w:space="0" w:color="auto"/>
        <w:left w:val="none" w:sz="0" w:space="0" w:color="auto"/>
        <w:bottom w:val="none" w:sz="0" w:space="0" w:color="auto"/>
        <w:right w:val="none" w:sz="0" w:space="0" w:color="auto"/>
      </w:divBdr>
    </w:div>
    <w:div w:id="1466392923">
      <w:bodyDiv w:val="1"/>
      <w:marLeft w:val="0"/>
      <w:marRight w:val="0"/>
      <w:marTop w:val="0"/>
      <w:marBottom w:val="0"/>
      <w:divBdr>
        <w:top w:val="none" w:sz="0" w:space="0" w:color="auto"/>
        <w:left w:val="none" w:sz="0" w:space="0" w:color="auto"/>
        <w:bottom w:val="none" w:sz="0" w:space="0" w:color="auto"/>
        <w:right w:val="none" w:sz="0" w:space="0" w:color="auto"/>
      </w:divBdr>
    </w:div>
    <w:div w:id="1489861235">
      <w:bodyDiv w:val="1"/>
      <w:marLeft w:val="0"/>
      <w:marRight w:val="0"/>
      <w:marTop w:val="0"/>
      <w:marBottom w:val="0"/>
      <w:divBdr>
        <w:top w:val="none" w:sz="0" w:space="0" w:color="auto"/>
        <w:left w:val="none" w:sz="0" w:space="0" w:color="auto"/>
        <w:bottom w:val="none" w:sz="0" w:space="0" w:color="auto"/>
        <w:right w:val="none" w:sz="0" w:space="0" w:color="auto"/>
      </w:divBdr>
    </w:div>
    <w:div w:id="1505242873">
      <w:bodyDiv w:val="1"/>
      <w:marLeft w:val="0"/>
      <w:marRight w:val="0"/>
      <w:marTop w:val="0"/>
      <w:marBottom w:val="0"/>
      <w:divBdr>
        <w:top w:val="none" w:sz="0" w:space="0" w:color="auto"/>
        <w:left w:val="none" w:sz="0" w:space="0" w:color="auto"/>
        <w:bottom w:val="none" w:sz="0" w:space="0" w:color="auto"/>
        <w:right w:val="none" w:sz="0" w:space="0" w:color="auto"/>
      </w:divBdr>
    </w:div>
    <w:div w:id="1523393616">
      <w:bodyDiv w:val="1"/>
      <w:marLeft w:val="0"/>
      <w:marRight w:val="0"/>
      <w:marTop w:val="0"/>
      <w:marBottom w:val="0"/>
      <w:divBdr>
        <w:top w:val="none" w:sz="0" w:space="0" w:color="auto"/>
        <w:left w:val="none" w:sz="0" w:space="0" w:color="auto"/>
        <w:bottom w:val="none" w:sz="0" w:space="0" w:color="auto"/>
        <w:right w:val="none" w:sz="0" w:space="0" w:color="auto"/>
      </w:divBdr>
      <w:divsChild>
        <w:div w:id="1019544992">
          <w:marLeft w:val="0"/>
          <w:marRight w:val="0"/>
          <w:marTop w:val="0"/>
          <w:marBottom w:val="0"/>
          <w:divBdr>
            <w:top w:val="none" w:sz="0" w:space="0" w:color="auto"/>
            <w:left w:val="none" w:sz="0" w:space="0" w:color="auto"/>
            <w:bottom w:val="none" w:sz="0" w:space="0" w:color="auto"/>
            <w:right w:val="none" w:sz="0" w:space="0" w:color="auto"/>
          </w:divBdr>
          <w:divsChild>
            <w:div w:id="2064215379">
              <w:marLeft w:val="0"/>
              <w:marRight w:val="0"/>
              <w:marTop w:val="100"/>
              <w:marBottom w:val="100"/>
              <w:divBdr>
                <w:top w:val="none" w:sz="0" w:space="0" w:color="auto"/>
                <w:left w:val="none" w:sz="0" w:space="0" w:color="auto"/>
                <w:bottom w:val="none" w:sz="0" w:space="0" w:color="auto"/>
                <w:right w:val="none" w:sz="0" w:space="0" w:color="auto"/>
              </w:divBdr>
              <w:divsChild>
                <w:div w:id="1814566880">
                  <w:marLeft w:val="0"/>
                  <w:marRight w:val="0"/>
                  <w:marTop w:val="0"/>
                  <w:marBottom w:val="0"/>
                  <w:divBdr>
                    <w:top w:val="none" w:sz="0" w:space="0" w:color="auto"/>
                    <w:left w:val="none" w:sz="0" w:space="0" w:color="auto"/>
                    <w:bottom w:val="none" w:sz="0" w:space="0" w:color="auto"/>
                    <w:right w:val="none" w:sz="0" w:space="0" w:color="auto"/>
                  </w:divBdr>
                  <w:divsChild>
                    <w:div w:id="1866672854">
                      <w:marLeft w:val="0"/>
                      <w:marRight w:val="0"/>
                      <w:marTop w:val="0"/>
                      <w:marBottom w:val="0"/>
                      <w:divBdr>
                        <w:top w:val="none" w:sz="0" w:space="0" w:color="auto"/>
                        <w:left w:val="none" w:sz="0" w:space="0" w:color="auto"/>
                        <w:bottom w:val="none" w:sz="0" w:space="0" w:color="auto"/>
                        <w:right w:val="none" w:sz="0" w:space="0" w:color="auto"/>
                      </w:divBdr>
                      <w:divsChild>
                        <w:div w:id="431585728">
                          <w:marLeft w:val="0"/>
                          <w:marRight w:val="0"/>
                          <w:marTop w:val="0"/>
                          <w:marBottom w:val="0"/>
                          <w:divBdr>
                            <w:top w:val="none" w:sz="0" w:space="0" w:color="auto"/>
                            <w:left w:val="none" w:sz="0" w:space="0" w:color="auto"/>
                            <w:bottom w:val="none" w:sz="0" w:space="0" w:color="auto"/>
                            <w:right w:val="none" w:sz="0" w:space="0" w:color="auto"/>
                          </w:divBdr>
                          <w:divsChild>
                            <w:div w:id="1702240089">
                              <w:marLeft w:val="0"/>
                              <w:marRight w:val="0"/>
                              <w:marTop w:val="0"/>
                              <w:marBottom w:val="0"/>
                              <w:divBdr>
                                <w:top w:val="none" w:sz="0" w:space="0" w:color="auto"/>
                                <w:left w:val="none" w:sz="0" w:space="0" w:color="auto"/>
                                <w:bottom w:val="none" w:sz="0" w:space="0" w:color="auto"/>
                                <w:right w:val="none" w:sz="0" w:space="0" w:color="auto"/>
                              </w:divBdr>
                              <w:divsChild>
                                <w:div w:id="300577082">
                                  <w:marLeft w:val="0"/>
                                  <w:marRight w:val="0"/>
                                  <w:marTop w:val="0"/>
                                  <w:marBottom w:val="0"/>
                                  <w:divBdr>
                                    <w:top w:val="none" w:sz="0" w:space="0" w:color="auto"/>
                                    <w:left w:val="none" w:sz="0" w:space="0" w:color="auto"/>
                                    <w:bottom w:val="none" w:sz="0" w:space="0" w:color="auto"/>
                                    <w:right w:val="none" w:sz="0" w:space="0" w:color="auto"/>
                                  </w:divBdr>
                                  <w:divsChild>
                                    <w:div w:id="94543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5802790">
      <w:bodyDiv w:val="1"/>
      <w:marLeft w:val="0"/>
      <w:marRight w:val="0"/>
      <w:marTop w:val="0"/>
      <w:marBottom w:val="0"/>
      <w:divBdr>
        <w:top w:val="none" w:sz="0" w:space="0" w:color="auto"/>
        <w:left w:val="none" w:sz="0" w:space="0" w:color="auto"/>
        <w:bottom w:val="none" w:sz="0" w:space="0" w:color="auto"/>
        <w:right w:val="none" w:sz="0" w:space="0" w:color="auto"/>
      </w:divBdr>
    </w:div>
    <w:div w:id="1562405932">
      <w:bodyDiv w:val="1"/>
      <w:marLeft w:val="0"/>
      <w:marRight w:val="0"/>
      <w:marTop w:val="0"/>
      <w:marBottom w:val="0"/>
      <w:divBdr>
        <w:top w:val="none" w:sz="0" w:space="0" w:color="auto"/>
        <w:left w:val="none" w:sz="0" w:space="0" w:color="auto"/>
        <w:bottom w:val="none" w:sz="0" w:space="0" w:color="auto"/>
        <w:right w:val="none" w:sz="0" w:space="0" w:color="auto"/>
      </w:divBdr>
    </w:div>
    <w:div w:id="1615670074">
      <w:bodyDiv w:val="1"/>
      <w:marLeft w:val="0"/>
      <w:marRight w:val="0"/>
      <w:marTop w:val="0"/>
      <w:marBottom w:val="0"/>
      <w:divBdr>
        <w:top w:val="none" w:sz="0" w:space="0" w:color="auto"/>
        <w:left w:val="none" w:sz="0" w:space="0" w:color="auto"/>
        <w:bottom w:val="none" w:sz="0" w:space="0" w:color="auto"/>
        <w:right w:val="none" w:sz="0" w:space="0" w:color="auto"/>
      </w:divBdr>
    </w:div>
    <w:div w:id="1636107129">
      <w:bodyDiv w:val="1"/>
      <w:marLeft w:val="0"/>
      <w:marRight w:val="0"/>
      <w:marTop w:val="0"/>
      <w:marBottom w:val="0"/>
      <w:divBdr>
        <w:top w:val="none" w:sz="0" w:space="0" w:color="auto"/>
        <w:left w:val="none" w:sz="0" w:space="0" w:color="auto"/>
        <w:bottom w:val="none" w:sz="0" w:space="0" w:color="auto"/>
        <w:right w:val="none" w:sz="0" w:space="0" w:color="auto"/>
      </w:divBdr>
    </w:div>
    <w:div w:id="1645889317">
      <w:bodyDiv w:val="1"/>
      <w:marLeft w:val="0"/>
      <w:marRight w:val="0"/>
      <w:marTop w:val="0"/>
      <w:marBottom w:val="0"/>
      <w:divBdr>
        <w:top w:val="none" w:sz="0" w:space="0" w:color="auto"/>
        <w:left w:val="none" w:sz="0" w:space="0" w:color="auto"/>
        <w:bottom w:val="none" w:sz="0" w:space="0" w:color="auto"/>
        <w:right w:val="none" w:sz="0" w:space="0" w:color="auto"/>
      </w:divBdr>
    </w:div>
    <w:div w:id="1663393919">
      <w:bodyDiv w:val="1"/>
      <w:marLeft w:val="0"/>
      <w:marRight w:val="0"/>
      <w:marTop w:val="0"/>
      <w:marBottom w:val="0"/>
      <w:divBdr>
        <w:top w:val="none" w:sz="0" w:space="0" w:color="auto"/>
        <w:left w:val="none" w:sz="0" w:space="0" w:color="auto"/>
        <w:bottom w:val="none" w:sz="0" w:space="0" w:color="auto"/>
        <w:right w:val="none" w:sz="0" w:space="0" w:color="auto"/>
      </w:divBdr>
    </w:div>
    <w:div w:id="1678848605">
      <w:bodyDiv w:val="1"/>
      <w:marLeft w:val="0"/>
      <w:marRight w:val="0"/>
      <w:marTop w:val="0"/>
      <w:marBottom w:val="0"/>
      <w:divBdr>
        <w:top w:val="none" w:sz="0" w:space="0" w:color="auto"/>
        <w:left w:val="none" w:sz="0" w:space="0" w:color="auto"/>
        <w:bottom w:val="none" w:sz="0" w:space="0" w:color="auto"/>
        <w:right w:val="none" w:sz="0" w:space="0" w:color="auto"/>
      </w:divBdr>
    </w:div>
    <w:div w:id="1716737640">
      <w:bodyDiv w:val="1"/>
      <w:marLeft w:val="0"/>
      <w:marRight w:val="0"/>
      <w:marTop w:val="0"/>
      <w:marBottom w:val="0"/>
      <w:divBdr>
        <w:top w:val="none" w:sz="0" w:space="0" w:color="auto"/>
        <w:left w:val="none" w:sz="0" w:space="0" w:color="auto"/>
        <w:bottom w:val="none" w:sz="0" w:space="0" w:color="auto"/>
        <w:right w:val="none" w:sz="0" w:space="0" w:color="auto"/>
      </w:divBdr>
    </w:div>
    <w:div w:id="1744110089">
      <w:bodyDiv w:val="1"/>
      <w:marLeft w:val="0"/>
      <w:marRight w:val="0"/>
      <w:marTop w:val="0"/>
      <w:marBottom w:val="0"/>
      <w:divBdr>
        <w:top w:val="none" w:sz="0" w:space="0" w:color="auto"/>
        <w:left w:val="none" w:sz="0" w:space="0" w:color="auto"/>
        <w:bottom w:val="none" w:sz="0" w:space="0" w:color="auto"/>
        <w:right w:val="none" w:sz="0" w:space="0" w:color="auto"/>
      </w:divBdr>
    </w:div>
    <w:div w:id="1767384732">
      <w:bodyDiv w:val="1"/>
      <w:marLeft w:val="0"/>
      <w:marRight w:val="0"/>
      <w:marTop w:val="0"/>
      <w:marBottom w:val="0"/>
      <w:divBdr>
        <w:top w:val="none" w:sz="0" w:space="0" w:color="auto"/>
        <w:left w:val="none" w:sz="0" w:space="0" w:color="auto"/>
        <w:bottom w:val="none" w:sz="0" w:space="0" w:color="auto"/>
        <w:right w:val="none" w:sz="0" w:space="0" w:color="auto"/>
      </w:divBdr>
    </w:div>
    <w:div w:id="1820262443">
      <w:bodyDiv w:val="1"/>
      <w:marLeft w:val="0"/>
      <w:marRight w:val="0"/>
      <w:marTop w:val="0"/>
      <w:marBottom w:val="0"/>
      <w:divBdr>
        <w:top w:val="none" w:sz="0" w:space="0" w:color="auto"/>
        <w:left w:val="none" w:sz="0" w:space="0" w:color="auto"/>
        <w:bottom w:val="none" w:sz="0" w:space="0" w:color="auto"/>
        <w:right w:val="none" w:sz="0" w:space="0" w:color="auto"/>
      </w:divBdr>
      <w:divsChild>
        <w:div w:id="332418316">
          <w:marLeft w:val="0"/>
          <w:marRight w:val="0"/>
          <w:marTop w:val="0"/>
          <w:marBottom w:val="0"/>
          <w:divBdr>
            <w:top w:val="none" w:sz="0" w:space="0" w:color="auto"/>
            <w:left w:val="none" w:sz="0" w:space="0" w:color="auto"/>
            <w:bottom w:val="none" w:sz="0" w:space="0" w:color="auto"/>
            <w:right w:val="none" w:sz="0" w:space="0" w:color="auto"/>
          </w:divBdr>
          <w:divsChild>
            <w:div w:id="1833443317">
              <w:marLeft w:val="0"/>
              <w:marRight w:val="0"/>
              <w:marTop w:val="100"/>
              <w:marBottom w:val="100"/>
              <w:divBdr>
                <w:top w:val="none" w:sz="0" w:space="0" w:color="auto"/>
                <w:left w:val="none" w:sz="0" w:space="0" w:color="auto"/>
                <w:bottom w:val="none" w:sz="0" w:space="0" w:color="auto"/>
                <w:right w:val="none" w:sz="0" w:space="0" w:color="auto"/>
              </w:divBdr>
              <w:divsChild>
                <w:div w:id="789519461">
                  <w:marLeft w:val="0"/>
                  <w:marRight w:val="0"/>
                  <w:marTop w:val="0"/>
                  <w:marBottom w:val="0"/>
                  <w:divBdr>
                    <w:top w:val="none" w:sz="0" w:space="0" w:color="auto"/>
                    <w:left w:val="none" w:sz="0" w:space="0" w:color="auto"/>
                    <w:bottom w:val="none" w:sz="0" w:space="0" w:color="auto"/>
                    <w:right w:val="none" w:sz="0" w:space="0" w:color="auto"/>
                  </w:divBdr>
                  <w:divsChild>
                    <w:div w:id="1132485413">
                      <w:marLeft w:val="0"/>
                      <w:marRight w:val="0"/>
                      <w:marTop w:val="0"/>
                      <w:marBottom w:val="0"/>
                      <w:divBdr>
                        <w:top w:val="none" w:sz="0" w:space="0" w:color="auto"/>
                        <w:left w:val="none" w:sz="0" w:space="0" w:color="auto"/>
                        <w:bottom w:val="none" w:sz="0" w:space="0" w:color="auto"/>
                        <w:right w:val="none" w:sz="0" w:space="0" w:color="auto"/>
                      </w:divBdr>
                      <w:divsChild>
                        <w:div w:id="1462963619">
                          <w:marLeft w:val="0"/>
                          <w:marRight w:val="0"/>
                          <w:marTop w:val="0"/>
                          <w:marBottom w:val="0"/>
                          <w:divBdr>
                            <w:top w:val="none" w:sz="0" w:space="0" w:color="auto"/>
                            <w:left w:val="none" w:sz="0" w:space="0" w:color="auto"/>
                            <w:bottom w:val="none" w:sz="0" w:space="0" w:color="auto"/>
                            <w:right w:val="none" w:sz="0" w:space="0" w:color="auto"/>
                          </w:divBdr>
                          <w:divsChild>
                            <w:div w:id="1332637055">
                              <w:marLeft w:val="0"/>
                              <w:marRight w:val="0"/>
                              <w:marTop w:val="0"/>
                              <w:marBottom w:val="0"/>
                              <w:divBdr>
                                <w:top w:val="none" w:sz="0" w:space="0" w:color="auto"/>
                                <w:left w:val="none" w:sz="0" w:space="0" w:color="auto"/>
                                <w:bottom w:val="none" w:sz="0" w:space="0" w:color="auto"/>
                                <w:right w:val="none" w:sz="0" w:space="0" w:color="auto"/>
                              </w:divBdr>
                              <w:divsChild>
                                <w:div w:id="822158150">
                                  <w:marLeft w:val="0"/>
                                  <w:marRight w:val="0"/>
                                  <w:marTop w:val="0"/>
                                  <w:marBottom w:val="0"/>
                                  <w:divBdr>
                                    <w:top w:val="none" w:sz="0" w:space="0" w:color="auto"/>
                                    <w:left w:val="none" w:sz="0" w:space="0" w:color="auto"/>
                                    <w:bottom w:val="none" w:sz="0" w:space="0" w:color="auto"/>
                                    <w:right w:val="none" w:sz="0" w:space="0" w:color="auto"/>
                                  </w:divBdr>
                                  <w:divsChild>
                                    <w:div w:id="612053270">
                                      <w:marLeft w:val="0"/>
                                      <w:marRight w:val="0"/>
                                      <w:marTop w:val="0"/>
                                      <w:marBottom w:val="0"/>
                                      <w:divBdr>
                                        <w:top w:val="none" w:sz="0" w:space="0" w:color="auto"/>
                                        <w:left w:val="none" w:sz="0" w:space="0" w:color="auto"/>
                                        <w:bottom w:val="none" w:sz="0" w:space="0" w:color="auto"/>
                                        <w:right w:val="none" w:sz="0" w:space="0" w:color="auto"/>
                                      </w:divBdr>
                                      <w:divsChild>
                                        <w:div w:id="1127822724">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6355460">
      <w:bodyDiv w:val="1"/>
      <w:marLeft w:val="0"/>
      <w:marRight w:val="0"/>
      <w:marTop w:val="0"/>
      <w:marBottom w:val="0"/>
      <w:divBdr>
        <w:top w:val="none" w:sz="0" w:space="0" w:color="auto"/>
        <w:left w:val="none" w:sz="0" w:space="0" w:color="auto"/>
        <w:bottom w:val="none" w:sz="0" w:space="0" w:color="auto"/>
        <w:right w:val="none" w:sz="0" w:space="0" w:color="auto"/>
      </w:divBdr>
    </w:div>
    <w:div w:id="2055621714">
      <w:bodyDiv w:val="1"/>
      <w:marLeft w:val="0"/>
      <w:marRight w:val="0"/>
      <w:marTop w:val="0"/>
      <w:marBottom w:val="0"/>
      <w:divBdr>
        <w:top w:val="none" w:sz="0" w:space="0" w:color="auto"/>
        <w:left w:val="none" w:sz="0" w:space="0" w:color="auto"/>
        <w:bottom w:val="none" w:sz="0" w:space="0" w:color="auto"/>
        <w:right w:val="none" w:sz="0" w:space="0" w:color="auto"/>
      </w:divBdr>
    </w:div>
    <w:div w:id="2086301306">
      <w:bodyDiv w:val="1"/>
      <w:marLeft w:val="0"/>
      <w:marRight w:val="0"/>
      <w:marTop w:val="0"/>
      <w:marBottom w:val="0"/>
      <w:divBdr>
        <w:top w:val="none" w:sz="0" w:space="0" w:color="auto"/>
        <w:left w:val="none" w:sz="0" w:space="0" w:color="auto"/>
        <w:bottom w:val="none" w:sz="0" w:space="0" w:color="auto"/>
        <w:right w:val="none" w:sz="0" w:space="0" w:color="auto"/>
      </w:divBdr>
    </w:div>
    <w:div w:id="211590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1BA6EFF4A5F974F9B19E8B628323AAF" ma:contentTypeVersion="0" ma:contentTypeDescription="Ustvari nov dokument." ma:contentTypeScope="" ma:versionID="64db72da7d9b806cbc28c630fb5e666e">
  <xsd:schema xmlns:xsd="http://www.w3.org/2001/XMLSchema" xmlns:xs="http://www.w3.org/2001/XMLSchema" xmlns:p="http://schemas.microsoft.com/office/2006/metadata/properties" targetNamespace="http://schemas.microsoft.com/office/2006/metadata/properties" ma:root="true" ma:fieldsID="470c148b4c03ecfc6b6b6e787d26dac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A5EA3-9844-4257-BBD7-79470448190F}">
  <ds:schemaRefs>
    <ds:schemaRef ds:uri="http://schemas.microsoft.com/sharepoint/v3/contenttype/forms"/>
  </ds:schemaRefs>
</ds:datastoreItem>
</file>

<file path=customXml/itemProps2.xml><?xml version="1.0" encoding="utf-8"?>
<ds:datastoreItem xmlns:ds="http://schemas.openxmlformats.org/officeDocument/2006/customXml" ds:itemID="{7CE47BAE-C28D-4205-BC85-A974CED86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9445AFA-4143-4F95-9A8C-DD34594121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DBE4B8-E011-438B-AFE6-2A84FA1C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1611</Words>
  <Characters>10152</Characters>
  <Application>Microsoft Office Word</Application>
  <DocSecurity>0</DocSecurity>
  <Lines>84</Lines>
  <Paragraphs>23</Paragraphs>
  <ScaleCrop>false</ScaleCrop>
  <HeadingPairs>
    <vt:vector size="6" baseType="variant">
      <vt:variant>
        <vt:lpstr>Naslov</vt:lpstr>
      </vt:variant>
      <vt:variant>
        <vt:i4>1</vt:i4>
      </vt:variant>
      <vt:variant>
        <vt:lpstr>Title</vt:lpstr>
      </vt:variant>
      <vt:variant>
        <vt:i4>1</vt:i4>
      </vt:variant>
      <vt:variant>
        <vt:lpstr>Headings</vt:lpstr>
      </vt:variant>
      <vt:variant>
        <vt:i4>10</vt:i4>
      </vt:variant>
    </vt:vector>
  </HeadingPairs>
  <TitlesOfParts>
    <vt:vector size="12" baseType="lpstr">
      <vt:lpstr>Številka:</vt:lpstr>
      <vt:lpstr>Številka:</vt:lpstr>
      <vt:lpstr>TEHNIČNE SPECIFIKACIJE JAVNEGA NAROČILA ZA DOBAVO</vt:lpstr>
      <vt:lpstr>GASILSKEGA VOZILA ZA PREVOZ MOŠTVA GVM-1</vt:lpstr>
      <vt:lpstr>TEHNIČNE KARAKTERISTIKE PODVOZJA</vt:lpstr>
      <vt:lpstr>TEHNIČNI OPIS NADGRADNJE VOZILA</vt:lpstr>
      <vt:lpstr>    Prostor za opremo: </vt:lpstr>
      <vt:lpstr>    KABINA </vt:lpstr>
      <vt:lpstr>    GASILSKO - REŠEVALNA OPREMA </vt:lpstr>
      <vt:lpstr>    ELEKTRO OPREMA IN SIGNALZACIJA </vt:lpstr>
      <vt:lpstr>    BARVANJE IN OZNAČEVANJE </vt:lpstr>
      <vt:lpstr>    OSTALE ZAHTEVE </vt:lpstr>
    </vt:vector>
  </TitlesOfParts>
  <Company>Finančna Uprava RS</Company>
  <LinksUpToDate>false</LinksUpToDate>
  <CharactersWithSpaces>11740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Strausi</dc:creator>
  <cp:keywords/>
  <cp:lastModifiedBy>Rozac Uros (Rail Cargo)</cp:lastModifiedBy>
  <cp:revision>3</cp:revision>
  <cp:lastPrinted>2019-02-01T09:02:00Z</cp:lastPrinted>
  <dcterms:created xsi:type="dcterms:W3CDTF">2019-11-21T12:27:00Z</dcterms:created>
  <dcterms:modified xsi:type="dcterms:W3CDTF">2019-11-21T12:28:00Z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17fac8-b6d2-4922-a869-4cdcc660706f_Enabled">
    <vt:lpwstr>True</vt:lpwstr>
  </property>
  <property fmtid="{D5CDD505-2E9C-101B-9397-08002B2CF9AE}" pid="3" name="MSIP_Label_4217fac8-b6d2-4922-a869-4cdcc660706f_SiteId">
    <vt:lpwstr>085c0b65-6a84-4006-851e-5faa7ec5367e</vt:lpwstr>
  </property>
  <property fmtid="{D5CDD505-2E9C-101B-9397-08002B2CF9AE}" pid="4" name="MSIP_Label_4217fac8-b6d2-4922-a869-4cdcc660706f_Owner">
    <vt:lpwstr>uros.rozac@railcargo.com</vt:lpwstr>
  </property>
  <property fmtid="{D5CDD505-2E9C-101B-9397-08002B2CF9AE}" pid="5" name="MSIP_Label_4217fac8-b6d2-4922-a869-4cdcc660706f_SetDate">
    <vt:lpwstr>2019-11-21T12:27:24.8201500Z</vt:lpwstr>
  </property>
  <property fmtid="{D5CDD505-2E9C-101B-9397-08002B2CF9AE}" pid="6" name="MSIP_Label_4217fac8-b6d2-4922-a869-4cdcc660706f_Name">
    <vt:lpwstr>TLP grün</vt:lpwstr>
  </property>
  <property fmtid="{D5CDD505-2E9C-101B-9397-08002B2CF9AE}" pid="7" name="MSIP_Label_4217fac8-b6d2-4922-a869-4cdcc660706f_Application">
    <vt:lpwstr>Microsoft Azure Information Protection</vt:lpwstr>
  </property>
  <property fmtid="{D5CDD505-2E9C-101B-9397-08002B2CF9AE}" pid="8" name="MSIP_Label_4217fac8-b6d2-4922-a869-4cdcc660706f_ActionId">
    <vt:lpwstr>574834dd-358a-47b2-869c-d734ccc2e43c</vt:lpwstr>
  </property>
  <property fmtid="{D5CDD505-2E9C-101B-9397-08002B2CF9AE}" pid="9" name="MSIP_Label_4217fac8-b6d2-4922-a869-4cdcc660706f_Extended_MSFT_Method">
    <vt:lpwstr>Automatic</vt:lpwstr>
  </property>
  <property fmtid="{D5CDD505-2E9C-101B-9397-08002B2CF9AE}" pid="10" name="Sensitivity">
    <vt:lpwstr>TLP grün</vt:lpwstr>
  </property>
</Properties>
</file>