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  <w:r w:rsidRPr="00A30F47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7ACDC3E" wp14:editId="0D89DB04">
            <wp:simplePos x="0" y="0"/>
            <wp:positionH relativeFrom="column">
              <wp:posOffset>5614670</wp:posOffset>
            </wp:positionH>
            <wp:positionV relativeFrom="paragraph">
              <wp:posOffset>-481965</wp:posOffset>
            </wp:positionV>
            <wp:extent cx="628650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Izreži in prilepi na kuverto!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A30F47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A30F47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»NE ODPIRAJ - PRIJAVA NA JAVNI RAZPIS OTROCI IN MLADINA 2020 št. 410-25/2020«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  <w:bookmarkStart w:id="0" w:name="_GoBack"/>
            <w:bookmarkEnd w:id="0"/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OTROCI</w:t>
            </w:r>
          </w:p>
          <w:p w:rsidR="00A30F47" w:rsidRPr="00A30F47" w:rsidRDefault="00A30F47" w:rsidP="00A30F47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rFonts w:cs="Tahoma"/>
                <w:b/>
                <w:sz w:val="24"/>
                <w:szCs w:val="24"/>
                <w:lang w:val="sl-SI" w:eastAsia="sl-SI"/>
              </w:rPr>
              <w:t>MLADINA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70" w:rsidRDefault="00EA0870">
      <w:r>
        <w:separator/>
      </w:r>
    </w:p>
  </w:endnote>
  <w:endnote w:type="continuationSeparator" w:id="0">
    <w:p w:rsidR="00EA0870" w:rsidRDefault="00E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EA0870">
      <w:fldChar w:fldCharType="begin"/>
    </w:r>
    <w:r w:rsidR="00EA0870">
      <w:instrText xml:space="preserve"> NUMPAGES   \* MERGEFORMAT </w:instrText>
    </w:r>
    <w:r w:rsidR="00EA0870">
      <w:fldChar w:fldCharType="separate"/>
    </w:r>
    <w:r>
      <w:rPr>
        <w:noProof/>
      </w:rPr>
      <w:t>2</w:t>
    </w:r>
    <w:r w:rsidR="00EA087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70" w:rsidRDefault="00EA0870">
      <w:r>
        <w:separator/>
      </w:r>
    </w:p>
  </w:footnote>
  <w:footnote w:type="continuationSeparator" w:id="0">
    <w:p w:rsidR="00EA0870" w:rsidRDefault="00EA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4264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99C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30F47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A0870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ADF1-CA56-4165-A29F-FB7E2A44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2020-01-29T10:58:00Z</dcterms:created>
  <dcterms:modified xsi:type="dcterms:W3CDTF">2020-01-29T10:58:00Z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