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AE" w:rsidRPr="00CB1CCD" w:rsidRDefault="00F26CAE" w:rsidP="00F26CAE">
      <w:pPr>
        <w:rPr>
          <w:sz w:val="24"/>
          <w:lang w:val="sl-SI"/>
        </w:rPr>
      </w:pPr>
      <w:r w:rsidRPr="00CB1CCD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B8D0648" wp14:editId="5C36C7E1">
            <wp:simplePos x="0" y="0"/>
            <wp:positionH relativeFrom="column">
              <wp:posOffset>5934075</wp:posOffset>
            </wp:positionH>
            <wp:positionV relativeFrom="paragraph">
              <wp:posOffset>-234315</wp:posOffset>
            </wp:positionV>
            <wp:extent cx="581025" cy="314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CAE" w:rsidRPr="00CB1CCD" w:rsidRDefault="00F26CAE" w:rsidP="00F26CAE">
      <w:pPr>
        <w:rPr>
          <w:sz w:val="24"/>
          <w:lang w:val="sl-SI"/>
        </w:rPr>
      </w:pPr>
    </w:p>
    <w:p w:rsidR="00F26CAE" w:rsidRPr="00CB1CCD" w:rsidRDefault="00F26CAE" w:rsidP="00F26CAE">
      <w:pPr>
        <w:rPr>
          <w:sz w:val="24"/>
          <w:lang w:val="sl-SI"/>
        </w:rPr>
      </w:pPr>
    </w:p>
    <w:p w:rsidR="00F26CAE" w:rsidRPr="00CB1CCD" w:rsidRDefault="00F26CAE" w:rsidP="00F26CAE">
      <w:pPr>
        <w:rPr>
          <w:b/>
          <w:sz w:val="44"/>
          <w:lang w:val="sl-SI"/>
        </w:rPr>
      </w:pPr>
      <w:r w:rsidRPr="00CB1CCD">
        <w:rPr>
          <w:b/>
          <w:sz w:val="44"/>
          <w:lang w:val="sl-SI"/>
        </w:rPr>
        <w:t xml:space="preserve"> Izreži in prilepi na kuverto!</w:t>
      </w:r>
    </w:p>
    <w:p w:rsidR="00F26CAE" w:rsidRPr="00CB1CCD" w:rsidRDefault="00F26CAE" w:rsidP="00F26CAE">
      <w:pPr>
        <w:rPr>
          <w:sz w:val="24"/>
          <w:lang w:val="sl-SI"/>
        </w:rPr>
      </w:pPr>
    </w:p>
    <w:p w:rsidR="00F26CAE" w:rsidRPr="00CB1CCD" w:rsidRDefault="00F26CAE" w:rsidP="00F26CAE">
      <w:pPr>
        <w:rPr>
          <w:b/>
          <w:sz w:val="22"/>
          <w:lang w:val="sl-SI" w:eastAsia="sl-SI"/>
        </w:rPr>
      </w:pPr>
    </w:p>
    <w:tbl>
      <w:tblPr>
        <w:tblW w:w="10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3974"/>
      </w:tblGrid>
      <w:tr w:rsidR="00F26CAE" w:rsidRPr="00CB1CCD" w:rsidTr="00571F4E">
        <w:trPr>
          <w:trHeight w:val="224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CAE" w:rsidRPr="00CB1CCD" w:rsidRDefault="00F26CAE" w:rsidP="00F26CAE">
            <w:pPr>
              <w:rPr>
                <w:sz w:val="4"/>
                <w:szCs w:val="4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16"/>
                <w:szCs w:val="16"/>
                <w:lang w:val="sl-SI" w:eastAsia="sl-SI"/>
              </w:rPr>
            </w:pPr>
            <w:r w:rsidRPr="00CB1CCD">
              <w:rPr>
                <w:sz w:val="16"/>
                <w:szCs w:val="16"/>
                <w:lang w:val="sl-SI" w:eastAsia="sl-SI"/>
              </w:rPr>
              <w:t>(izpolni predlagatelj)</w:t>
            </w:r>
          </w:p>
          <w:p w:rsidR="00F26CAE" w:rsidRPr="00CB1CCD" w:rsidRDefault="00F26CAE" w:rsidP="00F26CAE">
            <w:pPr>
              <w:rPr>
                <w:b/>
                <w:sz w:val="16"/>
                <w:szCs w:val="16"/>
                <w:lang w:val="sl-SI" w:eastAsia="sl-SI"/>
              </w:rPr>
            </w:pPr>
            <w:r w:rsidRPr="00CB1CCD">
              <w:rPr>
                <w:b/>
                <w:sz w:val="16"/>
                <w:szCs w:val="16"/>
                <w:lang w:val="sl-SI" w:eastAsia="sl-SI"/>
              </w:rPr>
              <w:t>PREDLAGATELJ:</w:t>
            </w:r>
          </w:p>
          <w:p w:rsidR="00F26CAE" w:rsidRPr="00CB1CCD" w:rsidRDefault="00F26CAE" w:rsidP="00F26CAE">
            <w:pPr>
              <w:rPr>
                <w:sz w:val="16"/>
                <w:szCs w:val="16"/>
                <w:lang w:val="sl-SI" w:eastAsia="sl-SI"/>
              </w:rPr>
            </w:pPr>
            <w:r w:rsidRPr="00CB1CCD">
              <w:rPr>
                <w:sz w:val="16"/>
                <w:szCs w:val="16"/>
                <w:lang w:val="sl-SI" w:eastAsia="sl-SI"/>
              </w:rPr>
              <w:t>(polni naziv in naslov)</w:t>
            </w:r>
          </w:p>
          <w:p w:rsidR="00F26CAE" w:rsidRPr="00CB1CCD" w:rsidRDefault="00F26CAE" w:rsidP="00F26CA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AE" w:rsidRPr="00CB1CCD" w:rsidRDefault="00F26CAE" w:rsidP="00F26CAE">
            <w:pPr>
              <w:rPr>
                <w:sz w:val="4"/>
                <w:szCs w:val="4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16"/>
                <w:szCs w:val="16"/>
                <w:lang w:val="sl-SI" w:eastAsia="sl-SI"/>
              </w:rPr>
            </w:pPr>
            <w:r w:rsidRPr="00CB1CCD">
              <w:rPr>
                <w:sz w:val="16"/>
                <w:szCs w:val="16"/>
                <w:lang w:val="sl-SI" w:eastAsia="sl-SI"/>
              </w:rPr>
              <w:t>(izpolni vložišče MOK):</w:t>
            </w:r>
          </w:p>
          <w:p w:rsidR="00F26CAE" w:rsidRPr="00CB1CCD" w:rsidRDefault="00F26CAE" w:rsidP="00F26CAE">
            <w:pPr>
              <w:rPr>
                <w:sz w:val="18"/>
                <w:szCs w:val="18"/>
                <w:lang w:val="sl-SI" w:eastAsia="sl-SI"/>
              </w:rPr>
            </w:pPr>
            <w:r w:rsidRPr="00CB1CCD">
              <w:rPr>
                <w:b/>
                <w:sz w:val="18"/>
                <w:szCs w:val="18"/>
                <w:lang w:val="sl-SI" w:eastAsia="sl-SI"/>
              </w:rPr>
              <w:t>Datum in ura prejema</w:t>
            </w:r>
            <w:r w:rsidRPr="00CB1CCD">
              <w:rPr>
                <w:sz w:val="18"/>
                <w:szCs w:val="18"/>
                <w:lang w:val="sl-SI" w:eastAsia="sl-SI"/>
              </w:rPr>
              <w:t>:</w:t>
            </w:r>
          </w:p>
          <w:p w:rsidR="00F26CAE" w:rsidRPr="00CB1CCD" w:rsidRDefault="00F26CAE" w:rsidP="00F26CA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22"/>
                <w:highlight w:val="green"/>
                <w:lang w:val="sl-SI" w:eastAsia="sl-SI"/>
              </w:rPr>
            </w:pPr>
          </w:p>
        </w:tc>
      </w:tr>
      <w:tr w:rsidR="00F26CAE" w:rsidRPr="00CB1CCD" w:rsidTr="00571F4E">
        <w:trPr>
          <w:cantSplit/>
          <w:trHeight w:val="1268"/>
        </w:trPr>
        <w:tc>
          <w:tcPr>
            <w:tcW w:w="10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CAE" w:rsidRPr="00CB1CCD" w:rsidRDefault="00F26CAE" w:rsidP="00F26CAE">
            <w:pPr>
              <w:jc w:val="center"/>
              <w:rPr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33"/>
                <w:szCs w:val="33"/>
                <w:lang w:val="sl-SI" w:eastAsia="sl-SI"/>
              </w:rPr>
            </w:pPr>
          </w:p>
          <w:p w:rsidR="00957AC7" w:rsidRPr="00CB1CCD" w:rsidRDefault="00F26CAE" w:rsidP="00F26CAE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CB1CCD">
              <w:rPr>
                <w:b/>
                <w:sz w:val="33"/>
                <w:szCs w:val="33"/>
                <w:lang w:val="sl-SI" w:eastAsia="sl-SI"/>
              </w:rPr>
              <w:t xml:space="preserve">»NE ODPIRAJ - PRIJAVA NA JAVNI RAZPIS DRUGO 2020 </w:t>
            </w:r>
          </w:p>
          <w:p w:rsidR="00F26CAE" w:rsidRPr="00CB1CCD" w:rsidRDefault="00F26CAE" w:rsidP="00F26CAE">
            <w:pPr>
              <w:jc w:val="center"/>
              <w:rPr>
                <w:b/>
                <w:sz w:val="33"/>
                <w:szCs w:val="33"/>
                <w:highlight w:val="green"/>
                <w:lang w:val="sl-SI" w:eastAsia="sl-SI"/>
              </w:rPr>
            </w:pPr>
            <w:r w:rsidRPr="00CB1CCD">
              <w:rPr>
                <w:b/>
                <w:sz w:val="33"/>
                <w:szCs w:val="33"/>
                <w:lang w:val="sl-SI" w:eastAsia="sl-SI"/>
              </w:rPr>
              <w:t>št. 139-1/2020«</w:t>
            </w:r>
          </w:p>
          <w:p w:rsidR="00F26CAE" w:rsidRPr="00CB1CCD" w:rsidRDefault="00F26CAE" w:rsidP="00F26CAE">
            <w:pPr>
              <w:rPr>
                <w:sz w:val="24"/>
                <w:szCs w:val="24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24"/>
                <w:szCs w:val="24"/>
                <w:highlight w:val="green"/>
                <w:lang w:val="sl-SI" w:eastAsia="sl-SI"/>
              </w:rPr>
            </w:pPr>
          </w:p>
        </w:tc>
      </w:tr>
      <w:tr w:rsidR="00F26CAE" w:rsidRPr="00CB1CCD" w:rsidTr="00571F4E">
        <w:trPr>
          <w:trHeight w:val="182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AE" w:rsidRPr="00CB1CCD" w:rsidRDefault="00F26CAE" w:rsidP="00F26CAE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CB1CCD">
              <w:rPr>
                <w:sz w:val="24"/>
                <w:szCs w:val="24"/>
                <w:lang w:val="sl-SI" w:eastAsia="sl-SI"/>
              </w:rPr>
              <w:t>(ustrezno obkroži predlagatelj):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>Vloga / Dopolnitev / Umik / Sprememba</w:t>
            </w:r>
          </w:p>
          <w:p w:rsidR="00F26CAE" w:rsidRPr="00CB1CCD" w:rsidRDefault="00F26CAE" w:rsidP="00F26CAE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numPr>
                <w:ilvl w:val="0"/>
                <w:numId w:val="2"/>
              </w:numPr>
              <w:contextualSpacing/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rFonts w:cs="Tahoma"/>
                <w:b/>
                <w:sz w:val="24"/>
                <w:szCs w:val="24"/>
                <w:lang w:val="sl-SI" w:eastAsia="sl-SI"/>
              </w:rPr>
              <w:t>VETERANI</w:t>
            </w:r>
          </w:p>
          <w:p w:rsidR="00F26CAE" w:rsidRPr="00CB1CCD" w:rsidRDefault="00F26CAE" w:rsidP="00F26CAE">
            <w:pPr>
              <w:numPr>
                <w:ilvl w:val="0"/>
                <w:numId w:val="2"/>
              </w:numPr>
              <w:contextualSpacing/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rFonts w:cs="Tahoma"/>
                <w:b/>
                <w:sz w:val="24"/>
                <w:szCs w:val="24"/>
                <w:lang w:val="sl-SI" w:eastAsia="sl-SI"/>
              </w:rPr>
              <w:t>DRUGO</w:t>
            </w:r>
          </w:p>
          <w:p w:rsidR="00F26CAE" w:rsidRPr="00CB1CCD" w:rsidRDefault="00F26CAE" w:rsidP="00F26CAE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 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sz w:val="24"/>
                <w:szCs w:val="24"/>
                <w:lang w:val="sl-SI" w:eastAsia="sl-SI"/>
              </w:rPr>
              <w:t>PREJEMNIK:</w:t>
            </w:r>
            <w:r w:rsidRPr="00CB1CC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 xml:space="preserve">MESTNA OBČINA KOPER 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>VERDIJEVA ULICA 10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6000 KOPER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highlight w:val="green"/>
                <w:lang w:val="sl-SI" w:eastAsia="sl-SI"/>
              </w:rPr>
            </w:pPr>
          </w:p>
        </w:tc>
      </w:tr>
    </w:tbl>
    <w:p w:rsidR="00F26CAE" w:rsidRPr="00CB1CCD" w:rsidRDefault="00F26CAE" w:rsidP="00F26CAE">
      <w:pPr>
        <w:rPr>
          <w:b/>
          <w:sz w:val="24"/>
          <w:lang w:val="sl-SI" w:eastAsia="sl-SI"/>
        </w:rPr>
      </w:pPr>
    </w:p>
    <w:p w:rsidR="00F26CAE" w:rsidRPr="00CB1CCD" w:rsidRDefault="00F26CAE" w:rsidP="00F26CAE">
      <w:pPr>
        <w:rPr>
          <w:sz w:val="24"/>
          <w:lang w:val="sl-SI"/>
        </w:rPr>
      </w:pPr>
    </w:p>
    <w:p w:rsidR="00F26CAE" w:rsidRPr="00CB1CCD" w:rsidRDefault="00F26CAE" w:rsidP="00F26CAE">
      <w:pPr>
        <w:rPr>
          <w:sz w:val="24"/>
          <w:lang w:val="sl-SI"/>
        </w:rPr>
      </w:pPr>
    </w:p>
    <w:p w:rsidR="00902E10" w:rsidRPr="00CB1CCD" w:rsidRDefault="00902E10" w:rsidP="007B5E0F">
      <w:pPr>
        <w:rPr>
          <w:lang w:val="sl-SI"/>
        </w:rPr>
      </w:pPr>
      <w:bookmarkStart w:id="0" w:name="_GoBack"/>
      <w:bookmarkEnd w:id="0"/>
    </w:p>
    <w:sectPr w:rsidR="00902E10" w:rsidRPr="00CB1CCD" w:rsidSect="00F26CAE">
      <w:footerReference w:type="default" r:id="rId9"/>
      <w:headerReference w:type="first" r:id="rId10"/>
      <w:footerReference w:type="first" r:id="rId11"/>
      <w:pgSz w:w="11909" w:h="16834" w:code="9"/>
      <w:pgMar w:top="720" w:right="720" w:bottom="720" w:left="72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2E" w:rsidRDefault="000E742E">
      <w:r>
        <w:separator/>
      </w:r>
    </w:p>
  </w:endnote>
  <w:endnote w:type="continuationSeparator" w:id="0">
    <w:p w:rsidR="000E742E" w:rsidRDefault="000E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2E" w:rsidRDefault="000E742E">
      <w:r>
        <w:separator/>
      </w:r>
    </w:p>
  </w:footnote>
  <w:footnote w:type="continuationSeparator" w:id="0">
    <w:p w:rsidR="000E742E" w:rsidRDefault="000E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799910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–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E3D944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15585">
            <w:rPr>
              <w:sz w:val="16"/>
              <w:szCs w:val="16"/>
              <w:lang w:val="sl-SI"/>
            </w:rPr>
            <w:t>Settore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sz w:val="16"/>
              <w:szCs w:val="16"/>
              <w:lang w:val="sl-SI"/>
            </w:rPr>
            <w:t>gioventù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cultura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sport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e </w:t>
          </w:r>
          <w:proofErr w:type="spellStart"/>
          <w:r w:rsidRPr="00315585">
            <w:rPr>
              <w:sz w:val="16"/>
              <w:szCs w:val="16"/>
              <w:lang w:val="sl-SI"/>
            </w:rPr>
            <w:t>turismo</w:t>
          </w:r>
          <w:proofErr w:type="spellEnd"/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53E"/>
    <w:multiLevelType w:val="hybridMultilevel"/>
    <w:tmpl w:val="F3F21034"/>
    <w:lvl w:ilvl="0" w:tplc="A4B076F4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0E742E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57AC7"/>
    <w:rsid w:val="00990A6C"/>
    <w:rsid w:val="009B43FD"/>
    <w:rsid w:val="00A111FE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B1CCD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26CAE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4C4E-1F4A-486B-B1A6-FFA64462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2006-10-05T13:20:00Z</cp:lastPrinted>
  <dcterms:created xsi:type="dcterms:W3CDTF">2020-01-29T09:35:00Z</dcterms:created>
  <dcterms:modified xsi:type="dcterms:W3CDTF">2020-01-29T09:45:00Z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