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298" w:rsidRDefault="007F5298" w:rsidP="007F5298">
      <w:pPr>
        <w:rPr>
          <w:i/>
          <w:iCs/>
        </w:rPr>
      </w:pPr>
      <w:r>
        <w:rPr>
          <w:i/>
          <w:iCs/>
        </w:rPr>
        <w:t>MESTNA OBČINA KOPER</w:t>
      </w:r>
    </w:p>
    <w:p w:rsidR="007F5298" w:rsidRPr="00937015" w:rsidRDefault="007F5298" w:rsidP="007F5298">
      <w:pPr>
        <w:pStyle w:val="Naslov1"/>
        <w:rPr>
          <w:rFonts w:ascii="Times New Roman" w:hAnsi="Times New Roman"/>
          <w:i/>
          <w:iCs/>
        </w:rPr>
      </w:pPr>
      <w:r>
        <w:rPr>
          <w:rFonts w:ascii="Times New Roman" w:hAnsi="Times New Roman"/>
          <w:i/>
          <w:iCs/>
        </w:rPr>
        <w:t xml:space="preserve">KRAJEVNA SKUPNOST ČRNI KAL </w:t>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i/>
          <w:iCs/>
        </w:rPr>
        <w:t xml:space="preserve">e-pošta : </w:t>
      </w:r>
      <w:hyperlink r:id="rId7" w:history="1">
        <w:r>
          <w:rPr>
            <w:rStyle w:val="Hiperpovezava"/>
            <w:i/>
            <w:iCs/>
          </w:rPr>
          <w:t>ksck@siol.net</w:t>
        </w:r>
      </w:hyperlink>
    </w:p>
    <w:p w:rsidR="007F5298" w:rsidRDefault="007F5298" w:rsidP="007F5298">
      <w:pPr>
        <w:rPr>
          <w:i/>
          <w:iCs/>
        </w:rPr>
      </w:pPr>
      <w:r>
        <w:rPr>
          <w:i/>
          <w:iCs/>
        </w:rPr>
        <w:t>ČRNI KAL 70</w:t>
      </w:r>
      <w:r>
        <w:rPr>
          <w:i/>
          <w:iCs/>
        </w:rPr>
        <w:tab/>
      </w:r>
      <w:r>
        <w:rPr>
          <w:i/>
          <w:iCs/>
        </w:rPr>
        <w:tab/>
      </w:r>
      <w:r>
        <w:rPr>
          <w:i/>
          <w:iCs/>
        </w:rPr>
        <w:tab/>
      </w:r>
      <w:r>
        <w:rPr>
          <w:i/>
          <w:iCs/>
        </w:rPr>
        <w:tab/>
      </w:r>
      <w:r>
        <w:rPr>
          <w:i/>
          <w:iCs/>
        </w:rPr>
        <w:tab/>
      </w:r>
      <w:r>
        <w:rPr>
          <w:i/>
          <w:iCs/>
        </w:rPr>
        <w:tab/>
      </w:r>
      <w:r>
        <w:rPr>
          <w:i/>
          <w:iCs/>
        </w:rPr>
        <w:tab/>
      </w:r>
      <w:r>
        <w:rPr>
          <w:i/>
          <w:iCs/>
        </w:rPr>
        <w:tab/>
        <w:t>tel.: 05/6590-250</w:t>
      </w:r>
    </w:p>
    <w:p w:rsidR="007F5298" w:rsidRDefault="007F5298" w:rsidP="007F5298">
      <w:pPr>
        <w:pBdr>
          <w:bottom w:val="single" w:sz="12" w:space="1" w:color="auto"/>
        </w:pBdr>
        <w:rPr>
          <w:i/>
          <w:iCs/>
        </w:rPr>
      </w:pPr>
      <w:r>
        <w:rPr>
          <w:i/>
          <w:iCs/>
        </w:rPr>
        <w:t xml:space="preserve">6275 ČRNI KAL </w:t>
      </w:r>
      <w:r>
        <w:rPr>
          <w:i/>
          <w:iCs/>
        </w:rPr>
        <w:tab/>
      </w:r>
      <w:r>
        <w:rPr>
          <w:i/>
          <w:iCs/>
        </w:rPr>
        <w:tab/>
      </w:r>
      <w:r>
        <w:rPr>
          <w:i/>
          <w:iCs/>
        </w:rPr>
        <w:tab/>
      </w:r>
      <w:r>
        <w:rPr>
          <w:i/>
          <w:iCs/>
        </w:rPr>
        <w:tab/>
      </w:r>
      <w:r>
        <w:rPr>
          <w:i/>
          <w:iCs/>
        </w:rPr>
        <w:tab/>
      </w:r>
      <w:r>
        <w:rPr>
          <w:i/>
          <w:iCs/>
        </w:rPr>
        <w:tab/>
      </w:r>
      <w:r>
        <w:rPr>
          <w:i/>
          <w:iCs/>
        </w:rPr>
        <w:tab/>
        <w:t>GSM : 041 760-941</w:t>
      </w:r>
    </w:p>
    <w:p w:rsidR="007F5298" w:rsidRDefault="007F5298" w:rsidP="007F5298"/>
    <w:p w:rsidR="007F5298" w:rsidRDefault="007F5298" w:rsidP="007F5298">
      <w:bookmarkStart w:id="0" w:name="_GoBack"/>
      <w:bookmarkEnd w:id="0"/>
      <w:r>
        <w:t>Datum : 17.02.2020</w:t>
      </w:r>
    </w:p>
    <w:p w:rsidR="007F5298" w:rsidRDefault="007F5298" w:rsidP="007F5298"/>
    <w:p w:rsidR="007F5298" w:rsidRDefault="007F5298" w:rsidP="007F5298">
      <w:pPr>
        <w:pStyle w:val="Naslov2"/>
        <w:rPr>
          <w:rFonts w:ascii="Times New Roman" w:hAnsi="Times New Roman"/>
        </w:rPr>
      </w:pPr>
      <w:r>
        <w:rPr>
          <w:rFonts w:ascii="Times New Roman" w:hAnsi="Times New Roman"/>
        </w:rPr>
        <w:t>Z  A  P  I  S  N  I  K</w:t>
      </w:r>
    </w:p>
    <w:p w:rsidR="007F5298" w:rsidRPr="00B52EAA" w:rsidRDefault="007F5298" w:rsidP="007F5298"/>
    <w:p w:rsidR="007F5298" w:rsidRPr="007F5298" w:rsidRDefault="007F5298" w:rsidP="007F5298">
      <w:pPr>
        <w:pStyle w:val="Odstavekseznama"/>
        <w:widowControl w:val="0"/>
        <w:numPr>
          <w:ilvl w:val="0"/>
          <w:numId w:val="3"/>
        </w:numPr>
        <w:suppressAutoHyphens/>
        <w:autoSpaceDN w:val="0"/>
        <w:jc w:val="both"/>
        <w:textAlignment w:val="baseline"/>
        <w:rPr>
          <w:rFonts w:eastAsia="Lucida Sans Unicode" w:cs="Tahoma"/>
          <w:kern w:val="3"/>
        </w:rPr>
      </w:pPr>
      <w:r w:rsidRPr="007F5298">
        <w:rPr>
          <w:rFonts w:eastAsia="Lucida Sans Unicode"/>
          <w:kern w:val="3"/>
        </w:rPr>
        <w:t xml:space="preserve"> redne seje sveta Krajevne skupnosti Črni Kal, ki je bila v </w:t>
      </w:r>
      <w:r>
        <w:rPr>
          <w:rFonts w:eastAsia="Lucida Sans Unicode"/>
          <w:kern w:val="3"/>
        </w:rPr>
        <w:t>četrtek</w:t>
      </w:r>
      <w:r w:rsidRPr="007F5298">
        <w:rPr>
          <w:rFonts w:eastAsia="Lucida Sans Unicode"/>
          <w:kern w:val="3"/>
        </w:rPr>
        <w:t xml:space="preserve">, </w:t>
      </w:r>
      <w:r>
        <w:rPr>
          <w:rFonts w:eastAsia="Lucida Sans Unicode"/>
          <w:kern w:val="3"/>
        </w:rPr>
        <w:t>13.02.2020</w:t>
      </w:r>
      <w:r w:rsidRPr="007F5298">
        <w:rPr>
          <w:rFonts w:eastAsia="Lucida Sans Unicode"/>
          <w:b/>
          <w:kern w:val="3"/>
        </w:rPr>
        <w:t xml:space="preserve"> </w:t>
      </w:r>
      <w:r w:rsidRPr="007F5298">
        <w:rPr>
          <w:rFonts w:eastAsia="Lucida Sans Unicode"/>
          <w:bCs/>
          <w:kern w:val="3"/>
        </w:rPr>
        <w:t xml:space="preserve">ob 19.00 uri, </w:t>
      </w:r>
      <w:r w:rsidRPr="007F5298">
        <w:rPr>
          <w:rFonts w:eastAsia="Lucida Sans Unicode"/>
          <w:kern w:val="3"/>
        </w:rPr>
        <w:t>v prostorih krajevne skupnosti Črni Kal. Sejo je vodil predsednik Uroš Šavron.</w:t>
      </w:r>
    </w:p>
    <w:p w:rsidR="007F5298" w:rsidRPr="00801F99" w:rsidRDefault="007F5298" w:rsidP="007F5298">
      <w:pPr>
        <w:widowControl w:val="0"/>
        <w:suppressAutoHyphens/>
        <w:autoSpaceDN w:val="0"/>
        <w:jc w:val="both"/>
        <w:textAlignment w:val="baseline"/>
        <w:rPr>
          <w:rFonts w:eastAsia="Lucida Sans Unicode"/>
          <w:kern w:val="3"/>
        </w:rPr>
      </w:pPr>
    </w:p>
    <w:p w:rsidR="007F5298" w:rsidRPr="00801F99" w:rsidRDefault="007F5298" w:rsidP="007F5298">
      <w:pPr>
        <w:widowControl w:val="0"/>
        <w:suppressAutoHyphens/>
        <w:autoSpaceDN w:val="0"/>
        <w:jc w:val="both"/>
        <w:textAlignment w:val="baseline"/>
        <w:rPr>
          <w:rFonts w:eastAsia="Lucida Sans Unicode"/>
          <w:kern w:val="3"/>
        </w:rPr>
      </w:pPr>
    </w:p>
    <w:p w:rsidR="007F5298" w:rsidRDefault="007F5298" w:rsidP="007F5298">
      <w:pPr>
        <w:jc w:val="both"/>
        <w:rPr>
          <w:b/>
          <w:bCs/>
        </w:rPr>
      </w:pPr>
      <w:r>
        <w:rPr>
          <w:b/>
          <w:bCs/>
        </w:rPr>
        <w:t>D N E V N I    R E D :</w:t>
      </w:r>
    </w:p>
    <w:p w:rsidR="007F5298" w:rsidRDefault="007F5298" w:rsidP="007F5298">
      <w:pPr>
        <w:jc w:val="both"/>
        <w:rPr>
          <w:b/>
          <w:bCs/>
        </w:rPr>
      </w:pPr>
    </w:p>
    <w:p w:rsidR="007F5298" w:rsidRDefault="007F5298" w:rsidP="007F5298">
      <w:pPr>
        <w:numPr>
          <w:ilvl w:val="0"/>
          <w:numId w:val="1"/>
        </w:numPr>
        <w:jc w:val="both"/>
      </w:pPr>
      <w:r>
        <w:t xml:space="preserve">Pregled realizacije sklepov 8. redne seje in potrditev zapisnika </w:t>
      </w:r>
    </w:p>
    <w:p w:rsidR="007F5298" w:rsidRDefault="00930CA7" w:rsidP="007F5298">
      <w:pPr>
        <w:numPr>
          <w:ilvl w:val="0"/>
          <w:numId w:val="1"/>
        </w:numPr>
        <w:jc w:val="both"/>
      </w:pPr>
      <w:r>
        <w:t xml:space="preserve">Potrditev zaključnega računa in zapisnika inventure komisije </w:t>
      </w:r>
    </w:p>
    <w:p w:rsidR="007F5298" w:rsidRDefault="007F5298" w:rsidP="007F5298">
      <w:pPr>
        <w:numPr>
          <w:ilvl w:val="0"/>
          <w:numId w:val="1"/>
        </w:numPr>
        <w:jc w:val="both"/>
      </w:pPr>
      <w:r>
        <w:t xml:space="preserve">Imenovanje skrbnika doma Gabrovica </w:t>
      </w:r>
    </w:p>
    <w:p w:rsidR="007F5298" w:rsidRDefault="007F5298" w:rsidP="00DD5ABF">
      <w:pPr>
        <w:pStyle w:val="Odstavekseznama"/>
        <w:numPr>
          <w:ilvl w:val="0"/>
          <w:numId w:val="1"/>
        </w:numPr>
        <w:jc w:val="both"/>
      </w:pPr>
      <w:r>
        <w:t>Vloge</w:t>
      </w:r>
    </w:p>
    <w:p w:rsidR="007F5298" w:rsidRDefault="007F5298" w:rsidP="007F5298">
      <w:pPr>
        <w:numPr>
          <w:ilvl w:val="0"/>
          <w:numId w:val="1"/>
        </w:numPr>
        <w:jc w:val="both"/>
      </w:pPr>
      <w:r>
        <w:t>Razno</w:t>
      </w:r>
    </w:p>
    <w:p w:rsidR="007F5298" w:rsidRDefault="007F5298" w:rsidP="007F5298">
      <w:pPr>
        <w:ind w:left="360"/>
        <w:jc w:val="both"/>
      </w:pPr>
    </w:p>
    <w:p w:rsidR="007F5298" w:rsidRDefault="007F5298" w:rsidP="007F5298">
      <w:pPr>
        <w:keepNext/>
        <w:widowControl w:val="0"/>
        <w:suppressAutoHyphens/>
        <w:autoSpaceDN w:val="0"/>
        <w:textAlignment w:val="baseline"/>
        <w:outlineLvl w:val="2"/>
      </w:pPr>
      <w:r>
        <w:t>Predsednik sveta je predlagal, da se diskusije članov sveta v posamezni točki, časovno omeji na tri minute.</w:t>
      </w:r>
    </w:p>
    <w:p w:rsidR="007F5298" w:rsidRPr="002B09E0" w:rsidRDefault="007F5298" w:rsidP="007F5298">
      <w:pPr>
        <w:keepNext/>
        <w:widowControl w:val="0"/>
        <w:suppressAutoHyphens/>
        <w:autoSpaceDN w:val="0"/>
        <w:textAlignment w:val="baseline"/>
        <w:outlineLvl w:val="2"/>
      </w:pPr>
    </w:p>
    <w:p w:rsidR="007F5298" w:rsidRDefault="007F5298" w:rsidP="007F5298">
      <w:pPr>
        <w:pBdr>
          <w:top w:val="single" w:sz="4" w:space="1" w:color="auto"/>
          <w:left w:val="single" w:sz="4" w:space="4" w:color="auto"/>
          <w:bottom w:val="single" w:sz="4" w:space="1" w:color="auto"/>
          <w:right w:val="single" w:sz="4" w:space="4" w:color="auto"/>
        </w:pBdr>
        <w:jc w:val="both"/>
        <w:rPr>
          <w:rFonts w:eastAsia="Lucida Sans Unicode"/>
          <w:kern w:val="3"/>
        </w:rPr>
      </w:pPr>
      <w:r>
        <w:rPr>
          <w:rFonts w:eastAsia="Lucida Sans Unicode"/>
          <w:kern w:val="3"/>
        </w:rPr>
        <w:t xml:space="preserve">Člani sveta so sprejeli ( glasovalo je </w:t>
      </w:r>
      <w:r w:rsidR="00103FE6">
        <w:rPr>
          <w:rFonts w:eastAsia="Lucida Sans Unicode"/>
          <w:kern w:val="3"/>
        </w:rPr>
        <w:t>9 članov, 7</w:t>
      </w:r>
      <w:r>
        <w:rPr>
          <w:rFonts w:eastAsia="Lucida Sans Unicode"/>
          <w:kern w:val="3"/>
        </w:rPr>
        <w:t xml:space="preserve">  ZA)</w:t>
      </w:r>
    </w:p>
    <w:p w:rsidR="007F5298" w:rsidRDefault="007F5298" w:rsidP="007F5298">
      <w:pPr>
        <w:pBdr>
          <w:top w:val="single" w:sz="4" w:space="1" w:color="auto"/>
          <w:left w:val="single" w:sz="4" w:space="4" w:color="auto"/>
          <w:bottom w:val="single" w:sz="4" w:space="1" w:color="auto"/>
          <w:right w:val="single" w:sz="4" w:space="4" w:color="auto"/>
        </w:pBdr>
        <w:jc w:val="center"/>
        <w:rPr>
          <w:rFonts w:eastAsia="Lucida Sans Unicode"/>
          <w:b/>
          <w:kern w:val="3"/>
        </w:rPr>
      </w:pPr>
      <w:r>
        <w:rPr>
          <w:rFonts w:eastAsia="Lucida Sans Unicode"/>
          <w:b/>
          <w:kern w:val="3"/>
        </w:rPr>
        <w:t>Sklep št. 128</w:t>
      </w:r>
    </w:p>
    <w:p w:rsidR="007F5298" w:rsidRPr="00EF578E" w:rsidRDefault="007F5298" w:rsidP="007F5298">
      <w:pPr>
        <w:pBdr>
          <w:top w:val="single" w:sz="4" w:space="1" w:color="auto"/>
          <w:left w:val="single" w:sz="4" w:space="4" w:color="auto"/>
          <w:bottom w:val="single" w:sz="4" w:space="1" w:color="auto"/>
          <w:right w:val="single" w:sz="4" w:space="4" w:color="auto"/>
        </w:pBdr>
        <w:rPr>
          <w:rFonts w:eastAsia="Lucida Sans Unicode"/>
          <w:kern w:val="3"/>
        </w:rPr>
      </w:pPr>
      <w:r>
        <w:rPr>
          <w:rFonts w:eastAsia="Lucida Sans Unicode"/>
          <w:kern w:val="3"/>
        </w:rPr>
        <w:t>Razprava članov sveta pr</w:t>
      </w:r>
      <w:r w:rsidR="008964F5">
        <w:rPr>
          <w:rFonts w:eastAsia="Lucida Sans Unicode"/>
          <w:kern w:val="3"/>
        </w:rPr>
        <w:t>i posamezni točki dnevnega reda</w:t>
      </w:r>
      <w:r>
        <w:rPr>
          <w:rFonts w:eastAsia="Lucida Sans Unicode"/>
          <w:kern w:val="3"/>
        </w:rPr>
        <w:t xml:space="preserve"> se omeji na 3 minute.</w:t>
      </w:r>
    </w:p>
    <w:p w:rsidR="007F5298" w:rsidRDefault="007F5298" w:rsidP="007F5298">
      <w:pPr>
        <w:ind w:left="720"/>
        <w:jc w:val="center"/>
        <w:rPr>
          <w:b/>
          <w:u w:val="single"/>
        </w:rPr>
      </w:pPr>
    </w:p>
    <w:p w:rsidR="007F5298" w:rsidRDefault="007F5298" w:rsidP="007F5298">
      <w:r>
        <w:t xml:space="preserve">Predsednik je dal na glasovanje predlog dnevnega reda. </w:t>
      </w:r>
      <w:r w:rsidR="00930CA7">
        <w:t>Doda se točko Ad.3 Imenovanje skrbnika doma Gab</w:t>
      </w:r>
      <w:r w:rsidR="00D92966">
        <w:t>rovica</w:t>
      </w:r>
      <w:r w:rsidR="00930CA7">
        <w:t>. Člani sveta so potrdili predlagani dnevni red z dopolnitvijo (glasovalo je 9 članov, 8  ZA).</w:t>
      </w:r>
    </w:p>
    <w:p w:rsidR="007F5298" w:rsidRDefault="007F5298" w:rsidP="007F5298"/>
    <w:p w:rsidR="007F5298" w:rsidRDefault="007F5298" w:rsidP="007F5298"/>
    <w:p w:rsidR="007F5298" w:rsidRDefault="007F5298" w:rsidP="007F5298">
      <w:pPr>
        <w:keepNext/>
        <w:widowControl w:val="0"/>
        <w:suppressAutoHyphens/>
        <w:autoSpaceDN w:val="0"/>
        <w:jc w:val="center"/>
        <w:textAlignment w:val="baseline"/>
        <w:outlineLvl w:val="2"/>
        <w:rPr>
          <w:b/>
        </w:rPr>
      </w:pPr>
      <w:r w:rsidRPr="00801F99">
        <w:rPr>
          <w:rFonts w:eastAsia="Lucida Sans Unicode"/>
          <w:b/>
          <w:bCs/>
          <w:kern w:val="3"/>
        </w:rPr>
        <w:t xml:space="preserve">Ad. </w:t>
      </w:r>
      <w:r>
        <w:rPr>
          <w:rFonts w:eastAsia="Lucida Sans Unicode"/>
          <w:b/>
          <w:bCs/>
          <w:kern w:val="3"/>
        </w:rPr>
        <w:t>1</w:t>
      </w:r>
      <w:r>
        <w:rPr>
          <w:rFonts w:eastAsia="Lucida Sans Unicode"/>
          <w:b/>
          <w:bCs/>
          <w:kern w:val="3"/>
        </w:rPr>
        <w:tab/>
        <w:t xml:space="preserve"> </w:t>
      </w:r>
      <w:r>
        <w:rPr>
          <w:b/>
        </w:rPr>
        <w:t>Pregled realizacije sklepov 8. redne seje sveta in potrditev zapisnika</w:t>
      </w:r>
    </w:p>
    <w:p w:rsidR="007F5298" w:rsidRPr="00FD7160" w:rsidRDefault="007F5298" w:rsidP="007F5298"/>
    <w:p w:rsidR="007F5298" w:rsidRDefault="007F5298" w:rsidP="007F5298">
      <w:pPr>
        <w:pBdr>
          <w:top w:val="single" w:sz="4" w:space="1" w:color="auto"/>
          <w:left w:val="single" w:sz="4" w:space="4" w:color="auto"/>
          <w:bottom w:val="single" w:sz="4" w:space="1" w:color="auto"/>
          <w:right w:val="single" w:sz="4" w:space="4" w:color="auto"/>
        </w:pBdr>
        <w:jc w:val="both"/>
        <w:rPr>
          <w:rFonts w:eastAsia="Lucida Sans Unicode"/>
          <w:kern w:val="3"/>
        </w:rPr>
      </w:pPr>
      <w:r>
        <w:rPr>
          <w:rFonts w:eastAsia="Lucida Sans Unicode"/>
          <w:kern w:val="3"/>
        </w:rPr>
        <w:t xml:space="preserve">Člani sveta so  sprejeli ( glasovalo je </w:t>
      </w:r>
      <w:r w:rsidR="00103FE6">
        <w:rPr>
          <w:rFonts w:eastAsia="Lucida Sans Unicode"/>
          <w:kern w:val="3"/>
        </w:rPr>
        <w:t>9</w:t>
      </w:r>
      <w:r>
        <w:rPr>
          <w:rFonts w:eastAsia="Lucida Sans Unicode"/>
          <w:kern w:val="3"/>
        </w:rPr>
        <w:t xml:space="preserve"> članov, </w:t>
      </w:r>
      <w:r w:rsidR="00103FE6">
        <w:rPr>
          <w:rFonts w:eastAsia="Lucida Sans Unicode"/>
          <w:kern w:val="3"/>
        </w:rPr>
        <w:t>7</w:t>
      </w:r>
      <w:r>
        <w:rPr>
          <w:rFonts w:eastAsia="Lucida Sans Unicode"/>
          <w:kern w:val="3"/>
        </w:rPr>
        <w:t xml:space="preserve">  ZA, )</w:t>
      </w:r>
    </w:p>
    <w:p w:rsidR="007F5298" w:rsidRDefault="007F5298" w:rsidP="007F5298">
      <w:pPr>
        <w:pBdr>
          <w:top w:val="single" w:sz="4" w:space="1" w:color="auto"/>
          <w:left w:val="single" w:sz="4" w:space="4" w:color="auto"/>
          <w:bottom w:val="single" w:sz="4" w:space="1" w:color="auto"/>
          <w:right w:val="single" w:sz="4" w:space="4" w:color="auto"/>
        </w:pBdr>
        <w:jc w:val="center"/>
        <w:rPr>
          <w:rFonts w:eastAsia="Lucida Sans Unicode"/>
          <w:b/>
          <w:kern w:val="3"/>
        </w:rPr>
      </w:pPr>
      <w:r>
        <w:rPr>
          <w:rFonts w:eastAsia="Lucida Sans Unicode"/>
          <w:b/>
          <w:kern w:val="3"/>
        </w:rPr>
        <w:t>Sklep št. 129</w:t>
      </w:r>
    </w:p>
    <w:p w:rsidR="007F5298" w:rsidRDefault="007F5298" w:rsidP="007F5298">
      <w:pPr>
        <w:pBdr>
          <w:top w:val="single" w:sz="4" w:space="1" w:color="auto"/>
          <w:left w:val="single" w:sz="4" w:space="4" w:color="auto"/>
          <w:bottom w:val="single" w:sz="4" w:space="1" w:color="auto"/>
          <w:right w:val="single" w:sz="4" w:space="4" w:color="auto"/>
        </w:pBdr>
        <w:jc w:val="both"/>
        <w:rPr>
          <w:rFonts w:eastAsia="Lucida Sans Unicode"/>
          <w:kern w:val="3"/>
        </w:rPr>
      </w:pPr>
      <w:r>
        <w:rPr>
          <w:rFonts w:eastAsia="Lucida Sans Unicode"/>
          <w:kern w:val="3"/>
        </w:rPr>
        <w:t xml:space="preserve">Potrdi se realizacijo sklepov in zapisnik </w:t>
      </w:r>
      <w:r w:rsidR="00930CA7">
        <w:rPr>
          <w:rFonts w:eastAsia="Lucida Sans Unicode"/>
          <w:kern w:val="3"/>
        </w:rPr>
        <w:t>8</w:t>
      </w:r>
      <w:r>
        <w:rPr>
          <w:rFonts w:eastAsia="Lucida Sans Unicode"/>
          <w:kern w:val="3"/>
        </w:rPr>
        <w:t>. redne seje.</w:t>
      </w:r>
    </w:p>
    <w:p w:rsidR="007F5298" w:rsidRDefault="007F5298" w:rsidP="007F5298">
      <w:pPr>
        <w:ind w:left="720"/>
        <w:jc w:val="center"/>
        <w:rPr>
          <w:b/>
        </w:rPr>
      </w:pPr>
    </w:p>
    <w:p w:rsidR="007F5298" w:rsidRDefault="007F5298" w:rsidP="007F5298">
      <w:pPr>
        <w:rPr>
          <w:rFonts w:eastAsia="Lucida Sans Unicode"/>
          <w:kern w:val="3"/>
        </w:rPr>
      </w:pPr>
    </w:p>
    <w:p w:rsidR="00930CA7" w:rsidRDefault="007F5298" w:rsidP="00930CA7">
      <w:pPr>
        <w:ind w:left="360"/>
        <w:jc w:val="center"/>
        <w:rPr>
          <w:b/>
        </w:rPr>
      </w:pPr>
      <w:r w:rsidRPr="008D0792">
        <w:rPr>
          <w:b/>
        </w:rPr>
        <w:t>Ad.</w:t>
      </w:r>
      <w:r w:rsidR="00930CA7">
        <w:rPr>
          <w:b/>
        </w:rPr>
        <w:t xml:space="preserve"> 2</w:t>
      </w:r>
      <w:r w:rsidR="00930CA7">
        <w:rPr>
          <w:b/>
        </w:rPr>
        <w:tab/>
      </w:r>
      <w:r w:rsidR="00930CA7" w:rsidRPr="00930CA7">
        <w:rPr>
          <w:b/>
        </w:rPr>
        <w:t>Potrditev zaključnega računa in zapisnika inventure komisije</w:t>
      </w:r>
    </w:p>
    <w:p w:rsidR="00930CA7" w:rsidRDefault="00930CA7" w:rsidP="00930CA7">
      <w:pPr>
        <w:ind w:left="360"/>
        <w:jc w:val="center"/>
      </w:pPr>
    </w:p>
    <w:p w:rsidR="007F5298" w:rsidRDefault="00930CA7" w:rsidP="007F5298">
      <w:pPr>
        <w:jc w:val="both"/>
      </w:pPr>
      <w:r>
        <w:t xml:space="preserve">Ingrid Cunja Kocbek  je prisotne seznanila, da je </w:t>
      </w:r>
      <w:r w:rsidR="00E2128E">
        <w:t xml:space="preserve">svoje </w:t>
      </w:r>
      <w:r>
        <w:t>pripombe na zapisnik poslala po e-pošti</w:t>
      </w:r>
      <w:r w:rsidR="00E2128E">
        <w:t>.</w:t>
      </w:r>
    </w:p>
    <w:p w:rsidR="00E2128E" w:rsidRDefault="00E2128E" w:rsidP="007F5298">
      <w:pPr>
        <w:jc w:val="both"/>
      </w:pPr>
    </w:p>
    <w:p w:rsidR="007F5298" w:rsidRDefault="007F5298" w:rsidP="007F5298">
      <w:pPr>
        <w:pBdr>
          <w:top w:val="single" w:sz="4" w:space="1" w:color="auto"/>
          <w:left w:val="single" w:sz="4" w:space="4" w:color="auto"/>
          <w:bottom w:val="single" w:sz="4" w:space="1" w:color="auto"/>
          <w:right w:val="single" w:sz="4" w:space="4" w:color="auto"/>
        </w:pBdr>
        <w:jc w:val="both"/>
        <w:rPr>
          <w:rFonts w:eastAsia="Lucida Sans Unicode"/>
          <w:kern w:val="3"/>
        </w:rPr>
      </w:pPr>
      <w:r>
        <w:rPr>
          <w:rFonts w:eastAsia="Lucida Sans Unicode"/>
          <w:kern w:val="3"/>
        </w:rPr>
        <w:t>Člani svet</w:t>
      </w:r>
      <w:r w:rsidR="00930CA7">
        <w:rPr>
          <w:rFonts w:eastAsia="Lucida Sans Unicode"/>
          <w:kern w:val="3"/>
        </w:rPr>
        <w:t xml:space="preserve">a so  sprejeli ( glasovalo je </w:t>
      </w:r>
      <w:r w:rsidR="00E2128E">
        <w:rPr>
          <w:rFonts w:eastAsia="Lucida Sans Unicode"/>
          <w:kern w:val="3"/>
        </w:rPr>
        <w:t>8 članov, 7</w:t>
      </w:r>
      <w:r>
        <w:rPr>
          <w:rFonts w:eastAsia="Lucida Sans Unicode"/>
          <w:kern w:val="3"/>
        </w:rPr>
        <w:t xml:space="preserve"> ZA</w:t>
      </w:r>
      <w:r w:rsidR="00E2128E">
        <w:rPr>
          <w:rFonts w:eastAsia="Lucida Sans Unicode"/>
          <w:kern w:val="3"/>
        </w:rPr>
        <w:t>, 1 proti</w:t>
      </w:r>
      <w:r>
        <w:rPr>
          <w:rFonts w:eastAsia="Lucida Sans Unicode"/>
          <w:kern w:val="3"/>
        </w:rPr>
        <w:t xml:space="preserve">), </w:t>
      </w:r>
    </w:p>
    <w:p w:rsidR="007F5298" w:rsidRDefault="00930CA7" w:rsidP="007F5298">
      <w:pPr>
        <w:pBdr>
          <w:top w:val="single" w:sz="4" w:space="1" w:color="auto"/>
          <w:left w:val="single" w:sz="4" w:space="4" w:color="auto"/>
          <w:bottom w:val="single" w:sz="4" w:space="1" w:color="auto"/>
          <w:right w:val="single" w:sz="4" w:space="4" w:color="auto"/>
        </w:pBdr>
        <w:jc w:val="center"/>
        <w:rPr>
          <w:rFonts w:eastAsia="Lucida Sans Unicode"/>
          <w:b/>
          <w:kern w:val="3"/>
        </w:rPr>
      </w:pPr>
      <w:r>
        <w:rPr>
          <w:rFonts w:eastAsia="Lucida Sans Unicode"/>
          <w:b/>
          <w:kern w:val="3"/>
        </w:rPr>
        <w:t>Sklep št. 130</w:t>
      </w:r>
    </w:p>
    <w:p w:rsidR="007F5298" w:rsidRDefault="007F5298" w:rsidP="007F5298">
      <w:pPr>
        <w:pBdr>
          <w:top w:val="single" w:sz="4" w:space="1" w:color="auto"/>
          <w:left w:val="single" w:sz="4" w:space="4" w:color="auto"/>
          <w:bottom w:val="single" w:sz="4" w:space="1" w:color="auto"/>
          <w:right w:val="single" w:sz="4" w:space="4" w:color="auto"/>
        </w:pBdr>
        <w:jc w:val="both"/>
        <w:rPr>
          <w:rFonts w:eastAsia="Lucida Sans Unicode"/>
          <w:kern w:val="3"/>
        </w:rPr>
      </w:pPr>
      <w:r>
        <w:rPr>
          <w:rFonts w:eastAsia="Lucida Sans Unicode"/>
          <w:kern w:val="3"/>
        </w:rPr>
        <w:t xml:space="preserve">Potrdi se </w:t>
      </w:r>
      <w:r w:rsidR="00930CA7">
        <w:rPr>
          <w:rFonts w:eastAsia="Lucida Sans Unicode"/>
          <w:kern w:val="3"/>
        </w:rPr>
        <w:t>zaključni račun in zapisnik inventurne komisije za leto 2019</w:t>
      </w:r>
      <w:r>
        <w:rPr>
          <w:rFonts w:eastAsia="Lucida Sans Unicode"/>
          <w:kern w:val="3"/>
        </w:rPr>
        <w:t xml:space="preserve">. </w:t>
      </w:r>
    </w:p>
    <w:p w:rsidR="007F5298" w:rsidRDefault="007F5298" w:rsidP="007F5298">
      <w:pPr>
        <w:ind w:left="720"/>
        <w:jc w:val="center"/>
        <w:rPr>
          <w:b/>
        </w:rPr>
      </w:pPr>
    </w:p>
    <w:p w:rsidR="007F5298" w:rsidRDefault="007F5298" w:rsidP="007F5298">
      <w:pPr>
        <w:ind w:left="720"/>
        <w:jc w:val="center"/>
        <w:rPr>
          <w:b/>
        </w:rPr>
      </w:pPr>
    </w:p>
    <w:p w:rsidR="007F5298" w:rsidRDefault="007F5298" w:rsidP="007F5298">
      <w:pPr>
        <w:jc w:val="center"/>
        <w:rPr>
          <w:rFonts w:eastAsia="Lucida Sans Unicode"/>
          <w:b/>
          <w:kern w:val="3"/>
        </w:rPr>
      </w:pPr>
      <w:r>
        <w:rPr>
          <w:rFonts w:eastAsia="Lucida Sans Unicode"/>
          <w:b/>
          <w:kern w:val="3"/>
        </w:rPr>
        <w:lastRenderedPageBreak/>
        <w:t xml:space="preserve">Ad. 3 Imenovanje skrbnika doma Gabrovica </w:t>
      </w:r>
    </w:p>
    <w:p w:rsidR="007F5298" w:rsidRDefault="007F5298" w:rsidP="007F5298">
      <w:pPr>
        <w:ind w:left="360"/>
        <w:jc w:val="both"/>
      </w:pPr>
    </w:p>
    <w:p w:rsidR="007F5298" w:rsidRDefault="007F5298" w:rsidP="007F5298">
      <w:pPr>
        <w:rPr>
          <w:rFonts w:eastAsia="Lucida Sans Unicode"/>
          <w:kern w:val="3"/>
        </w:rPr>
      </w:pPr>
      <w:r>
        <w:rPr>
          <w:rFonts w:eastAsia="Lucida Sans Unicode"/>
          <w:kern w:val="3"/>
        </w:rPr>
        <w:t xml:space="preserve">Predsednik je člane seznanil, da smo prejeli en predlog za skrbnika upravljanja doma Gabrovica. Pisno soglasje je posredoval Dimitrij Černic iz Gabrovice. Predsednik je dal na glasovanje potrditev skrbnika </w:t>
      </w:r>
    </w:p>
    <w:p w:rsidR="007F5298" w:rsidRDefault="007F5298" w:rsidP="007F5298">
      <w:pPr>
        <w:rPr>
          <w:rFonts w:eastAsia="Lucida Sans Unicode"/>
          <w:kern w:val="3"/>
        </w:rPr>
      </w:pPr>
    </w:p>
    <w:p w:rsidR="007F5298" w:rsidRDefault="007F5298" w:rsidP="007F5298">
      <w:pPr>
        <w:pBdr>
          <w:top w:val="single" w:sz="4" w:space="1" w:color="auto"/>
          <w:left w:val="single" w:sz="4" w:space="4" w:color="auto"/>
          <w:bottom w:val="single" w:sz="4" w:space="1" w:color="auto"/>
          <w:right w:val="single" w:sz="4" w:space="4" w:color="auto"/>
        </w:pBdr>
        <w:jc w:val="both"/>
        <w:rPr>
          <w:rFonts w:eastAsia="Lucida Sans Unicode"/>
          <w:kern w:val="3"/>
        </w:rPr>
      </w:pPr>
      <w:r>
        <w:rPr>
          <w:rFonts w:eastAsia="Lucida Sans Unicode"/>
          <w:kern w:val="3"/>
        </w:rPr>
        <w:t>Člani sveta so  sprejeli ( glasovalo je 10 članov, 10  ZA, )</w:t>
      </w:r>
    </w:p>
    <w:p w:rsidR="007F5298" w:rsidRDefault="00BF4668" w:rsidP="007F5298">
      <w:pPr>
        <w:pBdr>
          <w:top w:val="single" w:sz="4" w:space="1" w:color="auto"/>
          <w:left w:val="single" w:sz="4" w:space="4" w:color="auto"/>
          <w:bottom w:val="single" w:sz="4" w:space="1" w:color="auto"/>
          <w:right w:val="single" w:sz="4" w:space="4" w:color="auto"/>
        </w:pBdr>
        <w:jc w:val="center"/>
        <w:rPr>
          <w:rFonts w:eastAsia="Lucida Sans Unicode"/>
          <w:b/>
          <w:kern w:val="3"/>
        </w:rPr>
      </w:pPr>
      <w:r>
        <w:rPr>
          <w:rFonts w:eastAsia="Lucida Sans Unicode"/>
          <w:b/>
          <w:kern w:val="3"/>
        </w:rPr>
        <w:t>Sklep št. 131</w:t>
      </w:r>
    </w:p>
    <w:p w:rsidR="007F5298" w:rsidRDefault="007F5298" w:rsidP="007F5298">
      <w:pPr>
        <w:pBdr>
          <w:top w:val="single" w:sz="4" w:space="1" w:color="auto"/>
          <w:left w:val="single" w:sz="4" w:space="4" w:color="auto"/>
          <w:bottom w:val="single" w:sz="4" w:space="1" w:color="auto"/>
          <w:right w:val="single" w:sz="4" w:space="4" w:color="auto"/>
        </w:pBdr>
        <w:jc w:val="both"/>
        <w:rPr>
          <w:rFonts w:eastAsia="Lucida Sans Unicode"/>
          <w:kern w:val="3"/>
        </w:rPr>
      </w:pPr>
      <w:r>
        <w:rPr>
          <w:rFonts w:eastAsia="Lucida Sans Unicode"/>
          <w:kern w:val="3"/>
        </w:rPr>
        <w:t>Potrdi se Dimitrija Černic iz Gabrovice za skrbnika doma Gabrovica.</w:t>
      </w:r>
    </w:p>
    <w:p w:rsidR="007F5298" w:rsidRDefault="007F5298" w:rsidP="007F5298"/>
    <w:p w:rsidR="00E2128E" w:rsidRDefault="00E2128E" w:rsidP="002D4A41">
      <w:r>
        <w:t xml:space="preserve">Boris Švab predlaga, da se ustanovi komisija, ki bi ugotovila možnost trženja doma. Komisija naj bi bila sestavljena iz </w:t>
      </w:r>
      <w:r>
        <w:rPr>
          <w:rFonts w:ascii="Calibri" w:hAnsi="Calibri" w:cs="Calibri"/>
        </w:rPr>
        <w:t>č</w:t>
      </w:r>
      <w:r>
        <w:t xml:space="preserve">lanov sveta Krajevne skupnosti </w:t>
      </w:r>
      <w:r>
        <w:rPr>
          <w:rFonts w:ascii="Calibri" w:hAnsi="Calibri" w:cs="Calibri"/>
        </w:rPr>
        <w:t>Č</w:t>
      </w:r>
      <w:r>
        <w:t>rni Kal in predstavnikov MO Koper.</w:t>
      </w:r>
    </w:p>
    <w:p w:rsidR="00E2128E" w:rsidRDefault="00E2128E" w:rsidP="007F5298"/>
    <w:p w:rsidR="00E2128E" w:rsidRDefault="00E2128E" w:rsidP="007F5298">
      <w:r>
        <w:t>Na naslednji seji člani sveta predlagajo možne tržne aktivnosti, ki bi se izvajale v domu Gabrovica.</w:t>
      </w:r>
    </w:p>
    <w:p w:rsidR="007F5298" w:rsidRDefault="007F5298" w:rsidP="007F5298">
      <w:pPr>
        <w:ind w:left="720"/>
        <w:jc w:val="center"/>
        <w:rPr>
          <w:b/>
        </w:rPr>
      </w:pPr>
    </w:p>
    <w:p w:rsidR="007F5298" w:rsidRDefault="007F5298" w:rsidP="007F5298">
      <w:pPr>
        <w:jc w:val="center"/>
        <w:rPr>
          <w:rFonts w:eastAsia="Lucida Sans Unicode"/>
          <w:b/>
          <w:kern w:val="3"/>
        </w:rPr>
      </w:pPr>
      <w:r>
        <w:rPr>
          <w:rFonts w:eastAsia="Lucida Sans Unicode"/>
          <w:b/>
          <w:kern w:val="3"/>
        </w:rPr>
        <w:t>Ad. 4 Vloge</w:t>
      </w:r>
    </w:p>
    <w:p w:rsidR="007F5298" w:rsidRDefault="007F5298" w:rsidP="007F5298">
      <w:pPr>
        <w:jc w:val="center"/>
        <w:rPr>
          <w:rFonts w:eastAsia="Lucida Sans Unicode"/>
          <w:b/>
          <w:kern w:val="3"/>
        </w:rPr>
      </w:pPr>
    </w:p>
    <w:p w:rsidR="007F5298" w:rsidRDefault="007F5298" w:rsidP="007F5298">
      <w:pPr>
        <w:pBdr>
          <w:top w:val="single" w:sz="4" w:space="1" w:color="auto"/>
          <w:left w:val="single" w:sz="4" w:space="4" w:color="auto"/>
          <w:bottom w:val="single" w:sz="4" w:space="1" w:color="auto"/>
          <w:right w:val="single" w:sz="4" w:space="4" w:color="auto"/>
        </w:pBdr>
        <w:jc w:val="both"/>
        <w:rPr>
          <w:rFonts w:eastAsia="Lucida Sans Unicode"/>
          <w:kern w:val="3"/>
        </w:rPr>
      </w:pPr>
      <w:r>
        <w:rPr>
          <w:rFonts w:eastAsia="Lucida Sans Unicode"/>
          <w:kern w:val="3"/>
        </w:rPr>
        <w:t xml:space="preserve">Vaška skupnost </w:t>
      </w:r>
      <w:r w:rsidR="00BF4668">
        <w:rPr>
          <w:rFonts w:eastAsia="Lucida Sans Unicode"/>
          <w:kern w:val="3"/>
        </w:rPr>
        <w:t>Podpeč  prosi sredstva v višini 1.037,00 in 10m3 jalovine in 5 m3 betonske mešanice. Sredstva potrebujejo za sanacijo brežine nad urejenim parkiriščem v Podpeči.</w:t>
      </w:r>
      <w:r>
        <w:rPr>
          <w:rFonts w:eastAsia="Lucida Sans Unicode"/>
          <w:kern w:val="3"/>
        </w:rPr>
        <w:t xml:space="preserve"> Člani sveta so  sprejeli ( glasovalo je 9 članov, 9 ZA), </w:t>
      </w:r>
    </w:p>
    <w:p w:rsidR="007F5298" w:rsidRDefault="00BF4668" w:rsidP="007F5298">
      <w:pPr>
        <w:pBdr>
          <w:top w:val="single" w:sz="4" w:space="1" w:color="auto"/>
          <w:left w:val="single" w:sz="4" w:space="4" w:color="auto"/>
          <w:bottom w:val="single" w:sz="4" w:space="1" w:color="auto"/>
          <w:right w:val="single" w:sz="4" w:space="4" w:color="auto"/>
        </w:pBdr>
        <w:jc w:val="center"/>
        <w:rPr>
          <w:rFonts w:eastAsia="Lucida Sans Unicode"/>
          <w:b/>
          <w:kern w:val="3"/>
        </w:rPr>
      </w:pPr>
      <w:r>
        <w:rPr>
          <w:rFonts w:eastAsia="Lucida Sans Unicode"/>
          <w:b/>
          <w:kern w:val="3"/>
        </w:rPr>
        <w:t>Sklep št.132</w:t>
      </w:r>
    </w:p>
    <w:p w:rsidR="007F5298" w:rsidRDefault="007F5298" w:rsidP="007F5298">
      <w:pPr>
        <w:pBdr>
          <w:top w:val="single" w:sz="4" w:space="1" w:color="auto"/>
          <w:left w:val="single" w:sz="4" w:space="4" w:color="auto"/>
          <w:bottom w:val="single" w:sz="4" w:space="1" w:color="auto"/>
          <w:right w:val="single" w:sz="4" w:space="4" w:color="auto"/>
        </w:pBdr>
        <w:rPr>
          <w:rFonts w:eastAsia="Lucida Sans Unicode"/>
          <w:kern w:val="3"/>
        </w:rPr>
      </w:pPr>
      <w:r>
        <w:rPr>
          <w:rFonts w:eastAsia="Lucida Sans Unicode"/>
          <w:kern w:val="3"/>
        </w:rPr>
        <w:t>Odobrijo se sredstva v</w:t>
      </w:r>
      <w:r w:rsidR="00BF4668">
        <w:rPr>
          <w:rFonts w:eastAsia="Lucida Sans Unicode"/>
          <w:kern w:val="3"/>
        </w:rPr>
        <w:t xml:space="preserve"> višini 1.037,00 in material</w:t>
      </w:r>
      <w:r w:rsidR="009E535F">
        <w:rPr>
          <w:rFonts w:eastAsia="Lucida Sans Unicode"/>
          <w:kern w:val="3"/>
        </w:rPr>
        <w:t>.</w:t>
      </w:r>
    </w:p>
    <w:p w:rsidR="007F5298" w:rsidRDefault="007F5298" w:rsidP="007F5298">
      <w:pPr>
        <w:jc w:val="both"/>
        <w:rPr>
          <w:rFonts w:eastAsia="Lucida Sans Unicode"/>
          <w:kern w:val="3"/>
        </w:rPr>
      </w:pPr>
    </w:p>
    <w:p w:rsidR="00BF4668" w:rsidRDefault="00BF4668" w:rsidP="007F5298">
      <w:pPr>
        <w:jc w:val="both"/>
        <w:rPr>
          <w:rFonts w:eastAsia="Lucida Sans Unicode"/>
          <w:kern w:val="3"/>
        </w:rPr>
      </w:pPr>
      <w:r>
        <w:rPr>
          <w:rFonts w:eastAsia="Lucida Sans Unicode"/>
          <w:kern w:val="3"/>
        </w:rPr>
        <w:t>Ingrid Cunja Kocbek je postavila vprašanje v kakšni fazi je urejanje lastništva parcele št. 1189/39, k.o. Podpeč.</w:t>
      </w:r>
    </w:p>
    <w:p w:rsidR="00BF4668" w:rsidRDefault="00BF4668" w:rsidP="007F5298">
      <w:pPr>
        <w:jc w:val="both"/>
        <w:rPr>
          <w:rFonts w:eastAsia="Lucida Sans Unicode"/>
          <w:kern w:val="3"/>
        </w:rPr>
      </w:pPr>
    </w:p>
    <w:p w:rsidR="007F5298" w:rsidRDefault="00BF4668" w:rsidP="007F5298">
      <w:pPr>
        <w:pBdr>
          <w:top w:val="single" w:sz="4" w:space="1" w:color="auto"/>
          <w:left w:val="single" w:sz="4" w:space="4" w:color="auto"/>
          <w:bottom w:val="single" w:sz="4" w:space="1" w:color="auto"/>
          <w:right w:val="single" w:sz="4" w:space="4" w:color="auto"/>
        </w:pBdr>
        <w:jc w:val="both"/>
        <w:rPr>
          <w:rFonts w:eastAsia="Lucida Sans Unicode"/>
          <w:kern w:val="3"/>
        </w:rPr>
      </w:pPr>
      <w:r>
        <w:rPr>
          <w:rFonts w:eastAsia="Lucida Sans Unicode"/>
          <w:kern w:val="3"/>
        </w:rPr>
        <w:t>Vaški odbor Loka prosi za material za montažno kritino na otroškem igrišču v višini 229,00eur</w:t>
      </w:r>
      <w:r w:rsidR="007F5298">
        <w:rPr>
          <w:rFonts w:eastAsia="Lucida Sans Unicode"/>
          <w:kern w:val="3"/>
        </w:rPr>
        <w:t xml:space="preserve">. Člani sveta so  sprejeli ( glasovalo je 9 članov, 9  ZA), </w:t>
      </w:r>
    </w:p>
    <w:p w:rsidR="007F5298" w:rsidRDefault="00BF4668" w:rsidP="007F5298">
      <w:pPr>
        <w:pBdr>
          <w:top w:val="single" w:sz="4" w:space="1" w:color="auto"/>
          <w:left w:val="single" w:sz="4" w:space="4" w:color="auto"/>
          <w:bottom w:val="single" w:sz="4" w:space="1" w:color="auto"/>
          <w:right w:val="single" w:sz="4" w:space="4" w:color="auto"/>
        </w:pBdr>
        <w:jc w:val="center"/>
        <w:rPr>
          <w:rFonts w:eastAsia="Lucida Sans Unicode"/>
          <w:b/>
          <w:kern w:val="3"/>
        </w:rPr>
      </w:pPr>
      <w:r>
        <w:rPr>
          <w:rFonts w:eastAsia="Lucida Sans Unicode"/>
          <w:b/>
          <w:kern w:val="3"/>
        </w:rPr>
        <w:t>Sklep št.133</w:t>
      </w:r>
    </w:p>
    <w:p w:rsidR="007F5298" w:rsidRPr="00133B04" w:rsidRDefault="009E535F" w:rsidP="007F5298">
      <w:pPr>
        <w:pBdr>
          <w:top w:val="single" w:sz="4" w:space="1" w:color="auto"/>
          <w:left w:val="single" w:sz="4" w:space="4" w:color="auto"/>
          <w:bottom w:val="single" w:sz="4" w:space="1" w:color="auto"/>
          <w:right w:val="single" w:sz="4" w:space="4" w:color="auto"/>
        </w:pBdr>
        <w:rPr>
          <w:rFonts w:eastAsia="Lucida Sans Unicode"/>
          <w:kern w:val="3"/>
        </w:rPr>
      </w:pPr>
      <w:r>
        <w:rPr>
          <w:rFonts w:eastAsia="Lucida Sans Unicode"/>
          <w:kern w:val="3"/>
        </w:rPr>
        <w:t>Prošnji se</w:t>
      </w:r>
      <w:r w:rsidR="007F5298">
        <w:rPr>
          <w:rFonts w:eastAsia="Lucida Sans Unicode"/>
          <w:kern w:val="3"/>
        </w:rPr>
        <w:t xml:space="preserve"> ugodi. </w:t>
      </w:r>
    </w:p>
    <w:p w:rsidR="007F5298" w:rsidRPr="00133B04" w:rsidRDefault="007F5298" w:rsidP="007F5298">
      <w:pPr>
        <w:rPr>
          <w:rFonts w:eastAsia="Lucida Sans Unicode"/>
          <w:kern w:val="3"/>
        </w:rPr>
      </w:pPr>
    </w:p>
    <w:p w:rsidR="007F5298" w:rsidRDefault="007F5298" w:rsidP="007F5298">
      <w:pPr>
        <w:pBdr>
          <w:top w:val="single" w:sz="4" w:space="1" w:color="auto"/>
          <w:left w:val="single" w:sz="4" w:space="4" w:color="auto"/>
          <w:bottom w:val="single" w:sz="4" w:space="1" w:color="auto"/>
          <w:right w:val="single" w:sz="4" w:space="4" w:color="auto"/>
        </w:pBdr>
        <w:jc w:val="both"/>
        <w:rPr>
          <w:rFonts w:eastAsia="Lucida Sans Unicode"/>
          <w:kern w:val="3"/>
        </w:rPr>
      </w:pPr>
      <w:r>
        <w:rPr>
          <w:rFonts w:eastAsia="Lucida Sans Unicode"/>
          <w:kern w:val="3"/>
        </w:rPr>
        <w:t xml:space="preserve">Vaški odbor </w:t>
      </w:r>
      <w:r w:rsidR="00BF4668">
        <w:rPr>
          <w:rFonts w:eastAsia="Lucida Sans Unicode"/>
          <w:kern w:val="3"/>
        </w:rPr>
        <w:t>Hrastovlje je naslovil vlogo za namestitev talnih ovir in</w:t>
      </w:r>
      <w:r w:rsidR="006E02AE">
        <w:rPr>
          <w:rFonts w:eastAsia="Lucida Sans Unicode"/>
          <w:kern w:val="3"/>
        </w:rPr>
        <w:t xml:space="preserve"> prometnih znakov v Hrastovljah</w:t>
      </w:r>
      <w:r>
        <w:rPr>
          <w:rFonts w:eastAsia="Lucida Sans Unicode"/>
          <w:kern w:val="3"/>
        </w:rPr>
        <w:t xml:space="preserve">. Člani sveta so  sprejeli ( glasovalo je 9 članov, 9  ZA), </w:t>
      </w:r>
    </w:p>
    <w:p w:rsidR="007F5298" w:rsidRDefault="00BF4668" w:rsidP="007F5298">
      <w:pPr>
        <w:pBdr>
          <w:top w:val="single" w:sz="4" w:space="1" w:color="auto"/>
          <w:left w:val="single" w:sz="4" w:space="4" w:color="auto"/>
          <w:bottom w:val="single" w:sz="4" w:space="1" w:color="auto"/>
          <w:right w:val="single" w:sz="4" w:space="4" w:color="auto"/>
        </w:pBdr>
        <w:jc w:val="center"/>
        <w:rPr>
          <w:rFonts w:eastAsia="Lucida Sans Unicode"/>
          <w:b/>
          <w:kern w:val="3"/>
        </w:rPr>
      </w:pPr>
      <w:r>
        <w:rPr>
          <w:rFonts w:eastAsia="Lucida Sans Unicode"/>
          <w:b/>
          <w:kern w:val="3"/>
        </w:rPr>
        <w:t>Sklep št.134</w:t>
      </w:r>
    </w:p>
    <w:p w:rsidR="007F5298" w:rsidRPr="00133B04" w:rsidRDefault="00BF4668" w:rsidP="007F5298">
      <w:pPr>
        <w:pBdr>
          <w:top w:val="single" w:sz="4" w:space="1" w:color="auto"/>
          <w:left w:val="single" w:sz="4" w:space="4" w:color="auto"/>
          <w:bottom w:val="single" w:sz="4" w:space="1" w:color="auto"/>
          <w:right w:val="single" w:sz="4" w:space="4" w:color="auto"/>
        </w:pBdr>
        <w:rPr>
          <w:rFonts w:eastAsia="Lucida Sans Unicode"/>
          <w:kern w:val="3"/>
        </w:rPr>
      </w:pPr>
      <w:r>
        <w:rPr>
          <w:rFonts w:eastAsia="Lucida Sans Unicode"/>
          <w:kern w:val="3"/>
        </w:rPr>
        <w:t>Prošnji se odstopi v reševanje pristojni službi na MO Koper.</w:t>
      </w:r>
    </w:p>
    <w:p w:rsidR="007F5298" w:rsidRDefault="007F5298" w:rsidP="007F5298">
      <w:pPr>
        <w:jc w:val="both"/>
        <w:rPr>
          <w:rFonts w:eastAsia="Lucida Sans Unicode"/>
          <w:kern w:val="3"/>
        </w:rPr>
      </w:pPr>
    </w:p>
    <w:p w:rsidR="007F5298" w:rsidRPr="00133B04" w:rsidRDefault="00D256AF" w:rsidP="00D256AF">
      <w:pPr>
        <w:pBdr>
          <w:top w:val="single" w:sz="4" w:space="1" w:color="auto"/>
          <w:left w:val="single" w:sz="4" w:space="4" w:color="auto"/>
          <w:bottom w:val="single" w:sz="4" w:space="1" w:color="auto"/>
          <w:right w:val="single" w:sz="4" w:space="4" w:color="auto"/>
        </w:pBdr>
        <w:jc w:val="both"/>
        <w:rPr>
          <w:rFonts w:eastAsia="Lucida Sans Unicode"/>
          <w:kern w:val="3"/>
        </w:rPr>
      </w:pPr>
      <w:r>
        <w:rPr>
          <w:rFonts w:eastAsia="Lucida Sans Unicode"/>
          <w:kern w:val="3"/>
        </w:rPr>
        <w:t xml:space="preserve">Vaščani Rožarja, so naslovili prošnjo za ureditev meteornih vod v vasi Rožar. Priložili so predračun v višini 7.167,00 eur . Člani sveta so odločili, da je potrebno pridobiti </w:t>
      </w:r>
      <w:r w:rsidR="009E535F">
        <w:rPr>
          <w:rFonts w:eastAsia="Lucida Sans Unicode"/>
          <w:kern w:val="3"/>
        </w:rPr>
        <w:t xml:space="preserve">še najmanj </w:t>
      </w:r>
      <w:r>
        <w:rPr>
          <w:rFonts w:eastAsia="Lucida Sans Unicode"/>
          <w:kern w:val="3"/>
        </w:rPr>
        <w:t>eno ponudbo.</w:t>
      </w:r>
    </w:p>
    <w:p w:rsidR="007F5298" w:rsidRDefault="007F5298" w:rsidP="007F5298">
      <w:pPr>
        <w:jc w:val="both"/>
      </w:pPr>
    </w:p>
    <w:p w:rsidR="007F5298" w:rsidRDefault="007F5298" w:rsidP="007F5298">
      <w:pPr>
        <w:jc w:val="both"/>
      </w:pPr>
    </w:p>
    <w:p w:rsidR="007F5298" w:rsidRDefault="00E538AF" w:rsidP="007F5298">
      <w:pPr>
        <w:pBdr>
          <w:top w:val="single" w:sz="4" w:space="1" w:color="auto"/>
          <w:left w:val="single" w:sz="4" w:space="4" w:color="auto"/>
          <w:bottom w:val="single" w:sz="4" w:space="1" w:color="auto"/>
          <w:right w:val="single" w:sz="4" w:space="4" w:color="auto"/>
        </w:pBdr>
        <w:jc w:val="both"/>
        <w:rPr>
          <w:rFonts w:eastAsia="Lucida Sans Unicode"/>
          <w:kern w:val="3"/>
        </w:rPr>
      </w:pPr>
      <w:r>
        <w:rPr>
          <w:rFonts w:eastAsia="Lucida Sans Unicode"/>
          <w:kern w:val="3"/>
        </w:rPr>
        <w:t>L.N in R.O, i</w:t>
      </w:r>
      <w:r w:rsidR="009E535F">
        <w:rPr>
          <w:rFonts w:eastAsia="Lucida Sans Unicode"/>
          <w:kern w:val="3"/>
        </w:rPr>
        <w:t>z Rižane sta naslovili prošnjo za material s prevozom 20 m3 jalovine, za sanacijo makadamske ceste, ki vodi do hišnih številk Rižana 44 in 43.</w:t>
      </w:r>
      <w:r w:rsidR="00CB0086">
        <w:rPr>
          <w:rFonts w:eastAsia="Lucida Sans Unicode"/>
          <w:kern w:val="3"/>
        </w:rPr>
        <w:t xml:space="preserve"> (Glasovalo je 9 članov, 9 ZA</w:t>
      </w:r>
      <w:r w:rsidR="007F5298">
        <w:rPr>
          <w:rFonts w:eastAsia="Lucida Sans Unicode"/>
          <w:kern w:val="3"/>
        </w:rPr>
        <w:t xml:space="preserve">), </w:t>
      </w:r>
    </w:p>
    <w:p w:rsidR="007F5298" w:rsidRDefault="00CB0086" w:rsidP="007F5298">
      <w:pPr>
        <w:pBdr>
          <w:top w:val="single" w:sz="4" w:space="1" w:color="auto"/>
          <w:left w:val="single" w:sz="4" w:space="4" w:color="auto"/>
          <w:bottom w:val="single" w:sz="4" w:space="1" w:color="auto"/>
          <w:right w:val="single" w:sz="4" w:space="4" w:color="auto"/>
        </w:pBdr>
        <w:jc w:val="center"/>
        <w:rPr>
          <w:rFonts w:eastAsia="Lucida Sans Unicode"/>
          <w:b/>
          <w:kern w:val="3"/>
        </w:rPr>
      </w:pPr>
      <w:r>
        <w:rPr>
          <w:rFonts w:eastAsia="Lucida Sans Unicode"/>
          <w:b/>
          <w:kern w:val="3"/>
        </w:rPr>
        <w:t>Sklep št.135</w:t>
      </w:r>
    </w:p>
    <w:p w:rsidR="00CB0086" w:rsidRPr="00CB0086" w:rsidRDefault="00CB0086" w:rsidP="00CB0086">
      <w:pPr>
        <w:pBdr>
          <w:top w:val="single" w:sz="4" w:space="1" w:color="auto"/>
          <w:left w:val="single" w:sz="4" w:space="4" w:color="auto"/>
          <w:bottom w:val="single" w:sz="4" w:space="1" w:color="auto"/>
          <w:right w:val="single" w:sz="4" w:space="4" w:color="auto"/>
        </w:pBdr>
        <w:rPr>
          <w:rFonts w:eastAsia="Lucida Sans Unicode"/>
          <w:kern w:val="3"/>
        </w:rPr>
      </w:pPr>
      <w:r>
        <w:rPr>
          <w:rFonts w:eastAsia="Lucida Sans Unicode"/>
          <w:kern w:val="3"/>
        </w:rPr>
        <w:t>Prošnji se  ugodi.</w:t>
      </w:r>
    </w:p>
    <w:p w:rsidR="007F5298" w:rsidRDefault="007F5298" w:rsidP="007F5298">
      <w:pPr>
        <w:jc w:val="both"/>
      </w:pPr>
    </w:p>
    <w:p w:rsidR="007F5298" w:rsidRDefault="00CB0086" w:rsidP="007F5298">
      <w:pPr>
        <w:pBdr>
          <w:top w:val="single" w:sz="4" w:space="1" w:color="auto"/>
          <w:left w:val="single" w:sz="4" w:space="4" w:color="auto"/>
          <w:bottom w:val="single" w:sz="4" w:space="1" w:color="auto"/>
          <w:right w:val="single" w:sz="4" w:space="4" w:color="auto"/>
        </w:pBdr>
        <w:jc w:val="both"/>
        <w:rPr>
          <w:rFonts w:eastAsia="Lucida Sans Unicode"/>
          <w:kern w:val="3"/>
        </w:rPr>
      </w:pPr>
      <w:r>
        <w:rPr>
          <w:rFonts w:eastAsia="Lucida Sans Unicode"/>
          <w:kern w:val="3"/>
        </w:rPr>
        <w:t>Osnovna šola Dekani je naslovila prošnjo za donatorstvo za nabavo in postavitev zunanjega igrala za otroke Vrtca Rižana in postavitev učilnice na prostem za učence Osnovne šole Dekani. (Glasovalo je 9 članov</w:t>
      </w:r>
      <w:r w:rsidR="007F5298">
        <w:rPr>
          <w:rFonts w:eastAsia="Lucida Sans Unicode"/>
          <w:kern w:val="3"/>
        </w:rPr>
        <w:t xml:space="preserve">), </w:t>
      </w:r>
    </w:p>
    <w:p w:rsidR="007F5298" w:rsidRDefault="00CB0086" w:rsidP="007F5298">
      <w:pPr>
        <w:pBdr>
          <w:top w:val="single" w:sz="4" w:space="1" w:color="auto"/>
          <w:left w:val="single" w:sz="4" w:space="4" w:color="auto"/>
          <w:bottom w:val="single" w:sz="4" w:space="1" w:color="auto"/>
          <w:right w:val="single" w:sz="4" w:space="4" w:color="auto"/>
        </w:pBdr>
        <w:jc w:val="center"/>
        <w:rPr>
          <w:rFonts w:eastAsia="Lucida Sans Unicode"/>
          <w:b/>
          <w:kern w:val="3"/>
        </w:rPr>
      </w:pPr>
      <w:r>
        <w:rPr>
          <w:rFonts w:eastAsia="Lucida Sans Unicode"/>
          <w:b/>
          <w:kern w:val="3"/>
        </w:rPr>
        <w:t>Sklep št.136</w:t>
      </w:r>
    </w:p>
    <w:p w:rsidR="00CB0086" w:rsidRPr="00CB0086" w:rsidRDefault="00CB0086" w:rsidP="00CB0086">
      <w:pPr>
        <w:pBdr>
          <w:top w:val="single" w:sz="4" w:space="1" w:color="auto"/>
          <w:left w:val="single" w:sz="4" w:space="4" w:color="auto"/>
          <w:bottom w:val="single" w:sz="4" w:space="1" w:color="auto"/>
          <w:right w:val="single" w:sz="4" w:space="4" w:color="auto"/>
        </w:pBdr>
        <w:rPr>
          <w:rFonts w:eastAsia="Lucida Sans Unicode"/>
          <w:kern w:val="3"/>
        </w:rPr>
      </w:pPr>
      <w:r>
        <w:rPr>
          <w:rFonts w:eastAsia="Lucida Sans Unicode"/>
          <w:kern w:val="3"/>
        </w:rPr>
        <w:t>Prošnji se ne ugodi. Krajevna skupnost nima namenskih sredstev za financiranje oziroma doniranje programov in igral OŠ Dekani.</w:t>
      </w:r>
    </w:p>
    <w:p w:rsidR="007F5298" w:rsidRDefault="007F5298" w:rsidP="007F5298">
      <w:pPr>
        <w:jc w:val="both"/>
      </w:pPr>
    </w:p>
    <w:p w:rsidR="007F5298" w:rsidRDefault="00CB0086" w:rsidP="00FD4F0C">
      <w:r>
        <w:t>Pridobili smo tri ponudbe zavarovalnic za zavarovanje doma Gabrovica in sicer SAVA, Adriatic Slovenika in Generali. Ingrid Cunja Kocbek pripravi zahtevano vsebino ponudb</w:t>
      </w:r>
      <w:r w:rsidR="00FD4F0C">
        <w:t xml:space="preserve"> (premoženjsko odgovornost, vlom, požar, izliv vode,..) , da</w:t>
      </w:r>
      <w:r>
        <w:t xml:space="preserve"> zagotovim</w:t>
      </w:r>
      <w:r w:rsidR="00FD4F0C">
        <w:t xml:space="preserve">o enakost ponudb in njihovo primerjanje. </w:t>
      </w:r>
    </w:p>
    <w:p w:rsidR="00FD4F0C" w:rsidRDefault="00FD4F0C" w:rsidP="007F5298">
      <w:pPr>
        <w:jc w:val="both"/>
      </w:pPr>
    </w:p>
    <w:p w:rsidR="00FD4F0C" w:rsidRPr="00CB0086" w:rsidRDefault="00FD4F0C" w:rsidP="007F5298">
      <w:pPr>
        <w:jc w:val="both"/>
      </w:pPr>
      <w:r>
        <w:t>Predsednik je prisotne seznanil, da je izvedba asfaltiranja parkirišča pred stavbo KS planirana v investicijskem planu MO Koper za leto 2020.</w:t>
      </w:r>
      <w:r w:rsidR="006E0741">
        <w:t xml:space="preserve"> Iz proračuna MO Koper za leto pa je izpadla sanacija ceste Kastelec-Socerb-meja z Italijo.</w:t>
      </w:r>
      <w:r w:rsidR="00452E78">
        <w:t xml:space="preserve"> ( Podrobnejša razlaga sledi  pod točko razno). </w:t>
      </w:r>
    </w:p>
    <w:p w:rsidR="007F5298" w:rsidRPr="00CB0086" w:rsidRDefault="007F5298" w:rsidP="007F5298">
      <w:pPr>
        <w:jc w:val="both"/>
      </w:pPr>
    </w:p>
    <w:p w:rsidR="007F5298" w:rsidRDefault="007F5298" w:rsidP="00B67956">
      <w:pPr>
        <w:jc w:val="center"/>
        <w:rPr>
          <w:b/>
        </w:rPr>
      </w:pPr>
      <w:r>
        <w:rPr>
          <w:b/>
        </w:rPr>
        <w:t xml:space="preserve">Ad. 4. </w:t>
      </w:r>
      <w:r>
        <w:rPr>
          <w:b/>
        </w:rPr>
        <w:tab/>
        <w:t>Razno</w:t>
      </w:r>
    </w:p>
    <w:p w:rsidR="007F5298" w:rsidRDefault="007F5298" w:rsidP="007F5298">
      <w:pPr>
        <w:jc w:val="both"/>
      </w:pPr>
    </w:p>
    <w:p w:rsidR="00A73DDB" w:rsidRDefault="00FD4F0C" w:rsidP="007F5298">
      <w:pPr>
        <w:jc w:val="both"/>
      </w:pPr>
      <w:r>
        <w:t>Boris Švab je opozoril, da se krajani pritožujejo nad nočnim trobljenjem vlakov. To je še</w:t>
      </w:r>
      <w:r w:rsidR="00A73DDB">
        <w:t xml:space="preserve"> posebej moteče v poletnem času.</w:t>
      </w:r>
    </w:p>
    <w:p w:rsidR="00A73DDB" w:rsidRDefault="00A73DDB" w:rsidP="007F5298">
      <w:pPr>
        <w:jc w:val="both"/>
      </w:pPr>
    </w:p>
    <w:p w:rsidR="00A73DDB" w:rsidRDefault="00A73DDB" w:rsidP="007F5298">
      <w:pPr>
        <w:jc w:val="both"/>
      </w:pPr>
      <w:r>
        <w:t>Ingrid Cunja Kocbek je opozorila na težave z begunci.</w:t>
      </w:r>
    </w:p>
    <w:p w:rsidR="00A73DDB" w:rsidRDefault="00A73DDB" w:rsidP="007F5298">
      <w:pPr>
        <w:jc w:val="both"/>
      </w:pPr>
    </w:p>
    <w:p w:rsidR="006E0741" w:rsidRDefault="00A73DDB" w:rsidP="00A73DDB">
      <w:r>
        <w:t>Ivana Furlan je opozorila, da sta na območju kraškega roba, med Črnim kalom in Loko označeni dve kolesarski downhill ( za spuste) stezi in sta zelo obiskani. Avtorji in vzdrževalci poti sta italijanska kolesarska kluba Trieste MTB Trails.  Vaščani so obstoj poti že prijavili na Zavod Republike Slovenije za varstvo narave (območje nature 2000) in  Društvu  za opazovanje in proučevanje ptic Slovenije (območje gnezdišča Velike uharice). ZRSVN -ja, so dobil odgovor, da poti nimata  dovoljenja oz. soglasja. Svetovali so, da</w:t>
      </w:r>
      <w:r w:rsidR="006E0741">
        <w:t xml:space="preserve"> tudi </w:t>
      </w:r>
      <w:r>
        <w:t xml:space="preserve"> Krajevna skupnost, </w:t>
      </w:r>
      <w:r w:rsidR="006E0741">
        <w:t xml:space="preserve"> prijavi</w:t>
      </w:r>
      <w:r>
        <w:t xml:space="preserve"> nedovoljen obstoj poti.</w:t>
      </w:r>
      <w:r w:rsidR="00B67956">
        <w:t xml:space="preserve"> </w:t>
      </w:r>
      <w:r w:rsidR="006E0741">
        <w:t>Krajevna skupnost pošlje dopis Alenki Plahuta, da posreduje pri pristojnih službah.</w:t>
      </w:r>
    </w:p>
    <w:p w:rsidR="006E0741" w:rsidRDefault="006E0741" w:rsidP="00A73DDB"/>
    <w:p w:rsidR="006E0741" w:rsidRDefault="006E0741" w:rsidP="00A73DDB">
      <w:r>
        <w:t>OPN – marca meseca bodo po krajevnih skupnostih razgrnitev, kjer bodo krajani lahko  še dodajali manjše spremembe in pripombe.</w:t>
      </w:r>
    </w:p>
    <w:p w:rsidR="006E0741" w:rsidRDefault="006E0741" w:rsidP="00A73DDB"/>
    <w:p w:rsidR="006E0741" w:rsidRDefault="006E0741" w:rsidP="00A73DDB">
      <w:r>
        <w:t xml:space="preserve">Pod pristajalno stezo za helikopterje ob gasilskem domu v Dolu, je počil podporni zid. </w:t>
      </w:r>
    </w:p>
    <w:p w:rsidR="006E0741" w:rsidRDefault="006E0741" w:rsidP="00A73DDB"/>
    <w:p w:rsidR="006E0741" w:rsidRDefault="006E0741" w:rsidP="00A73DDB">
      <w:r>
        <w:t xml:space="preserve">Člani civilne iniciative za delitev KS oziroma izločitev iz KS Črni Kal, so bili na sestanku pri županu MO Koper.  Razlogi za izločitev so še vedno isti. </w:t>
      </w:r>
    </w:p>
    <w:p w:rsidR="006E0741" w:rsidRDefault="006E0741" w:rsidP="00A73DDB"/>
    <w:p w:rsidR="006E0741" w:rsidRDefault="006E0741" w:rsidP="00A73DDB">
      <w:r>
        <w:t>Stališče sveta KS ostaja enako, torej proti delitvi ali izločitvi dela KS.</w:t>
      </w:r>
    </w:p>
    <w:p w:rsidR="006E0741" w:rsidRDefault="006E0741" w:rsidP="00A73DDB"/>
    <w:p w:rsidR="006E0741" w:rsidRDefault="006E0741" w:rsidP="00A73DDB">
      <w:r>
        <w:t>Ingrid Cunja Kocbek je povzela, da je svet KS nepripravljen, če bo prišlo do odcepitve, veliko je neznanega, ne ve se kdo bo v novi KS in kdo bo ostal v sedanji KS.</w:t>
      </w:r>
    </w:p>
    <w:p w:rsidR="006E0741" w:rsidRDefault="006E0741" w:rsidP="00A73DDB"/>
    <w:p w:rsidR="006E0741" w:rsidRDefault="006E0741" w:rsidP="00A73DDB">
      <w:r>
        <w:t xml:space="preserve">Na Direkcijo za vode se pošlje dopis in skico, </w:t>
      </w:r>
      <w:r w:rsidR="00DD5ABF">
        <w:t>kjer se označi, kjer je stal ekološki otok v Rižani.</w:t>
      </w:r>
    </w:p>
    <w:p w:rsidR="00452E78" w:rsidRDefault="00452E78" w:rsidP="00A73DDB"/>
    <w:p w:rsidR="007F5298" w:rsidRDefault="00452E78" w:rsidP="00452E78">
      <w:r>
        <w:t>Simona Zrim je postavila vprašanje, zakaj je izpadla sanacija občinske ceste Kastelec/Socerb do državne meje z Italijo. Predsednik je pojasnil, da so mu na MO Koper pojasnili, da gre za obsežnejša rekonstrukcijska dela, v letošnjem letu  bo delan načrt, prihodnje leto pa se bo izvedla sanacija ceste.</w:t>
      </w:r>
    </w:p>
    <w:p w:rsidR="00452E78" w:rsidRDefault="00452E78" w:rsidP="00452E78"/>
    <w:p w:rsidR="007F5298" w:rsidRDefault="007F5298" w:rsidP="007F5298"/>
    <w:p w:rsidR="007F5298" w:rsidRDefault="007F5298" w:rsidP="007F5298"/>
    <w:p w:rsidR="007F5298" w:rsidRDefault="007F5298" w:rsidP="007F5298">
      <w:r>
        <w:t>Zapisnikar :</w:t>
      </w:r>
      <w:r>
        <w:tab/>
      </w:r>
      <w:r>
        <w:tab/>
      </w:r>
      <w:r>
        <w:tab/>
      </w:r>
      <w:r>
        <w:tab/>
      </w:r>
      <w:r>
        <w:tab/>
      </w:r>
      <w:r>
        <w:tab/>
      </w:r>
      <w:r>
        <w:tab/>
        <w:t xml:space="preserve">Predsednik sveta </w:t>
      </w:r>
    </w:p>
    <w:p w:rsidR="00A771FB" w:rsidRDefault="00A771FB"/>
    <w:sectPr w:rsidR="00A771F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993" w:rsidRDefault="00023993">
      <w:r>
        <w:separator/>
      </w:r>
    </w:p>
  </w:endnote>
  <w:endnote w:type="continuationSeparator" w:id="0">
    <w:p w:rsidR="00023993" w:rsidRDefault="00023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strangelo Edessa">
    <w:altName w:val="Ink Free"/>
    <w:panose1 w:val="03080600000000000000"/>
    <w:charset w:val="01"/>
    <w:family w:val="roman"/>
    <w:notTrueType/>
    <w:pitch w:val="variable"/>
  </w:font>
  <w:font w:name="Gautami">
    <w:altName w:val="Segoe UI"/>
    <w:panose1 w:val="020B0502040204020203"/>
    <w:charset w:val="01"/>
    <w:family w:val="roman"/>
    <w:notTrueType/>
    <w:pitch w:val="variable"/>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56B" w:rsidRDefault="00103FE6">
    <w:pPr>
      <w:pStyle w:val="Noga"/>
      <w:jc w:val="center"/>
    </w:pPr>
    <w:r>
      <w:fldChar w:fldCharType="begin"/>
    </w:r>
    <w:r>
      <w:instrText>PAGE   \* MERGEFORMAT</w:instrText>
    </w:r>
    <w:r>
      <w:fldChar w:fldCharType="separate"/>
    </w:r>
    <w:r w:rsidR="00023993">
      <w:rPr>
        <w:noProof/>
      </w:rPr>
      <w:t>1</w:t>
    </w:r>
    <w:r>
      <w:fldChar w:fldCharType="end"/>
    </w:r>
  </w:p>
  <w:p w:rsidR="00B6656B" w:rsidRDefault="00023993">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993" w:rsidRDefault="00023993">
      <w:r>
        <w:separator/>
      </w:r>
    </w:p>
  </w:footnote>
  <w:footnote w:type="continuationSeparator" w:id="0">
    <w:p w:rsidR="00023993" w:rsidRDefault="000239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710136"/>
    <w:multiLevelType w:val="hybridMultilevel"/>
    <w:tmpl w:val="AB22C7D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5785649C"/>
    <w:multiLevelType w:val="hybridMultilevel"/>
    <w:tmpl w:val="CCC4FE92"/>
    <w:lvl w:ilvl="0" w:tplc="0424000F">
      <w:start w:val="9"/>
      <w:numFmt w:val="decimal"/>
      <w:lvlText w:val="%1."/>
      <w:lvlJc w:val="left"/>
      <w:pPr>
        <w:ind w:left="360" w:hanging="360"/>
      </w:pPr>
      <w:rPr>
        <w:rFonts w:cs="Times New Roman"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69D906CF"/>
    <w:multiLevelType w:val="hybridMultilevel"/>
    <w:tmpl w:val="BBE838B8"/>
    <w:lvl w:ilvl="0" w:tplc="0424000F">
      <w:start w:val="8"/>
      <w:numFmt w:val="decimal"/>
      <w:lvlText w:val="%1."/>
      <w:lvlJc w:val="left"/>
      <w:pPr>
        <w:ind w:left="360" w:hanging="360"/>
      </w:pPr>
      <w:rPr>
        <w:rFonts w:cs="Times New Roman"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298"/>
    <w:rsid w:val="00023993"/>
    <w:rsid w:val="00103FE6"/>
    <w:rsid w:val="002D4A41"/>
    <w:rsid w:val="003059F6"/>
    <w:rsid w:val="004446F1"/>
    <w:rsid w:val="00452E78"/>
    <w:rsid w:val="00557AD2"/>
    <w:rsid w:val="006D5164"/>
    <w:rsid w:val="006E02AE"/>
    <w:rsid w:val="006E0741"/>
    <w:rsid w:val="007B22FE"/>
    <w:rsid w:val="007F5298"/>
    <w:rsid w:val="00843FCB"/>
    <w:rsid w:val="008964F5"/>
    <w:rsid w:val="00930CA7"/>
    <w:rsid w:val="009B1DD7"/>
    <w:rsid w:val="009E535F"/>
    <w:rsid w:val="00A73DDB"/>
    <w:rsid w:val="00A771FB"/>
    <w:rsid w:val="00B07DB2"/>
    <w:rsid w:val="00B67956"/>
    <w:rsid w:val="00BF4668"/>
    <w:rsid w:val="00CB0086"/>
    <w:rsid w:val="00CB5737"/>
    <w:rsid w:val="00D21E82"/>
    <w:rsid w:val="00D256AF"/>
    <w:rsid w:val="00D92966"/>
    <w:rsid w:val="00DD5ABF"/>
    <w:rsid w:val="00E2128E"/>
    <w:rsid w:val="00E538AF"/>
    <w:rsid w:val="00F72981"/>
    <w:rsid w:val="00FD4F0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F49BAD-8B46-470A-BEC0-A4BC3E7DE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F5298"/>
    <w:pPr>
      <w:spacing w:after="0" w:line="240" w:lineRule="auto"/>
    </w:pPr>
    <w:rPr>
      <w:rFonts w:eastAsia="Times New Roman"/>
      <w:lang w:eastAsia="sl-SI"/>
    </w:rPr>
  </w:style>
  <w:style w:type="paragraph" w:styleId="Naslov1">
    <w:name w:val="heading 1"/>
    <w:basedOn w:val="Navaden"/>
    <w:next w:val="Navaden"/>
    <w:link w:val="Naslov1Znak"/>
    <w:qFormat/>
    <w:rsid w:val="007F5298"/>
    <w:pPr>
      <w:keepNext/>
      <w:outlineLvl w:val="0"/>
    </w:pPr>
    <w:rPr>
      <w:rFonts w:ascii="Estrangelo Edessa" w:hAnsi="Estrangelo Edessa"/>
      <w:b/>
      <w:bCs/>
    </w:rPr>
  </w:style>
  <w:style w:type="paragraph" w:styleId="Naslov2">
    <w:name w:val="heading 2"/>
    <w:basedOn w:val="Navaden"/>
    <w:next w:val="Navaden"/>
    <w:link w:val="Naslov2Znak"/>
    <w:qFormat/>
    <w:rsid w:val="007F5298"/>
    <w:pPr>
      <w:keepNext/>
      <w:jc w:val="center"/>
      <w:outlineLvl w:val="1"/>
    </w:pPr>
    <w:rPr>
      <w:rFonts w:ascii="Gautami" w:hAnsi="Gautami"/>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7F5298"/>
    <w:rPr>
      <w:rFonts w:ascii="Estrangelo Edessa" w:eastAsia="Times New Roman" w:hAnsi="Estrangelo Edessa"/>
      <w:b/>
      <w:bCs/>
      <w:lang w:eastAsia="sl-SI"/>
    </w:rPr>
  </w:style>
  <w:style w:type="character" w:customStyle="1" w:styleId="Naslov2Znak">
    <w:name w:val="Naslov 2 Znak"/>
    <w:basedOn w:val="Privzetapisavaodstavka"/>
    <w:link w:val="Naslov2"/>
    <w:rsid w:val="007F5298"/>
    <w:rPr>
      <w:rFonts w:ascii="Gautami" w:eastAsia="Times New Roman" w:hAnsi="Gautami"/>
      <w:b/>
      <w:bCs/>
      <w:lang w:eastAsia="sl-SI"/>
    </w:rPr>
  </w:style>
  <w:style w:type="character" w:styleId="Hiperpovezava">
    <w:name w:val="Hyperlink"/>
    <w:semiHidden/>
    <w:rsid w:val="007F5298"/>
    <w:rPr>
      <w:color w:val="0000FF"/>
      <w:u w:val="single"/>
    </w:rPr>
  </w:style>
  <w:style w:type="paragraph" w:styleId="Glava">
    <w:name w:val="header"/>
    <w:basedOn w:val="Navaden"/>
    <w:link w:val="GlavaZnak"/>
    <w:uiPriority w:val="99"/>
    <w:unhideWhenUsed/>
    <w:rsid w:val="007F5298"/>
    <w:pPr>
      <w:tabs>
        <w:tab w:val="center" w:pos="4536"/>
        <w:tab w:val="right" w:pos="9072"/>
      </w:tabs>
    </w:pPr>
  </w:style>
  <w:style w:type="character" w:customStyle="1" w:styleId="GlavaZnak">
    <w:name w:val="Glava Znak"/>
    <w:basedOn w:val="Privzetapisavaodstavka"/>
    <w:link w:val="Glava"/>
    <w:uiPriority w:val="99"/>
    <w:rsid w:val="007F5298"/>
    <w:rPr>
      <w:rFonts w:eastAsia="Times New Roman"/>
      <w:lang w:eastAsia="sl-SI"/>
    </w:rPr>
  </w:style>
  <w:style w:type="paragraph" w:styleId="Noga">
    <w:name w:val="footer"/>
    <w:basedOn w:val="Navaden"/>
    <w:link w:val="NogaZnak"/>
    <w:uiPriority w:val="99"/>
    <w:unhideWhenUsed/>
    <w:rsid w:val="007F5298"/>
    <w:pPr>
      <w:tabs>
        <w:tab w:val="center" w:pos="4536"/>
        <w:tab w:val="right" w:pos="9072"/>
      </w:tabs>
    </w:pPr>
  </w:style>
  <w:style w:type="character" w:customStyle="1" w:styleId="NogaZnak">
    <w:name w:val="Noga Znak"/>
    <w:basedOn w:val="Privzetapisavaodstavka"/>
    <w:link w:val="Noga"/>
    <w:uiPriority w:val="99"/>
    <w:rsid w:val="007F5298"/>
    <w:rPr>
      <w:rFonts w:eastAsia="Times New Roman"/>
      <w:lang w:eastAsia="sl-SI"/>
    </w:rPr>
  </w:style>
  <w:style w:type="paragraph" w:styleId="Odstavekseznama">
    <w:name w:val="List Paragraph"/>
    <w:basedOn w:val="Navaden"/>
    <w:uiPriority w:val="34"/>
    <w:qFormat/>
    <w:rsid w:val="007F5298"/>
    <w:pPr>
      <w:ind w:left="720"/>
      <w:contextualSpacing/>
    </w:pPr>
  </w:style>
  <w:style w:type="paragraph" w:styleId="Brezrazmikov">
    <w:name w:val="No Spacing"/>
    <w:uiPriority w:val="1"/>
    <w:qFormat/>
    <w:rsid w:val="002D4A41"/>
    <w:pPr>
      <w:spacing w:after="0" w:line="240" w:lineRule="auto"/>
    </w:pPr>
    <w:rPr>
      <w:rFonts w:eastAsia="Times New Roman"/>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sck@siol.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955</Words>
  <Characters>5446</Characters>
  <Application>Microsoft Office Word</Application>
  <DocSecurity>0</DocSecurity>
  <Lines>45</Lines>
  <Paragraphs>12</Paragraphs>
  <ScaleCrop>false</ScaleCrop>
  <HeadingPairs>
    <vt:vector size="4" baseType="variant">
      <vt:variant>
        <vt:lpstr>Naslov</vt:lpstr>
      </vt:variant>
      <vt:variant>
        <vt:i4>1</vt:i4>
      </vt:variant>
      <vt:variant>
        <vt:lpstr>Podnaslovi</vt:lpstr>
      </vt:variant>
      <vt:variant>
        <vt:i4>5</vt:i4>
      </vt:variant>
    </vt:vector>
  </HeadingPairs>
  <TitlesOfParts>
    <vt:vector size="6" baseType="lpstr">
      <vt:lpstr/>
      <vt:lpstr>KRAJEVNA SKUPNOST ČRNI KAL 				e-pošta : ksck@siol.net</vt:lpstr>
      <vt:lpstr>    Z  A  P  I  S  N  I  K</vt:lpstr>
      <vt:lpstr>        Predsednik sveta je predlagal, da se diskusije članov sveta v posamezni točki, č</vt:lpstr>
      <vt:lpstr>        </vt:lpstr>
      <vt:lpstr>        Ad. 1	 Pregled realizacije sklepov 8. redne seje sveta in potrditev zapisnika</vt:lpstr>
    </vt:vector>
  </TitlesOfParts>
  <Company/>
  <LinksUpToDate>false</LinksUpToDate>
  <CharactersWithSpaces>6389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ksck@siol.net</dc:creator>
  <cp:keywords/>
  <dc:description/>
  <cp:lastModifiedBy>ksck@siol.net</cp:lastModifiedBy>
  <cp:revision>6</cp:revision>
  <dcterms:created xsi:type="dcterms:W3CDTF">2020-06-12T07:11:00Z</dcterms:created>
  <dcterms:modified xsi:type="dcterms:W3CDTF">2020-06-12T07:27:00Z</dcterms:modified>
</cp:coreProperties>
</file>