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6" w:rsidRDefault="00373D86" w:rsidP="007B2D17">
      <w:pPr>
        <w:spacing w:before="0" w:after="0"/>
        <w:rPr>
          <w:rFonts w:ascii="Cambria" w:hAnsi="Cambria" w:cs="Arial"/>
          <w:lang w:val="sl-SI"/>
        </w:rPr>
      </w:pPr>
    </w:p>
    <w:p w:rsidR="007B2D17" w:rsidRPr="00D75677" w:rsidRDefault="007B2D17" w:rsidP="007B2D17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 xml:space="preserve">Številka: </w:t>
      </w:r>
      <w:r w:rsidR="00041E0C">
        <w:rPr>
          <w:rFonts w:ascii="Cambria" w:hAnsi="Cambria" w:cs="Arial"/>
          <w:lang w:val="sl-SI"/>
        </w:rPr>
        <w:t>110-41</w:t>
      </w:r>
      <w:r w:rsidR="000014D7">
        <w:rPr>
          <w:rFonts w:ascii="Cambria" w:hAnsi="Cambria" w:cs="Arial"/>
          <w:lang w:val="sl-SI"/>
        </w:rPr>
        <w:t>/2022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BE6594" w:rsidRPr="005C7760" w:rsidRDefault="00BE6594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7B2D17" w:rsidRPr="005C7760" w:rsidRDefault="00041E0C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INFORMATIK VII/1 </w:t>
      </w:r>
      <w:r w:rsidR="00EA07F9" w:rsidRPr="005C7760">
        <w:rPr>
          <w:rFonts w:ascii="Cambria" w:hAnsi="Cambria"/>
          <w:b/>
          <w:sz w:val="22"/>
          <w:szCs w:val="22"/>
          <w:lang w:val="sl-SI"/>
        </w:rPr>
        <w:t xml:space="preserve">– ZA </w:t>
      </w:r>
      <w:r>
        <w:rPr>
          <w:rFonts w:ascii="Cambria" w:hAnsi="Cambria"/>
          <w:b/>
          <w:sz w:val="22"/>
          <w:szCs w:val="22"/>
          <w:lang w:val="sl-SI"/>
        </w:rPr>
        <w:t>DIGITALNI RAZVOJ</w:t>
      </w: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v </w:t>
      </w:r>
      <w:r w:rsidR="00041E0C">
        <w:rPr>
          <w:rFonts w:ascii="Cambria" w:hAnsi="Cambria"/>
          <w:b/>
          <w:sz w:val="22"/>
          <w:szCs w:val="22"/>
          <w:lang w:val="sl-SI"/>
        </w:rPr>
        <w:t>Službi za digitalni razvoj in pisarniško poslovanje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5C7760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73D86" w:rsidRPr="009642D5" w:rsidTr="00373D86">
        <w:tc>
          <w:tcPr>
            <w:tcW w:w="9360" w:type="dxa"/>
            <w:gridSpan w:val="2"/>
          </w:tcPr>
          <w:p w:rsidR="00373D86" w:rsidRPr="009642D5" w:rsidRDefault="00373D86" w:rsidP="00373D8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373D86" w:rsidRDefault="00373D86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BE6594">
        <w:tc>
          <w:tcPr>
            <w:tcW w:w="9360" w:type="dxa"/>
            <w:gridSpan w:val="2"/>
          </w:tcPr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1030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115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44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c>
          <w:tcPr>
            <w:tcW w:w="9360" w:type="dxa"/>
            <w:gridSpan w:val="2"/>
          </w:tcPr>
          <w:p w:rsidR="00BE6594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898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Pr="009642D5" w:rsidRDefault="007B2D17" w:rsidP="00813C6A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813C6A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B2D17" w:rsidRPr="009642D5" w:rsidTr="00A85AC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A85AC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A85AC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7B2D17" w:rsidRDefault="00856D60" w:rsidP="007B2D17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Računalniška znanja</w:t>
      </w:r>
      <w:r w:rsidR="007B2D17" w:rsidRPr="00856D60">
        <w:rPr>
          <w:rFonts w:ascii="Cambria" w:hAnsi="Cambria"/>
          <w:b/>
          <w:lang w:val="sl-SI"/>
        </w:rPr>
        <w:t>:</w:t>
      </w:r>
    </w:p>
    <w:p w:rsidR="000E369E" w:rsidRDefault="000E369E" w:rsidP="000E369E">
      <w:pPr>
        <w:pStyle w:val="Brezrazmikov"/>
        <w:rPr>
          <w:rFonts w:ascii="Cambria" w:hAnsi="Cambria"/>
          <w:b/>
          <w:lang w:val="sl-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E369E" w:rsidRPr="003D052C" w:rsidTr="000E369E">
        <w:tc>
          <w:tcPr>
            <w:tcW w:w="9067" w:type="dxa"/>
          </w:tcPr>
          <w:p w:rsidR="000E369E" w:rsidRPr="003D052C" w:rsidRDefault="000E369E" w:rsidP="000E369E">
            <w:pPr>
              <w:pStyle w:val="Brezrazmikov"/>
              <w:rPr>
                <w:rFonts w:ascii="Cambria" w:hAnsi="Cambria"/>
                <w:b/>
                <w:lang w:val="sl-SI"/>
              </w:rPr>
            </w:pPr>
            <w:bookmarkStart w:id="0" w:name="_GoBack"/>
            <w:r w:rsidRPr="003D052C">
              <w:rPr>
                <w:rFonts w:ascii="Cambria" w:hAnsi="Cambria"/>
                <w:b/>
                <w:lang w:val="sl-SI"/>
              </w:rPr>
              <w:t xml:space="preserve">Vrsta </w:t>
            </w:r>
            <w:r w:rsidRPr="003D052C">
              <w:rPr>
                <w:rFonts w:ascii="Cambria" w:hAnsi="Cambria"/>
                <w:b/>
                <w:lang w:val="sl-SI"/>
              </w:rPr>
              <w:t xml:space="preserve">računalniškega </w:t>
            </w:r>
            <w:r w:rsidRPr="003D052C">
              <w:rPr>
                <w:rFonts w:ascii="Cambria" w:hAnsi="Cambria"/>
                <w:b/>
                <w:lang w:val="sl-SI"/>
              </w:rPr>
              <w:t>znanja:</w:t>
            </w:r>
          </w:p>
        </w:tc>
      </w:tr>
      <w:tr w:rsidR="000E369E" w:rsidRPr="003D052C" w:rsidTr="000E369E">
        <w:trPr>
          <w:trHeight w:val="1261"/>
        </w:trPr>
        <w:tc>
          <w:tcPr>
            <w:tcW w:w="9067" w:type="dxa"/>
          </w:tcPr>
          <w:p w:rsidR="000E369E" w:rsidRPr="003D052C" w:rsidRDefault="000E369E" w:rsidP="000E369E">
            <w:pPr>
              <w:pStyle w:val="Naslov4"/>
              <w:spacing w:before="0" w:line="240" w:lineRule="auto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znanje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 xml:space="preserve"> na področju računalniških komunikacij in lokalnih mrež (obkrožite):</w:t>
            </w:r>
          </w:p>
          <w:p w:rsidR="000E369E" w:rsidRPr="003D052C" w:rsidRDefault="000E369E" w:rsidP="000E369E">
            <w:pPr>
              <w:pStyle w:val="Naslov4"/>
              <w:numPr>
                <w:ilvl w:val="0"/>
                <w:numId w:val="4"/>
              </w:numPr>
              <w:spacing w:before="0" w:line="240" w:lineRule="auto"/>
              <w:ind w:left="360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ne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,</w:t>
            </w:r>
          </w:p>
          <w:p w:rsidR="000E369E" w:rsidRPr="003D052C" w:rsidRDefault="000E369E" w:rsidP="000E369E">
            <w:pPr>
              <w:pStyle w:val="Naslov4"/>
              <w:numPr>
                <w:ilvl w:val="0"/>
                <w:numId w:val="4"/>
              </w:numPr>
              <w:spacing w:before="0" w:line="240" w:lineRule="auto"/>
              <w:ind w:left="360"/>
              <w:rPr>
                <w:rFonts w:ascii="Cambria" w:hAnsi="Cambria"/>
                <w:b/>
                <w:i w:val="0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če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 xml:space="preserve"> da, obrazložite:</w:t>
            </w:r>
          </w:p>
        </w:tc>
      </w:tr>
      <w:tr w:rsidR="000E369E" w:rsidRPr="003D052C" w:rsidTr="000E369E">
        <w:trPr>
          <w:trHeight w:val="1137"/>
        </w:trPr>
        <w:tc>
          <w:tcPr>
            <w:tcW w:w="9067" w:type="dxa"/>
          </w:tcPr>
          <w:p w:rsidR="000E369E" w:rsidRPr="003D052C" w:rsidRDefault="000E369E" w:rsidP="000E369E">
            <w:pPr>
              <w:pStyle w:val="Naslov4"/>
              <w:spacing w:before="0" w:line="240" w:lineRule="auto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znanje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 xml:space="preserve"> s področja baz podatkov (obkrožite):</w:t>
            </w:r>
          </w:p>
          <w:p w:rsidR="000E369E" w:rsidRPr="003D052C" w:rsidRDefault="000E369E" w:rsidP="000E369E">
            <w:pPr>
              <w:pStyle w:val="Naslov4"/>
              <w:numPr>
                <w:ilvl w:val="0"/>
                <w:numId w:val="4"/>
              </w:numPr>
              <w:spacing w:before="0" w:line="240" w:lineRule="auto"/>
              <w:ind w:left="360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ne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,</w:t>
            </w:r>
          </w:p>
          <w:p w:rsidR="000E369E" w:rsidRPr="003D052C" w:rsidRDefault="000E369E" w:rsidP="000E369E">
            <w:pPr>
              <w:pStyle w:val="Naslov4"/>
              <w:numPr>
                <w:ilvl w:val="0"/>
                <w:numId w:val="4"/>
              </w:numPr>
              <w:spacing w:before="0" w:line="240" w:lineRule="auto"/>
              <w:ind w:left="360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če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 xml:space="preserve"> da, obrazložite:</w:t>
            </w:r>
          </w:p>
          <w:p w:rsidR="000E369E" w:rsidRPr="003D052C" w:rsidRDefault="000E369E" w:rsidP="000E369E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</w:tr>
      <w:tr w:rsidR="000E369E" w:rsidRPr="003D052C" w:rsidTr="000E369E">
        <w:tc>
          <w:tcPr>
            <w:tcW w:w="9067" w:type="dxa"/>
          </w:tcPr>
          <w:p w:rsidR="000E369E" w:rsidRPr="003D052C" w:rsidRDefault="000E369E" w:rsidP="000E369E">
            <w:pPr>
              <w:pStyle w:val="Naslov4"/>
              <w:spacing w:before="0" w:line="240" w:lineRule="auto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znanje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 xml:space="preserve"> na področju sodobnih programskih orodij (obkrožite):</w:t>
            </w:r>
          </w:p>
          <w:p w:rsidR="000E369E" w:rsidRPr="003D052C" w:rsidRDefault="000E369E" w:rsidP="000E369E">
            <w:pPr>
              <w:pStyle w:val="Naslov4"/>
              <w:numPr>
                <w:ilvl w:val="0"/>
                <w:numId w:val="4"/>
              </w:numPr>
              <w:spacing w:before="0" w:line="240" w:lineRule="auto"/>
              <w:ind w:left="360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ne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,</w:t>
            </w:r>
          </w:p>
          <w:p w:rsidR="000E369E" w:rsidRPr="003D052C" w:rsidRDefault="000E369E" w:rsidP="000E369E">
            <w:pPr>
              <w:pStyle w:val="Naslov4"/>
              <w:numPr>
                <w:ilvl w:val="0"/>
                <w:numId w:val="4"/>
              </w:numPr>
              <w:spacing w:before="0" w:line="240" w:lineRule="auto"/>
              <w:ind w:left="360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če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 xml:space="preserve"> da</w:t>
            </w:r>
            <w:r w:rsidR="003D052C" w:rsidRPr="003D052C">
              <w:rPr>
                <w:rFonts w:ascii="Cambria" w:hAnsi="Cambria"/>
                <w:i w:val="0"/>
                <w:color w:val="auto"/>
                <w:lang w:val="sl-SI"/>
              </w:rPr>
              <w:t>,</w:t>
            </w:r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 xml:space="preserve"> obrazložite:</w:t>
            </w:r>
          </w:p>
          <w:p w:rsidR="000E369E" w:rsidRPr="003D052C" w:rsidRDefault="000E369E" w:rsidP="000E369E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  <w:p w:rsidR="001E1D54" w:rsidRPr="003D052C" w:rsidRDefault="001E1D54" w:rsidP="000E369E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</w:tr>
      <w:tr w:rsidR="000E369E" w:rsidRPr="003D052C" w:rsidTr="000E369E">
        <w:tc>
          <w:tcPr>
            <w:tcW w:w="9067" w:type="dxa"/>
          </w:tcPr>
          <w:p w:rsidR="000E369E" w:rsidRPr="003D052C" w:rsidRDefault="000E369E" w:rsidP="000E369E">
            <w:pPr>
              <w:pStyle w:val="Naslov4"/>
              <w:outlineLvl w:val="3"/>
              <w:rPr>
                <w:rFonts w:ascii="Cambria" w:hAnsi="Cambria"/>
                <w:i w:val="0"/>
                <w:color w:val="auto"/>
                <w:lang w:val="sl-SI"/>
              </w:rPr>
            </w:pPr>
            <w:proofErr w:type="gramStart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drugo</w:t>
            </w:r>
            <w:proofErr w:type="gramEnd"/>
            <w:r w:rsidRPr="003D052C">
              <w:rPr>
                <w:rFonts w:ascii="Cambria" w:hAnsi="Cambria"/>
                <w:i w:val="0"/>
                <w:color w:val="auto"/>
                <w:lang w:val="sl-SI"/>
              </w:rPr>
              <w:t>:</w:t>
            </w:r>
          </w:p>
          <w:p w:rsidR="000E369E" w:rsidRPr="003D052C" w:rsidRDefault="000E369E" w:rsidP="000E369E">
            <w:pPr>
              <w:pStyle w:val="Naslov4"/>
              <w:spacing w:before="0" w:line="240" w:lineRule="auto"/>
              <w:outlineLvl w:val="3"/>
              <w:rPr>
                <w:rFonts w:ascii="Cambria" w:hAnsi="Cambria"/>
                <w:i w:val="0"/>
                <w:color w:val="auto"/>
              </w:rPr>
            </w:pPr>
          </w:p>
        </w:tc>
      </w:tr>
      <w:bookmarkEnd w:id="0"/>
    </w:tbl>
    <w:p w:rsidR="00856D60" w:rsidRDefault="00856D60" w:rsidP="007B2D17">
      <w:pPr>
        <w:pStyle w:val="Brezrazmikov"/>
        <w:ind w:left="360"/>
        <w:rPr>
          <w:rFonts w:ascii="Cambria" w:hAnsi="Cambria"/>
          <w:b/>
          <w:highlight w:val="yellow"/>
          <w:lang w:val="sl-SI"/>
        </w:rPr>
      </w:pPr>
    </w:p>
    <w:p w:rsidR="00856D60" w:rsidRPr="00856D60" w:rsidRDefault="00856D60" w:rsidP="00856D60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Druga funkcionalna znanja:</w:t>
      </w:r>
    </w:p>
    <w:p w:rsidR="00856D60" w:rsidRDefault="00856D60" w:rsidP="007B2D17">
      <w:pPr>
        <w:pStyle w:val="Brezrazmikov"/>
        <w:ind w:left="360"/>
        <w:rPr>
          <w:rFonts w:ascii="Cambria" w:hAnsi="Cambria"/>
          <w:b/>
          <w:highlight w:val="yellow"/>
          <w:lang w:val="sl-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856D60" w:rsidRPr="006E7A57" w:rsidTr="00856D60">
        <w:tc>
          <w:tcPr>
            <w:tcW w:w="9385" w:type="dxa"/>
          </w:tcPr>
          <w:p w:rsidR="00856D60" w:rsidRPr="006E7A57" w:rsidRDefault="00856D60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  <w:tr w:rsidR="00856D60" w:rsidRPr="006E7A57" w:rsidTr="00856D60">
        <w:tc>
          <w:tcPr>
            <w:tcW w:w="9385" w:type="dxa"/>
          </w:tcPr>
          <w:p w:rsidR="00856D60" w:rsidRPr="006E7A57" w:rsidRDefault="00856D60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  <w:tr w:rsidR="00856D60" w:rsidRPr="006E7A57" w:rsidTr="00856D60">
        <w:tc>
          <w:tcPr>
            <w:tcW w:w="9385" w:type="dxa"/>
          </w:tcPr>
          <w:p w:rsidR="00856D60" w:rsidRPr="006E7A57" w:rsidRDefault="00856D60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  <w:tr w:rsidR="00856D60" w:rsidRPr="009642D5" w:rsidTr="00856D60">
        <w:tc>
          <w:tcPr>
            <w:tcW w:w="9385" w:type="dxa"/>
          </w:tcPr>
          <w:p w:rsidR="00856D60" w:rsidRPr="006E7A57" w:rsidRDefault="00856D60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</w:tbl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611265" w:rsidRPr="009642D5" w:rsidTr="00D3118A">
        <w:tc>
          <w:tcPr>
            <w:tcW w:w="9356" w:type="dxa"/>
          </w:tcPr>
          <w:p w:rsidR="00611265" w:rsidRPr="009642D5" w:rsidRDefault="00611265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Pr="009642D5" w:rsidRDefault="007B2D17" w:rsidP="003267DA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3D34C1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lastRenderedPageBreak/>
        <w:t>I Z J A V A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7B2D17" w:rsidP="008A73E9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="008A73E9"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BB5F5C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Informatik VII/1 – za digitalni razvoj </w:t>
      </w:r>
      <w:r w:rsidR="00943E14"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v </w:t>
      </w:r>
      <w:r w:rsidR="00BB5F5C">
        <w:rPr>
          <w:rFonts w:ascii="Cambria" w:hAnsi="Cambria" w:cs="Calibri"/>
          <w:b/>
          <w:color w:val="000000"/>
          <w:sz w:val="22"/>
          <w:szCs w:val="22"/>
          <w:lang w:val="sl-SI"/>
        </w:rPr>
        <w:t>Službi za digitalni razvoj in pisarniško poslovanje</w:t>
      </w:r>
      <w:r w:rsidR="00943E14"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v Mestni občini Koper: </w:t>
      </w:r>
    </w:p>
    <w:p w:rsidR="007B2D17" w:rsidRPr="009900DF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8566DB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B2D17" w:rsidRPr="009900DF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B2D17" w:rsidRPr="009900DF" w:rsidRDefault="007B2D17" w:rsidP="007B2D17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F55FC7" w:rsidRPr="00F55FC7" w:rsidRDefault="00F55FC7" w:rsidP="00F55FC7">
      <w:pPr>
        <w:rPr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207804" w:rsidRPr="007D54C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3D052C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5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52C" w:rsidRPr="003D052C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3D05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5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86" w:rsidRPr="00373D86" w:rsidRDefault="00373D86" w:rsidP="00373D86">
    <w:pPr>
      <w:pStyle w:val="Glava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4pt;height:71.4pt">
          <v:imagedata r:id="rId1" o:title=""/>
        </v:shape>
        <o:OLEObject Type="Embed" ProgID="CorelDraw.Graphic.20" ShapeID="_x0000_i1025" DrawAspect="Content" ObjectID="_17210206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803E2"/>
    <w:multiLevelType w:val="hybridMultilevel"/>
    <w:tmpl w:val="7870E984"/>
    <w:lvl w:ilvl="0" w:tplc="8D58E4A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14D7"/>
    <w:rsid w:val="00003C48"/>
    <w:rsid w:val="00041E0C"/>
    <w:rsid w:val="000D3130"/>
    <w:rsid w:val="000D6AAF"/>
    <w:rsid w:val="000E369E"/>
    <w:rsid w:val="00147840"/>
    <w:rsid w:val="00155C54"/>
    <w:rsid w:val="00173ECF"/>
    <w:rsid w:val="001E1D54"/>
    <w:rsid w:val="001E2A7E"/>
    <w:rsid w:val="00205ADA"/>
    <w:rsid w:val="00207804"/>
    <w:rsid w:val="002441A6"/>
    <w:rsid w:val="00267176"/>
    <w:rsid w:val="002879BC"/>
    <w:rsid w:val="003267DA"/>
    <w:rsid w:val="0036713C"/>
    <w:rsid w:val="00373D86"/>
    <w:rsid w:val="003D052C"/>
    <w:rsid w:val="003D34C1"/>
    <w:rsid w:val="00437B6B"/>
    <w:rsid w:val="004856A1"/>
    <w:rsid w:val="004C01C8"/>
    <w:rsid w:val="004D1B54"/>
    <w:rsid w:val="004E7148"/>
    <w:rsid w:val="005669A2"/>
    <w:rsid w:val="005C7760"/>
    <w:rsid w:val="00611265"/>
    <w:rsid w:val="00687DB5"/>
    <w:rsid w:val="006C23F2"/>
    <w:rsid w:val="006D67CC"/>
    <w:rsid w:val="006E5975"/>
    <w:rsid w:val="006E7A57"/>
    <w:rsid w:val="007B2D17"/>
    <w:rsid w:val="00802A1E"/>
    <w:rsid w:val="00813C6A"/>
    <w:rsid w:val="008566DB"/>
    <w:rsid w:val="00856D60"/>
    <w:rsid w:val="00872299"/>
    <w:rsid w:val="008A1835"/>
    <w:rsid w:val="008A73E9"/>
    <w:rsid w:val="008E185A"/>
    <w:rsid w:val="00943E14"/>
    <w:rsid w:val="009900DF"/>
    <w:rsid w:val="00A424AC"/>
    <w:rsid w:val="00A85AC5"/>
    <w:rsid w:val="00BB5F5C"/>
    <w:rsid w:val="00BE575D"/>
    <w:rsid w:val="00BE6594"/>
    <w:rsid w:val="00C27A6B"/>
    <w:rsid w:val="00CB62B8"/>
    <w:rsid w:val="00D3118A"/>
    <w:rsid w:val="00D42BED"/>
    <w:rsid w:val="00E225FB"/>
    <w:rsid w:val="00E65B4E"/>
    <w:rsid w:val="00E67A2B"/>
    <w:rsid w:val="00EA07F9"/>
    <w:rsid w:val="00F1350A"/>
    <w:rsid w:val="00F333B9"/>
    <w:rsid w:val="00F55FC7"/>
    <w:rsid w:val="00F608D0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0AA8EBA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73D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D86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0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49</cp:revision>
  <dcterms:created xsi:type="dcterms:W3CDTF">2021-07-23T12:56:00Z</dcterms:created>
  <dcterms:modified xsi:type="dcterms:W3CDTF">2022-08-03T06:31:00Z</dcterms:modified>
</cp:coreProperties>
</file>