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17" w:rsidRPr="004B6223" w:rsidRDefault="00860E17" w:rsidP="005C731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B6223">
        <w:rPr>
          <w:rFonts w:ascii="Arial" w:hAnsi="Arial" w:cs="Arial"/>
          <w:b/>
          <w:bCs/>
          <w:sz w:val="22"/>
          <w:szCs w:val="22"/>
        </w:rPr>
        <w:t>OBČINA IZOLA</w:t>
      </w:r>
    </w:p>
    <w:p w:rsidR="00860E17" w:rsidRPr="004B6223" w:rsidRDefault="00860E17" w:rsidP="005C731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B6223">
        <w:rPr>
          <w:rFonts w:ascii="Arial" w:hAnsi="Arial" w:cs="Arial"/>
          <w:b/>
          <w:bCs/>
          <w:sz w:val="22"/>
          <w:szCs w:val="22"/>
        </w:rPr>
        <w:t>MESTNA OBČINA KOPER</w:t>
      </w:r>
    </w:p>
    <w:p w:rsidR="005C7311" w:rsidRPr="004B6223" w:rsidRDefault="005C7311" w:rsidP="005C731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B6223">
        <w:rPr>
          <w:rFonts w:ascii="Arial" w:hAnsi="Arial" w:cs="Arial"/>
          <w:b/>
          <w:bCs/>
          <w:sz w:val="22"/>
          <w:szCs w:val="22"/>
        </w:rPr>
        <w:t>OBČINA PIRAN</w:t>
      </w:r>
    </w:p>
    <w:p w:rsidR="00860E17" w:rsidRPr="004B6223" w:rsidRDefault="00860E17" w:rsidP="005C731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B6223">
        <w:rPr>
          <w:rFonts w:ascii="Arial" w:hAnsi="Arial" w:cs="Arial"/>
          <w:b/>
          <w:bCs/>
          <w:sz w:val="22"/>
          <w:szCs w:val="22"/>
        </w:rPr>
        <w:t>OBČINA ANKARAN</w:t>
      </w:r>
    </w:p>
    <w:p w:rsidR="005C7311" w:rsidRPr="00860E17" w:rsidRDefault="005C7311" w:rsidP="005C731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C7311" w:rsidRDefault="00860E17" w:rsidP="005C731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860E17">
        <w:rPr>
          <w:rFonts w:ascii="Arial" w:hAnsi="Arial" w:cs="Arial"/>
          <w:b/>
          <w:bCs/>
          <w:sz w:val="22"/>
          <w:szCs w:val="22"/>
        </w:rPr>
        <w:t>Komisija za podeljevanje priznanj z nagrado Alojza Kocjančiča za posebne dosežke pri oblikovanju, raziskovanju in ohranjanju kulturne identitete Istre in njeni p</w:t>
      </w:r>
      <w:r w:rsidR="005C7311">
        <w:rPr>
          <w:rFonts w:ascii="Arial" w:hAnsi="Arial" w:cs="Arial"/>
          <w:b/>
          <w:bCs/>
          <w:sz w:val="22"/>
          <w:szCs w:val="22"/>
        </w:rPr>
        <w:t xml:space="preserve">repoznavnosti v širšem prostoru </w:t>
      </w:r>
    </w:p>
    <w:p w:rsidR="005C7311" w:rsidRDefault="005C7311" w:rsidP="005C731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860E17" w:rsidRDefault="00860E17" w:rsidP="005C731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0E17">
        <w:rPr>
          <w:rFonts w:ascii="Arial" w:hAnsi="Arial" w:cs="Arial"/>
          <w:sz w:val="22"/>
          <w:szCs w:val="22"/>
        </w:rPr>
        <w:t xml:space="preserve">na </w:t>
      </w:r>
      <w:r w:rsidR="005C7311">
        <w:rPr>
          <w:rFonts w:ascii="Arial" w:hAnsi="Arial" w:cs="Arial"/>
          <w:sz w:val="22"/>
          <w:szCs w:val="22"/>
        </w:rPr>
        <w:t>podlagi</w:t>
      </w:r>
      <w:r w:rsidRPr="00860E17">
        <w:rPr>
          <w:rFonts w:ascii="Arial" w:hAnsi="Arial" w:cs="Arial"/>
          <w:sz w:val="22"/>
          <w:szCs w:val="22"/>
        </w:rPr>
        <w:t xml:space="preserve"> 7. člena Odloka o podeljevanju priznanja z nagrado Alojza Kocjančiča (Uradni list RS, št. 9/2020) in </w:t>
      </w:r>
      <w:r w:rsidR="005C7311">
        <w:rPr>
          <w:rFonts w:ascii="Arial" w:hAnsi="Arial" w:cs="Arial"/>
          <w:sz w:val="22"/>
          <w:szCs w:val="22"/>
        </w:rPr>
        <w:t>S</w:t>
      </w:r>
      <w:r w:rsidRPr="00860E17">
        <w:rPr>
          <w:rFonts w:ascii="Arial" w:hAnsi="Arial" w:cs="Arial"/>
          <w:sz w:val="22"/>
          <w:szCs w:val="22"/>
        </w:rPr>
        <w:t>klepa o imenovanju komisije za podelitev prizna</w:t>
      </w:r>
      <w:r w:rsidR="005C7311">
        <w:rPr>
          <w:rFonts w:ascii="Arial" w:hAnsi="Arial" w:cs="Arial"/>
          <w:sz w:val="22"/>
          <w:szCs w:val="22"/>
        </w:rPr>
        <w:t>nja z nagrado Alojza Kocjančiča, objavlja</w:t>
      </w:r>
    </w:p>
    <w:p w:rsidR="005C7311" w:rsidRDefault="005C7311" w:rsidP="005C73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7990" w:rsidRDefault="00D67990" w:rsidP="005C73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B6223" w:rsidRPr="00974FE8" w:rsidRDefault="004B6223" w:rsidP="005C7311">
      <w:pPr>
        <w:pStyle w:val="Default"/>
        <w:jc w:val="both"/>
        <w:rPr>
          <w:rFonts w:ascii="Arial" w:hAnsi="Arial" w:cs="Arial"/>
        </w:rPr>
      </w:pPr>
    </w:p>
    <w:p w:rsidR="00860E17" w:rsidRPr="00974FE8" w:rsidRDefault="005C7311" w:rsidP="005C7311">
      <w:pPr>
        <w:pStyle w:val="Default"/>
        <w:jc w:val="center"/>
        <w:rPr>
          <w:rFonts w:ascii="Arial" w:hAnsi="Arial" w:cs="Arial"/>
        </w:rPr>
      </w:pPr>
      <w:r w:rsidRPr="00974FE8">
        <w:rPr>
          <w:rFonts w:ascii="Arial" w:hAnsi="Arial" w:cs="Arial"/>
          <w:b/>
          <w:bCs/>
        </w:rPr>
        <w:t>JAVNI RAZPIS</w:t>
      </w:r>
    </w:p>
    <w:p w:rsidR="00860E17" w:rsidRPr="00974FE8" w:rsidRDefault="005C7311" w:rsidP="005C7311">
      <w:pPr>
        <w:pStyle w:val="Default"/>
        <w:jc w:val="center"/>
        <w:rPr>
          <w:rFonts w:ascii="Arial" w:hAnsi="Arial" w:cs="Arial"/>
        </w:rPr>
      </w:pPr>
      <w:r w:rsidRPr="00974FE8">
        <w:rPr>
          <w:rFonts w:ascii="Arial" w:hAnsi="Arial" w:cs="Arial"/>
          <w:b/>
          <w:bCs/>
        </w:rPr>
        <w:t>ZA PODELITEV PRIZNANJA Z NAGRADO ALOJZA KOCJANČIČA</w:t>
      </w:r>
    </w:p>
    <w:p w:rsidR="00860E17" w:rsidRPr="00974FE8" w:rsidRDefault="005C7311" w:rsidP="005C7311">
      <w:pPr>
        <w:pStyle w:val="Default"/>
        <w:jc w:val="center"/>
        <w:rPr>
          <w:rFonts w:ascii="Arial" w:hAnsi="Arial" w:cs="Arial"/>
          <w:b/>
          <w:bCs/>
        </w:rPr>
      </w:pPr>
      <w:r w:rsidRPr="00974FE8">
        <w:rPr>
          <w:rFonts w:ascii="Arial" w:hAnsi="Arial" w:cs="Arial"/>
          <w:b/>
          <w:bCs/>
        </w:rPr>
        <w:t>ZA LETO 2022</w:t>
      </w:r>
    </w:p>
    <w:p w:rsidR="004B6223" w:rsidRPr="00860E17" w:rsidRDefault="004B6223" w:rsidP="005C731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67990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860E17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0E17">
        <w:rPr>
          <w:rFonts w:ascii="Arial" w:hAnsi="Arial" w:cs="Arial"/>
          <w:sz w:val="22"/>
          <w:szCs w:val="22"/>
        </w:rPr>
        <w:t xml:space="preserve">Priznanje z nagrado se podeljuje posameznikom, skupinam, društvom, zavodom in drugim za posebne dosežke pri oblikovanju, raziskovanju in ohranjanju kulturne identitete Istre in njeni prepoznavnosti v širšem prostoru. </w:t>
      </w:r>
    </w:p>
    <w:p w:rsidR="00D67990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7990" w:rsidRPr="001B0FC8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Priznanje vsebuje:</w:t>
      </w:r>
    </w:p>
    <w:p w:rsidR="00D67990" w:rsidRPr="001B0FC8" w:rsidRDefault="00D67990" w:rsidP="00D6799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pisno listino in</w:t>
      </w:r>
    </w:p>
    <w:p w:rsidR="00D67990" w:rsidRPr="001B0FC8" w:rsidRDefault="00D67990" w:rsidP="0057295D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denarno nagrado. Višina denarne nagrade znaša 4.000,00 EUR.</w:t>
      </w:r>
    </w:p>
    <w:p w:rsidR="00D67990" w:rsidRPr="001B0FC8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1B0FC8" w:rsidRDefault="00860E17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Predlagatelji kandidatov (</w:t>
      </w:r>
      <w:r w:rsidR="005078B9" w:rsidRPr="001B0FC8">
        <w:rPr>
          <w:rFonts w:ascii="Arial" w:hAnsi="Arial" w:cs="Arial"/>
          <w:sz w:val="22"/>
          <w:szCs w:val="22"/>
        </w:rPr>
        <w:t xml:space="preserve">posamezniki, skupine, društva, </w:t>
      </w:r>
      <w:r w:rsidRPr="001B0FC8">
        <w:rPr>
          <w:rFonts w:ascii="Arial" w:hAnsi="Arial" w:cs="Arial"/>
          <w:sz w:val="22"/>
          <w:szCs w:val="22"/>
        </w:rPr>
        <w:t xml:space="preserve">zavodi in drugi) naj poleg osebnih podatkov kandidata (ime, priimek, starost, poklic, bivališče) dostavijo pisno soglasje kandidata za kandidaturo (soglasje za uporabo osebnih podatkov), podatke o predlagatelju, podrobnejšo predstavitev opravljenega dela kandidata na področju umetniškega ustvarjanja, raziskovanja, oblikovanja in ohranjanja kulturne identitete Istre (utemeljitev predloga). </w:t>
      </w:r>
      <w:r w:rsidR="005078B9" w:rsidRPr="001B0FC8">
        <w:rPr>
          <w:rFonts w:ascii="Arial" w:hAnsi="Arial" w:cs="Arial"/>
          <w:sz w:val="22"/>
          <w:szCs w:val="22"/>
        </w:rPr>
        <w:t>K razpisni dokumentaciji je priložen prijavni obrazec za nagrado A</w:t>
      </w:r>
      <w:r w:rsidR="000D79AD" w:rsidRPr="001B0FC8">
        <w:rPr>
          <w:rFonts w:ascii="Arial" w:hAnsi="Arial" w:cs="Arial"/>
          <w:sz w:val="22"/>
          <w:szCs w:val="22"/>
        </w:rPr>
        <w:t xml:space="preserve">lojza </w:t>
      </w:r>
      <w:r w:rsidR="005078B9" w:rsidRPr="001B0FC8">
        <w:rPr>
          <w:rFonts w:ascii="Arial" w:hAnsi="Arial" w:cs="Arial"/>
          <w:sz w:val="22"/>
          <w:szCs w:val="22"/>
        </w:rPr>
        <w:t>K</w:t>
      </w:r>
      <w:r w:rsidR="000D79AD" w:rsidRPr="001B0FC8">
        <w:rPr>
          <w:rFonts w:ascii="Arial" w:hAnsi="Arial" w:cs="Arial"/>
          <w:sz w:val="22"/>
          <w:szCs w:val="22"/>
        </w:rPr>
        <w:t>ocjančiča</w:t>
      </w:r>
      <w:r w:rsidR="005078B9" w:rsidRPr="001B0FC8">
        <w:rPr>
          <w:rFonts w:ascii="Arial" w:hAnsi="Arial" w:cs="Arial"/>
          <w:sz w:val="22"/>
          <w:szCs w:val="22"/>
        </w:rPr>
        <w:t xml:space="preserve"> za leto 2022. </w:t>
      </w:r>
    </w:p>
    <w:p w:rsidR="00D67990" w:rsidRPr="001B0FC8" w:rsidRDefault="00D67990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78B9" w:rsidRPr="001B0FC8" w:rsidRDefault="005078B9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Za resničnost in točnost podatkov odgovarjajo pobudniki.</w:t>
      </w:r>
    </w:p>
    <w:p w:rsidR="005078B9" w:rsidRPr="001B0FC8" w:rsidRDefault="005078B9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1B0FC8" w:rsidRDefault="00860E17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Komisija bo pri izboru kandidata upoštevala merila iz 12. člena </w:t>
      </w:r>
      <w:r w:rsidR="005078B9" w:rsidRPr="001B0FC8">
        <w:rPr>
          <w:rFonts w:ascii="Arial" w:hAnsi="Arial" w:cs="Arial"/>
          <w:sz w:val="22"/>
          <w:szCs w:val="22"/>
        </w:rPr>
        <w:t>Odloka o podeljevanju priznanja z nagrado Alojza Kocjančiča</w:t>
      </w:r>
      <w:r w:rsidRPr="001B0FC8">
        <w:rPr>
          <w:rFonts w:ascii="Arial" w:hAnsi="Arial" w:cs="Arial"/>
          <w:sz w:val="22"/>
          <w:szCs w:val="22"/>
        </w:rPr>
        <w:t xml:space="preserve">, in sicer: </w:t>
      </w:r>
    </w:p>
    <w:p w:rsidR="003D3026" w:rsidRPr="001B0FC8" w:rsidRDefault="003D3026" w:rsidP="005078B9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da je kandidat državljan Republike Slovenije;</w:t>
      </w:r>
    </w:p>
    <w:p w:rsidR="00860E17" w:rsidRPr="001B0FC8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uspešnost kandidatovega dela pri oblikovanju, izvajanju ali ohranjanju kulturne identitete Istre ter njeni prepoznavnosti v širšem prostoru; </w:t>
      </w:r>
    </w:p>
    <w:p w:rsidR="00860E17" w:rsidRPr="001B0FC8" w:rsidRDefault="00860E17" w:rsidP="005078B9">
      <w:pPr>
        <w:pStyle w:val="Default"/>
        <w:numPr>
          <w:ilvl w:val="0"/>
          <w:numId w:val="2"/>
        </w:numPr>
        <w:spacing w:after="18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prispevek kandidata k ohranjanju multikulturnih, multietničnih identitet našega prostora in kulturnega sožitja; </w:t>
      </w:r>
    </w:p>
    <w:p w:rsidR="00860E17" w:rsidRPr="001B0FC8" w:rsidRDefault="00860E17" w:rsidP="005078B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uveljavljenost kandidata v Istri in širšem prostoru. </w:t>
      </w:r>
    </w:p>
    <w:p w:rsidR="00860E17" w:rsidRPr="001B0FC8" w:rsidRDefault="00860E17" w:rsidP="00D6799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Pr="001B0FC8" w:rsidRDefault="00860E17" w:rsidP="00860E1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1B0FC8">
        <w:rPr>
          <w:rFonts w:ascii="Arial" w:hAnsi="Arial" w:cs="Arial"/>
          <w:b/>
          <w:bCs/>
          <w:color w:val="auto"/>
          <w:sz w:val="22"/>
          <w:szCs w:val="22"/>
        </w:rPr>
        <w:t xml:space="preserve">Rok za </w:t>
      </w:r>
      <w:r w:rsidR="007858FE" w:rsidRPr="001B0FC8">
        <w:rPr>
          <w:rFonts w:ascii="Arial" w:hAnsi="Arial" w:cs="Arial"/>
          <w:b/>
          <w:bCs/>
          <w:color w:val="auto"/>
          <w:sz w:val="22"/>
          <w:szCs w:val="22"/>
        </w:rPr>
        <w:t>predložitev</w:t>
      </w:r>
      <w:r w:rsidRPr="001B0FC8">
        <w:rPr>
          <w:rFonts w:ascii="Arial" w:hAnsi="Arial" w:cs="Arial"/>
          <w:b/>
          <w:bCs/>
          <w:color w:val="auto"/>
          <w:sz w:val="22"/>
          <w:szCs w:val="22"/>
        </w:rPr>
        <w:t xml:space="preserve"> predlogov je </w:t>
      </w:r>
      <w:r w:rsidR="007858FE" w:rsidRPr="001B0FC8">
        <w:rPr>
          <w:rFonts w:ascii="Arial" w:hAnsi="Arial" w:cs="Arial"/>
          <w:b/>
          <w:bCs/>
          <w:color w:val="auto"/>
          <w:sz w:val="22"/>
          <w:szCs w:val="22"/>
        </w:rPr>
        <w:t xml:space="preserve">vključno do </w:t>
      </w:r>
      <w:r w:rsidR="00A45506" w:rsidRPr="001B0FC8">
        <w:rPr>
          <w:rFonts w:ascii="Arial" w:hAnsi="Arial" w:cs="Arial"/>
          <w:b/>
          <w:bCs/>
          <w:color w:val="auto"/>
          <w:sz w:val="22"/>
          <w:szCs w:val="22"/>
        </w:rPr>
        <w:t xml:space="preserve">31. 12. </w:t>
      </w:r>
      <w:r w:rsidR="007858FE" w:rsidRPr="001B0FC8">
        <w:rPr>
          <w:rFonts w:ascii="Arial" w:hAnsi="Arial" w:cs="Arial"/>
          <w:b/>
          <w:bCs/>
          <w:color w:val="auto"/>
          <w:sz w:val="22"/>
          <w:szCs w:val="22"/>
        </w:rPr>
        <w:t>2022.</w:t>
      </w:r>
    </w:p>
    <w:p w:rsidR="007858FE" w:rsidRPr="001B0FC8" w:rsidRDefault="007858FE" w:rsidP="00860E17">
      <w:pPr>
        <w:pStyle w:val="Default"/>
        <w:rPr>
          <w:rFonts w:ascii="Arial" w:hAnsi="Arial" w:cs="Arial"/>
          <w:sz w:val="22"/>
          <w:szCs w:val="22"/>
        </w:rPr>
      </w:pPr>
    </w:p>
    <w:p w:rsidR="007858FE" w:rsidRPr="001B0FC8" w:rsidRDefault="007858FE" w:rsidP="007858F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Razpisni rok prične teči naslednji dan po objavi javnega razpisa na spletnih straneh vseh štirih občin. </w:t>
      </w:r>
      <w:r w:rsidRPr="001B0FC8">
        <w:rPr>
          <w:rFonts w:ascii="Arial" w:hAnsi="Arial" w:cs="Arial"/>
          <w:color w:val="auto"/>
          <w:sz w:val="22"/>
          <w:szCs w:val="22"/>
        </w:rPr>
        <w:t xml:space="preserve">Obvestilo o objavi javnega razpisa bo objavljen tudi v časniku Primorske novice. </w:t>
      </w:r>
    </w:p>
    <w:p w:rsidR="007858FE" w:rsidRPr="001B0FC8" w:rsidRDefault="007858FE" w:rsidP="00860E17">
      <w:pPr>
        <w:pStyle w:val="Default"/>
        <w:rPr>
          <w:rFonts w:ascii="Arial" w:hAnsi="Arial" w:cs="Arial"/>
          <w:sz w:val="22"/>
          <w:szCs w:val="22"/>
        </w:rPr>
      </w:pPr>
    </w:p>
    <w:p w:rsidR="00860E17" w:rsidRPr="001B0FC8" w:rsidRDefault="00860E17" w:rsidP="00860E1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0FC8">
        <w:rPr>
          <w:rFonts w:ascii="Arial" w:hAnsi="Arial" w:cs="Arial"/>
          <w:color w:val="auto"/>
          <w:sz w:val="22"/>
          <w:szCs w:val="22"/>
        </w:rPr>
        <w:t>Za pravočasne se bodo šteli v</w:t>
      </w:r>
      <w:r w:rsidR="00810A3C" w:rsidRPr="001B0FC8">
        <w:rPr>
          <w:rFonts w:ascii="Arial" w:hAnsi="Arial" w:cs="Arial"/>
          <w:color w:val="auto"/>
          <w:sz w:val="22"/>
          <w:szCs w:val="22"/>
        </w:rPr>
        <w:t>si predlogi, ki bodo prispeli</w:t>
      </w:r>
      <w:r w:rsidRPr="001B0FC8">
        <w:rPr>
          <w:rFonts w:ascii="Arial" w:hAnsi="Arial" w:cs="Arial"/>
          <w:color w:val="auto"/>
          <w:sz w:val="22"/>
          <w:szCs w:val="22"/>
        </w:rPr>
        <w:t xml:space="preserve"> </w:t>
      </w:r>
      <w:r w:rsidR="00A45506" w:rsidRPr="001B0FC8">
        <w:rPr>
          <w:rFonts w:ascii="Arial" w:hAnsi="Arial" w:cs="Arial"/>
          <w:bCs/>
          <w:color w:val="auto"/>
          <w:sz w:val="22"/>
          <w:szCs w:val="22"/>
        </w:rPr>
        <w:t xml:space="preserve">do 31. 12. 2022 </w:t>
      </w:r>
      <w:r w:rsidRPr="001B0FC8">
        <w:rPr>
          <w:rFonts w:ascii="Arial" w:hAnsi="Arial" w:cs="Arial"/>
          <w:color w:val="auto"/>
          <w:sz w:val="22"/>
          <w:szCs w:val="22"/>
        </w:rPr>
        <w:t xml:space="preserve">oziroma bodo ta dan oddani po pošti kot priporočene pošiljke. </w:t>
      </w:r>
    </w:p>
    <w:p w:rsidR="007858FE" w:rsidRPr="001B0FC8" w:rsidRDefault="007858FE" w:rsidP="00860E1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10A3C" w:rsidRPr="001B0FC8" w:rsidRDefault="00810A3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lastRenderedPageBreak/>
        <w:t xml:space="preserve">Predlog mora biti izpolnjen na ustreznih razpisnih obrazcih in mora vsebovati obvezne priloge in podatke, določene v razpisni dokumentaciji. </w:t>
      </w:r>
    </w:p>
    <w:p w:rsidR="00810A3C" w:rsidRPr="001B0FC8" w:rsidRDefault="00810A3C" w:rsidP="00810A3C">
      <w:pPr>
        <w:pStyle w:val="Default"/>
        <w:rPr>
          <w:rFonts w:ascii="Arial" w:hAnsi="Arial" w:cs="Arial"/>
          <w:sz w:val="22"/>
          <w:szCs w:val="22"/>
        </w:rPr>
      </w:pPr>
    </w:p>
    <w:p w:rsidR="00810A3C" w:rsidRPr="001B0FC8" w:rsidRDefault="00810A3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Predloge s pisno obrazložitvijo in prilogami pošljite v zaprti ovojnici na naslov: </w:t>
      </w:r>
      <w:r w:rsidRPr="001B0FC8">
        <w:rPr>
          <w:rFonts w:ascii="Arial" w:hAnsi="Arial" w:cs="Arial"/>
          <w:b/>
          <w:bCs/>
          <w:sz w:val="22"/>
          <w:szCs w:val="22"/>
        </w:rPr>
        <w:t>Občina Izola, Sončno nabrežje 8, 6310 Izola</w:t>
      </w:r>
      <w:r w:rsidRPr="001B0FC8">
        <w:rPr>
          <w:rFonts w:ascii="Arial" w:hAnsi="Arial" w:cs="Arial"/>
          <w:sz w:val="22"/>
          <w:szCs w:val="22"/>
        </w:rPr>
        <w:t xml:space="preserve">. </w:t>
      </w:r>
    </w:p>
    <w:p w:rsidR="00810A3C" w:rsidRPr="001B0FC8" w:rsidRDefault="00810A3C" w:rsidP="00810A3C">
      <w:pPr>
        <w:pStyle w:val="Default"/>
        <w:rPr>
          <w:rFonts w:ascii="Arial" w:hAnsi="Arial" w:cs="Arial"/>
          <w:sz w:val="22"/>
          <w:szCs w:val="22"/>
        </w:rPr>
      </w:pPr>
    </w:p>
    <w:p w:rsidR="00860E17" w:rsidRPr="001B0FC8" w:rsidRDefault="00860E17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Ovojnica mora biti čitljivo izpisana s podatki o pošiljatelju in obvezno opremljena s pripisom na sprednji strani </w:t>
      </w:r>
      <w:r w:rsidRPr="001B0FC8">
        <w:rPr>
          <w:rFonts w:ascii="Arial" w:hAnsi="Arial" w:cs="Arial"/>
          <w:b/>
          <w:bCs/>
          <w:sz w:val="22"/>
          <w:szCs w:val="22"/>
        </w:rPr>
        <w:t>»</w:t>
      </w:r>
      <w:r w:rsidR="00810A3C" w:rsidRPr="001B0FC8">
        <w:rPr>
          <w:rFonts w:ascii="Arial" w:hAnsi="Arial" w:cs="Arial"/>
          <w:b/>
          <w:bCs/>
          <w:sz w:val="22"/>
          <w:szCs w:val="22"/>
        </w:rPr>
        <w:t xml:space="preserve">NE ODPIRAJ – PRIJAVA ZA JAVNI RAZPIS </w:t>
      </w:r>
      <w:r w:rsidRPr="001B0FC8">
        <w:rPr>
          <w:rFonts w:ascii="Arial" w:hAnsi="Arial" w:cs="Arial"/>
          <w:b/>
          <w:bCs/>
          <w:sz w:val="22"/>
          <w:szCs w:val="22"/>
        </w:rPr>
        <w:t>ZA NAGRAD</w:t>
      </w:r>
      <w:r w:rsidR="00810A3C" w:rsidRPr="001B0FC8">
        <w:rPr>
          <w:rFonts w:ascii="Arial" w:hAnsi="Arial" w:cs="Arial"/>
          <w:b/>
          <w:bCs/>
          <w:sz w:val="22"/>
          <w:szCs w:val="22"/>
        </w:rPr>
        <w:t>O ALOJZA KOCJANČIČA ZA LETO 2022</w:t>
      </w:r>
      <w:r w:rsidRPr="001B0FC8">
        <w:rPr>
          <w:rFonts w:ascii="Arial" w:hAnsi="Arial" w:cs="Arial"/>
          <w:b/>
          <w:bCs/>
          <w:sz w:val="22"/>
          <w:szCs w:val="22"/>
        </w:rPr>
        <w:t xml:space="preserve">«. </w:t>
      </w:r>
    </w:p>
    <w:p w:rsidR="00304054" w:rsidRPr="001B0FC8" w:rsidRDefault="00304054" w:rsidP="00810A3C">
      <w:pPr>
        <w:pStyle w:val="Default"/>
        <w:rPr>
          <w:rFonts w:ascii="Arial" w:hAnsi="Arial" w:cs="Arial"/>
          <w:sz w:val="22"/>
          <w:szCs w:val="22"/>
        </w:rPr>
      </w:pPr>
    </w:p>
    <w:p w:rsidR="00810A3C" w:rsidRPr="00810A3C" w:rsidRDefault="00810A3C" w:rsidP="00810A3C">
      <w:pPr>
        <w:pStyle w:val="Default"/>
        <w:rPr>
          <w:rFonts w:ascii="Arial" w:hAnsi="Arial" w:cs="Arial"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>Na hrbtni strani ovitka mora biti navedba prijavitelja: točen in čitljivo izpisan naslov, naziv in sedež (Ulica, hišna številka, pošta).</w:t>
      </w:r>
    </w:p>
    <w:p w:rsidR="00810A3C" w:rsidRDefault="00810A3C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860E17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0E17">
        <w:rPr>
          <w:rFonts w:ascii="Arial" w:hAnsi="Arial" w:cs="Arial"/>
          <w:sz w:val="22"/>
          <w:szCs w:val="22"/>
        </w:rPr>
        <w:t xml:space="preserve">Postopek javnega razpisa vodi komisija. Pred odločitvijo lahko komisija zbere še dodatne podatke o kandidatih in njihovem delu, lahko pa si priskrbi mnenje priznanih strokovnjakov. Med predlaganimi kandidati komisija z večino glasov vseh članov izbere prejemnika priznanja z nagrado Alojza Kocjančiča. Odločitev komisije mora biti obrazložena. </w:t>
      </w:r>
    </w:p>
    <w:p w:rsidR="00F74FF8" w:rsidRPr="00860E17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860E17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0E17">
        <w:rPr>
          <w:rFonts w:ascii="Arial" w:hAnsi="Arial" w:cs="Arial"/>
          <w:sz w:val="22"/>
          <w:szCs w:val="22"/>
        </w:rPr>
        <w:t>Komisija bo sprejela odločitev o podelitvi priznanja z nagrado Alojza</w:t>
      </w:r>
      <w:r w:rsidR="00F74FF8">
        <w:rPr>
          <w:rFonts w:ascii="Arial" w:hAnsi="Arial" w:cs="Arial"/>
          <w:sz w:val="22"/>
          <w:szCs w:val="22"/>
        </w:rPr>
        <w:t xml:space="preserve"> Kocjančiča za leto 2022</w:t>
      </w:r>
      <w:r w:rsidRPr="00860E17">
        <w:rPr>
          <w:rFonts w:ascii="Arial" w:hAnsi="Arial" w:cs="Arial"/>
          <w:sz w:val="22"/>
          <w:szCs w:val="22"/>
        </w:rPr>
        <w:t xml:space="preserve"> najkasneje v štirinajstih dneh od obravnave popolnih vlog. </w:t>
      </w:r>
    </w:p>
    <w:p w:rsidR="00F74FF8" w:rsidRPr="00860E17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60E17" w:rsidRDefault="00860E17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0E17">
        <w:rPr>
          <w:rFonts w:ascii="Arial" w:hAnsi="Arial" w:cs="Arial"/>
          <w:sz w:val="22"/>
          <w:szCs w:val="22"/>
        </w:rPr>
        <w:t xml:space="preserve">Delo komisije je neodvisno in avtonomno. Odločitev komisije je dokončna. </w:t>
      </w:r>
    </w:p>
    <w:p w:rsidR="00F74FF8" w:rsidRPr="00860E17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E4A50" w:rsidRPr="001B0FC8" w:rsidRDefault="009E4A50" w:rsidP="009E4A50">
      <w:pPr>
        <w:pStyle w:val="Brezrazmikov"/>
        <w:jc w:val="both"/>
        <w:rPr>
          <w:rFonts w:ascii="Arial" w:hAnsi="Arial" w:cs="Arial"/>
          <w:snapToGrid w:val="0"/>
        </w:rPr>
      </w:pPr>
      <w:r w:rsidRPr="001B0FC8">
        <w:rPr>
          <w:rFonts w:ascii="Arial" w:hAnsi="Arial" w:cs="Arial"/>
          <w:snapToGrid w:val="0"/>
        </w:rPr>
        <w:t>Javni razpis za podelitev priznanja z nagrado Alojza Kocjančiča za leto 2022 in razpisni obrazec sta objavljena na spletni strani:</w:t>
      </w:r>
    </w:p>
    <w:p w:rsidR="009E4A50" w:rsidRPr="001B0FC8" w:rsidRDefault="00C47839" w:rsidP="00C47839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1B0FC8">
        <w:rPr>
          <w:rFonts w:ascii="Arial" w:hAnsi="Arial" w:cs="Arial"/>
          <w:snapToGrid w:val="0"/>
        </w:rPr>
        <w:t xml:space="preserve">Občine Izola: </w:t>
      </w:r>
      <w:hyperlink r:id="rId6" w:history="1">
        <w:r w:rsidRPr="001B0FC8">
          <w:rPr>
            <w:rStyle w:val="Hiperpovezava"/>
            <w:rFonts w:ascii="Arial" w:hAnsi="Arial" w:cs="Arial"/>
            <w:snapToGrid w:val="0"/>
          </w:rPr>
          <w:t>https://www.izola.si/</w:t>
        </w:r>
      </w:hyperlink>
      <w:r w:rsidRPr="001B0FC8">
        <w:rPr>
          <w:rFonts w:ascii="Arial" w:hAnsi="Arial" w:cs="Arial"/>
          <w:snapToGrid w:val="0"/>
        </w:rPr>
        <w:t xml:space="preserve">; </w:t>
      </w:r>
    </w:p>
    <w:p w:rsidR="009E4A50" w:rsidRPr="001B0FC8" w:rsidRDefault="00401643" w:rsidP="00C47839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  <w:color w:val="FF0000"/>
        </w:rPr>
      </w:pPr>
      <w:r w:rsidRPr="001B0FC8">
        <w:rPr>
          <w:rFonts w:ascii="Arial" w:hAnsi="Arial" w:cs="Arial"/>
          <w:snapToGrid w:val="0"/>
        </w:rPr>
        <w:t xml:space="preserve">Mestna občina koper: </w:t>
      </w:r>
      <w:hyperlink r:id="rId7" w:history="1">
        <w:r w:rsidR="00C47839" w:rsidRPr="001B0FC8">
          <w:rPr>
            <w:rStyle w:val="Hiperpovezava"/>
            <w:rFonts w:ascii="Arial" w:hAnsi="Arial" w:cs="Arial"/>
            <w:snapToGrid w:val="0"/>
          </w:rPr>
          <w:t>https://www.koper.si/</w:t>
        </w:r>
      </w:hyperlink>
      <w:r w:rsidR="00C47839" w:rsidRPr="001B0FC8">
        <w:rPr>
          <w:rFonts w:ascii="Arial" w:hAnsi="Arial" w:cs="Arial"/>
          <w:snapToGrid w:val="0"/>
        </w:rPr>
        <w:t>;</w:t>
      </w:r>
      <w:r w:rsidR="00C47839" w:rsidRPr="001B0FC8">
        <w:rPr>
          <w:rFonts w:ascii="Arial" w:hAnsi="Arial" w:cs="Arial"/>
          <w:snapToGrid w:val="0"/>
          <w:color w:val="FF0000"/>
        </w:rPr>
        <w:t xml:space="preserve"> </w:t>
      </w:r>
    </w:p>
    <w:p w:rsidR="009E4A50" w:rsidRPr="001B0FC8" w:rsidRDefault="009E4A50" w:rsidP="00C47839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  <w:color w:val="FF0000"/>
        </w:rPr>
      </w:pPr>
      <w:r w:rsidRPr="001B0FC8">
        <w:rPr>
          <w:rFonts w:ascii="Arial" w:hAnsi="Arial" w:cs="Arial"/>
          <w:snapToGrid w:val="0"/>
        </w:rPr>
        <w:t>Občina Piran</w:t>
      </w:r>
      <w:r w:rsidR="00401643" w:rsidRPr="001B0FC8">
        <w:rPr>
          <w:rFonts w:ascii="Arial" w:hAnsi="Arial" w:cs="Arial"/>
          <w:snapToGrid w:val="0"/>
        </w:rPr>
        <w:t xml:space="preserve">: </w:t>
      </w:r>
      <w:hyperlink r:id="rId8" w:history="1">
        <w:r w:rsidR="00C47839" w:rsidRPr="001B0FC8">
          <w:rPr>
            <w:rStyle w:val="Hiperpovezava"/>
            <w:rFonts w:ascii="Arial" w:hAnsi="Arial" w:cs="Arial"/>
            <w:snapToGrid w:val="0"/>
          </w:rPr>
          <w:t>https://www.piran.si/</w:t>
        </w:r>
      </w:hyperlink>
      <w:r w:rsidR="00C47839" w:rsidRPr="001B0FC8">
        <w:rPr>
          <w:rFonts w:ascii="Arial" w:hAnsi="Arial" w:cs="Arial"/>
          <w:snapToGrid w:val="0"/>
        </w:rPr>
        <w:t>;</w:t>
      </w:r>
      <w:r w:rsidR="00C47839" w:rsidRPr="001B0FC8">
        <w:rPr>
          <w:rFonts w:ascii="Arial" w:hAnsi="Arial" w:cs="Arial"/>
          <w:snapToGrid w:val="0"/>
          <w:color w:val="FF0000"/>
        </w:rPr>
        <w:t xml:space="preserve"> </w:t>
      </w:r>
    </w:p>
    <w:p w:rsidR="009E4A50" w:rsidRPr="001B0FC8" w:rsidRDefault="009E4A50" w:rsidP="00C47839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snapToGrid w:val="0"/>
          <w:color w:val="FF0000"/>
        </w:rPr>
      </w:pPr>
      <w:r w:rsidRPr="001B0FC8">
        <w:rPr>
          <w:rFonts w:ascii="Arial" w:hAnsi="Arial" w:cs="Arial"/>
          <w:snapToGrid w:val="0"/>
        </w:rPr>
        <w:t>Občina Ankaran</w:t>
      </w:r>
      <w:r w:rsidR="00401643" w:rsidRPr="001B0FC8">
        <w:rPr>
          <w:rFonts w:ascii="Arial" w:hAnsi="Arial" w:cs="Arial"/>
          <w:snapToGrid w:val="0"/>
          <w:color w:val="FF0000"/>
        </w:rPr>
        <w:t xml:space="preserve">: </w:t>
      </w:r>
      <w:hyperlink r:id="rId9" w:history="1">
        <w:r w:rsidR="00C47839" w:rsidRPr="001B0FC8">
          <w:rPr>
            <w:rStyle w:val="Hiperpovezava"/>
            <w:rFonts w:ascii="Arial" w:hAnsi="Arial" w:cs="Arial"/>
            <w:snapToGrid w:val="0"/>
          </w:rPr>
          <w:t>https://obcina-ankaran.si/</w:t>
        </w:r>
      </w:hyperlink>
      <w:r w:rsidR="00C47839" w:rsidRPr="001B0FC8">
        <w:rPr>
          <w:rFonts w:ascii="Arial" w:hAnsi="Arial" w:cs="Arial"/>
          <w:snapToGrid w:val="0"/>
        </w:rPr>
        <w:t xml:space="preserve">. </w:t>
      </w:r>
    </w:p>
    <w:p w:rsidR="009E4A50" w:rsidRPr="001B0FC8" w:rsidRDefault="009E4A50" w:rsidP="00F74FF8">
      <w:pPr>
        <w:pStyle w:val="Brezrazmikov"/>
        <w:jc w:val="both"/>
        <w:rPr>
          <w:rFonts w:ascii="Arial" w:hAnsi="Arial" w:cs="Arial"/>
          <w:snapToGrid w:val="0"/>
        </w:rPr>
      </w:pPr>
    </w:p>
    <w:p w:rsidR="00F74FF8" w:rsidRPr="001B0FC8" w:rsidRDefault="00F74FF8" w:rsidP="00F74FF8">
      <w:pPr>
        <w:pStyle w:val="Brezrazmikov"/>
        <w:jc w:val="both"/>
        <w:rPr>
          <w:rFonts w:ascii="Arial" w:hAnsi="Arial" w:cs="Arial"/>
          <w:bCs/>
        </w:rPr>
      </w:pPr>
    </w:p>
    <w:p w:rsidR="00F74FF8" w:rsidRPr="00E84E23" w:rsidRDefault="009E4A50" w:rsidP="00F74FF8">
      <w:pPr>
        <w:pStyle w:val="Brezrazmikov"/>
        <w:jc w:val="both"/>
        <w:rPr>
          <w:rFonts w:ascii="Arial" w:hAnsi="Arial" w:cs="Arial"/>
          <w:bCs/>
        </w:rPr>
      </w:pPr>
      <w:r w:rsidRPr="001B0FC8">
        <w:rPr>
          <w:rFonts w:ascii="Arial" w:hAnsi="Arial" w:cs="Arial"/>
          <w:bCs/>
        </w:rPr>
        <w:t>D</w:t>
      </w:r>
      <w:r w:rsidR="00F74FF8" w:rsidRPr="001B0FC8">
        <w:rPr>
          <w:rFonts w:ascii="Arial" w:hAnsi="Arial" w:cs="Arial"/>
          <w:bCs/>
        </w:rPr>
        <w:t xml:space="preserve">odatne informacije v zvezi z razpisom </w:t>
      </w:r>
      <w:r w:rsidRPr="001B0FC8">
        <w:rPr>
          <w:rFonts w:ascii="Arial" w:hAnsi="Arial" w:cs="Arial"/>
          <w:bCs/>
        </w:rPr>
        <w:t xml:space="preserve">dobite </w:t>
      </w:r>
      <w:r w:rsidR="00F74FF8" w:rsidRPr="001B0FC8">
        <w:rPr>
          <w:rFonts w:ascii="Arial" w:hAnsi="Arial" w:cs="Arial"/>
          <w:bCs/>
        </w:rPr>
        <w:t xml:space="preserve">na </w:t>
      </w:r>
      <w:r w:rsidR="00F74FF8" w:rsidRPr="001B0FC8">
        <w:rPr>
          <w:rFonts w:ascii="Arial" w:hAnsi="Arial" w:cs="Arial"/>
          <w:snapToGrid w:val="0"/>
        </w:rPr>
        <w:t xml:space="preserve">Uradu za družbene dejavnosti med uradnimi urami (vsak ponedeljek in petek od 8. do 12. ure ter v sredo od 8. do 12. ure in od 14. do 17. ure), in sicer pri kontaktni osebi: Milka Bauer, telefon: </w:t>
      </w:r>
      <w:r w:rsidR="00F74FF8" w:rsidRPr="001B0FC8">
        <w:rPr>
          <w:rFonts w:ascii="Arial" w:hAnsi="Arial" w:cs="Arial"/>
          <w:bCs/>
        </w:rPr>
        <w:t xml:space="preserve">05/ 66 00 321, e-pošta: </w:t>
      </w:r>
      <w:hyperlink r:id="rId10" w:history="1">
        <w:r w:rsidR="00F74FF8" w:rsidRPr="001B0FC8">
          <w:rPr>
            <w:rStyle w:val="Hiperpovezava"/>
            <w:rFonts w:ascii="Arial" w:hAnsi="Arial" w:cs="Arial"/>
            <w:bCs/>
          </w:rPr>
          <w:t>milka.bauer@izola.si</w:t>
        </w:r>
      </w:hyperlink>
      <w:r w:rsidR="00F74FF8" w:rsidRPr="001B0FC8">
        <w:rPr>
          <w:rFonts w:ascii="Arial" w:hAnsi="Arial" w:cs="Arial"/>
          <w:bCs/>
        </w:rPr>
        <w:t>.</w:t>
      </w:r>
    </w:p>
    <w:p w:rsidR="00F74FF8" w:rsidRPr="00E84E23" w:rsidRDefault="00F74FF8" w:rsidP="00F74FF8">
      <w:pPr>
        <w:pStyle w:val="Brezrazmikov"/>
        <w:jc w:val="both"/>
        <w:rPr>
          <w:rFonts w:ascii="Arial" w:hAnsi="Arial" w:cs="Arial"/>
          <w:snapToGrid w:val="0"/>
        </w:rPr>
      </w:pPr>
    </w:p>
    <w:p w:rsidR="00F74FF8" w:rsidRPr="00E84E23" w:rsidRDefault="00F74FF8" w:rsidP="00F74FF8">
      <w:pPr>
        <w:rPr>
          <w:rFonts w:ascii="Arial" w:hAnsi="Arial" w:cs="Arial"/>
          <w:sz w:val="22"/>
          <w:szCs w:val="22"/>
        </w:rPr>
      </w:pPr>
    </w:p>
    <w:p w:rsidR="00F74FF8" w:rsidRDefault="00F74FF8" w:rsidP="00F74FF8">
      <w:pPr>
        <w:rPr>
          <w:rFonts w:ascii="Arial" w:hAnsi="Arial" w:cs="Arial"/>
          <w:sz w:val="22"/>
          <w:szCs w:val="22"/>
        </w:rPr>
      </w:pPr>
    </w:p>
    <w:p w:rsidR="009B3B9A" w:rsidRPr="00E84E23" w:rsidRDefault="009B3B9A" w:rsidP="00F74FF8">
      <w:pPr>
        <w:rPr>
          <w:rFonts w:ascii="Arial" w:hAnsi="Arial" w:cs="Arial"/>
          <w:sz w:val="22"/>
          <w:szCs w:val="22"/>
        </w:rPr>
      </w:pPr>
    </w:p>
    <w:p w:rsidR="00F74FF8" w:rsidRPr="00E84E23" w:rsidRDefault="00F74FF8" w:rsidP="00F74FF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956"/>
        <w:gridCol w:w="5103"/>
      </w:tblGrid>
      <w:tr w:rsidR="00F74FF8" w:rsidRPr="00913D2C" w:rsidTr="00F74FF8">
        <w:tc>
          <w:tcPr>
            <w:tcW w:w="3013" w:type="dxa"/>
            <w:shd w:val="clear" w:color="auto" w:fill="auto"/>
          </w:tcPr>
          <w:p w:rsidR="00F74FF8" w:rsidRPr="00E84E23" w:rsidRDefault="00F74FF8" w:rsidP="005E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F74FF8" w:rsidRPr="00E84E23" w:rsidRDefault="00F74FF8" w:rsidP="005E0C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F74FF8" w:rsidRPr="00913D2C" w:rsidRDefault="00F74FF8" w:rsidP="00A33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E17">
              <w:rPr>
                <w:rFonts w:ascii="Arial" w:hAnsi="Arial" w:cs="Arial"/>
                <w:b/>
                <w:bCs/>
                <w:sz w:val="22"/>
                <w:szCs w:val="22"/>
              </w:rPr>
              <w:t>Komisija za podeljevanje priznanj z nagrado Alojza Kocjančiča za posebne dosežke pri oblikovanju, raziskovanju in ohranjanju kulturne identitete Istre in njeni prepoznavnosti v širšem prostoru</w:t>
            </w:r>
          </w:p>
        </w:tc>
      </w:tr>
    </w:tbl>
    <w:p w:rsidR="00F74FF8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74FF8" w:rsidRDefault="00F74FF8" w:rsidP="00F74FF8">
      <w:pPr>
        <w:rPr>
          <w:rFonts w:ascii="Arial" w:hAnsi="Arial" w:cs="Arial"/>
          <w:sz w:val="22"/>
          <w:szCs w:val="22"/>
        </w:rPr>
      </w:pPr>
    </w:p>
    <w:p w:rsidR="009B3B9A" w:rsidRDefault="009B3B9A" w:rsidP="00F74F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C647B" w:rsidRDefault="009C647B" w:rsidP="00F74FF8">
      <w:pPr>
        <w:rPr>
          <w:rFonts w:ascii="Arial" w:hAnsi="Arial" w:cs="Arial"/>
          <w:sz w:val="22"/>
          <w:szCs w:val="22"/>
        </w:rPr>
      </w:pPr>
    </w:p>
    <w:p w:rsidR="00F74FF8" w:rsidRPr="00304054" w:rsidRDefault="00F74FF8" w:rsidP="00F74FF8">
      <w:pPr>
        <w:rPr>
          <w:rFonts w:ascii="Arial" w:hAnsi="Arial" w:cs="Arial"/>
          <w:sz w:val="22"/>
          <w:szCs w:val="22"/>
        </w:rPr>
      </w:pPr>
      <w:r w:rsidRPr="00304054">
        <w:rPr>
          <w:rFonts w:ascii="Arial" w:hAnsi="Arial" w:cs="Arial"/>
          <w:sz w:val="22"/>
          <w:szCs w:val="22"/>
        </w:rPr>
        <w:t xml:space="preserve">Številka:  </w:t>
      </w:r>
      <w:r w:rsidR="00304054" w:rsidRPr="00304054">
        <w:rPr>
          <w:rFonts w:ascii="Arial" w:hAnsi="Arial" w:cs="Arial"/>
          <w:sz w:val="22"/>
          <w:szCs w:val="22"/>
        </w:rPr>
        <w:t>094-2/2022</w:t>
      </w:r>
    </w:p>
    <w:p w:rsidR="00F74FF8" w:rsidRPr="00E84E23" w:rsidRDefault="00F74FF8" w:rsidP="00F74FF8">
      <w:pPr>
        <w:rPr>
          <w:rFonts w:ascii="Arial" w:hAnsi="Arial" w:cs="Arial"/>
          <w:b/>
          <w:sz w:val="22"/>
          <w:szCs w:val="22"/>
        </w:rPr>
      </w:pPr>
      <w:r w:rsidRPr="001B0FC8">
        <w:rPr>
          <w:rFonts w:ascii="Arial" w:hAnsi="Arial" w:cs="Arial"/>
          <w:sz w:val="22"/>
          <w:szCs w:val="22"/>
        </w:rPr>
        <w:t xml:space="preserve">Datum:    </w:t>
      </w:r>
      <w:r w:rsidR="001B0FC8" w:rsidRPr="001B0FC8">
        <w:rPr>
          <w:rFonts w:ascii="Arial" w:hAnsi="Arial" w:cs="Arial"/>
          <w:sz w:val="22"/>
          <w:szCs w:val="22"/>
        </w:rPr>
        <w:t>21</w:t>
      </w:r>
      <w:r w:rsidR="00A20B08" w:rsidRPr="001B0FC8">
        <w:rPr>
          <w:rFonts w:ascii="Arial" w:hAnsi="Arial" w:cs="Arial"/>
          <w:sz w:val="22"/>
          <w:szCs w:val="22"/>
        </w:rPr>
        <w:t>. 10. 2022</w:t>
      </w:r>
    </w:p>
    <w:p w:rsidR="00F74FF8" w:rsidRDefault="00F74FF8" w:rsidP="00810A3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F74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186"/>
    <w:multiLevelType w:val="hybridMultilevel"/>
    <w:tmpl w:val="86667BEA"/>
    <w:lvl w:ilvl="0" w:tplc="4810F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33E5"/>
    <w:multiLevelType w:val="hybridMultilevel"/>
    <w:tmpl w:val="4E489F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4C5"/>
    <w:multiLevelType w:val="hybridMultilevel"/>
    <w:tmpl w:val="DB2E1ABC"/>
    <w:lvl w:ilvl="0" w:tplc="54E445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17"/>
    <w:rsid w:val="000D79AD"/>
    <w:rsid w:val="001B0FC8"/>
    <w:rsid w:val="00261241"/>
    <w:rsid w:val="00304054"/>
    <w:rsid w:val="003B6F16"/>
    <w:rsid w:val="003D3026"/>
    <w:rsid w:val="00401643"/>
    <w:rsid w:val="004334CC"/>
    <w:rsid w:val="004B6223"/>
    <w:rsid w:val="005078B9"/>
    <w:rsid w:val="005C7311"/>
    <w:rsid w:val="007858FE"/>
    <w:rsid w:val="007E7F7D"/>
    <w:rsid w:val="00810A3C"/>
    <w:rsid w:val="00860E17"/>
    <w:rsid w:val="00974FE8"/>
    <w:rsid w:val="009A652A"/>
    <w:rsid w:val="009B3B9A"/>
    <w:rsid w:val="009C647B"/>
    <w:rsid w:val="009E4A50"/>
    <w:rsid w:val="00A20B08"/>
    <w:rsid w:val="00A33818"/>
    <w:rsid w:val="00A45506"/>
    <w:rsid w:val="00C47839"/>
    <w:rsid w:val="00D67990"/>
    <w:rsid w:val="00D904E1"/>
    <w:rsid w:val="00F31A84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3B97"/>
  <w15:chartTrackingRefBased/>
  <w15:docId w15:val="{4E417933-92ED-40A3-99F9-F412DA06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74FF8"/>
    <w:pPr>
      <w:keepNext/>
      <w:jc w:val="both"/>
      <w:outlineLvl w:val="2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60E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slov3Znak">
    <w:name w:val="Naslov 3 Znak"/>
    <w:basedOn w:val="Privzetapisavaodstavka"/>
    <w:link w:val="Naslov3"/>
    <w:rsid w:val="00F74FF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rsid w:val="00F74FF8"/>
    <w:rPr>
      <w:color w:val="0000FF"/>
      <w:u w:val="single"/>
    </w:rPr>
  </w:style>
  <w:style w:type="paragraph" w:styleId="Brezrazmikov">
    <w:name w:val="No Spacing"/>
    <w:uiPriority w:val="1"/>
    <w:qFormat/>
    <w:rsid w:val="00F74FF8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C47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n.s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per.s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zola.s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lka.bauer@izol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cina-ankaran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3BAF28-D9BF-4B77-B3F8-1D6EF589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Bauer</dc:creator>
  <cp:keywords/>
  <dc:description/>
  <cp:lastModifiedBy>Milka Bauer</cp:lastModifiedBy>
  <cp:revision>25</cp:revision>
  <dcterms:created xsi:type="dcterms:W3CDTF">2022-09-19T11:19:00Z</dcterms:created>
  <dcterms:modified xsi:type="dcterms:W3CDTF">2022-10-12T07:52:00Z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-164499460</vt:i4>
  </property>
  <property fmtid="{D5CDD505-2E9C-101B-9397-08002B2CF9AE}" pid="3" name="_NewReviewCycle">
    <vt:lpwstr/>
  </property>
  <property fmtid="{D5CDD505-2E9C-101B-9397-08002B2CF9AE}" pid="4" name="_EmailSubject">
    <vt:lpwstr>Objava JR ZA PODELITEV PRIZNANJA Z NAGRADO ALOJZA KOCJANČIČA ZA LETO 2022 - 21.10.2022</vt:lpwstr>
  </property>
  <property fmtid="{D5CDD505-2E9C-101B-9397-08002B2CF9AE}" pid="5" name="_AuthorEmail">
    <vt:lpwstr>milka.bauer@izola.si</vt:lpwstr>
  </property>
  <property fmtid="{D5CDD505-2E9C-101B-9397-08002B2CF9AE}" pid="6" name="_AuthorEmailDisplayName">
    <vt:lpwstr>Milka Bauer</vt:lpwstr>
  </property>
</Properties>
</file>