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1E" w:rsidRDefault="0073011E" w:rsidP="0073011E">
      <w:pPr>
        <w:rPr>
          <w:b/>
          <w:sz w:val="44"/>
          <w:lang w:val="sl-SI"/>
        </w:rPr>
      </w:pPr>
    </w:p>
    <w:p w:rsidR="0073011E" w:rsidRPr="00BF36DD" w:rsidRDefault="0073011E" w:rsidP="0073011E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73011E" w:rsidRPr="00BF36DD" w:rsidRDefault="0073011E" w:rsidP="0073011E">
      <w:pPr>
        <w:rPr>
          <w:sz w:val="24"/>
          <w:lang w:val="sl-SI"/>
        </w:rPr>
      </w:pPr>
    </w:p>
    <w:tbl>
      <w:tblPr>
        <w:tblpPr w:leftFromText="141" w:rightFromText="141" w:vertAnchor="text" w:horzAnchor="margin" w:tblpXSpec="center" w:tblpY="13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73011E" w:rsidRPr="00645821" w:rsidTr="0073011E">
        <w:trPr>
          <w:trHeight w:val="2244"/>
        </w:trPr>
        <w:tc>
          <w:tcPr>
            <w:tcW w:w="6166" w:type="dxa"/>
            <w:shd w:val="clear" w:color="auto" w:fill="auto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73011E" w:rsidRPr="00BF36DD" w:rsidRDefault="0073011E" w:rsidP="0073011E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73011E" w:rsidRPr="00BF36DD" w:rsidRDefault="0073011E" w:rsidP="0073011E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cantSplit/>
          <w:trHeight w:val="1268"/>
        </w:trPr>
        <w:tc>
          <w:tcPr>
            <w:tcW w:w="10560" w:type="dxa"/>
            <w:gridSpan w:val="2"/>
          </w:tcPr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145E58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»NE ODPIRAJ - PRIJAVA NA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JAVNI POZIV ZA SOFINANCIRANJE OBNOVE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NEPREMIČNIH KULTURNIH SPOMENIKOV</w:t>
            </w:r>
          </w:p>
          <w:p w:rsidR="0073011E" w:rsidRPr="0073011E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145E58">
              <w:rPr>
                <w:b/>
                <w:sz w:val="33"/>
                <w:szCs w:val="33"/>
                <w:lang w:val="sl-SI" w:eastAsia="sl-SI"/>
              </w:rPr>
              <w:t xml:space="preserve">   V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94AB3">
              <w:rPr>
                <w:b/>
                <w:sz w:val="33"/>
                <w:szCs w:val="33"/>
                <w:lang w:val="sl-SI" w:eastAsia="sl-SI"/>
              </w:rPr>
              <w:t>MESTNI OBČINI KOPER V LETU 2023</w:t>
            </w:r>
          </w:p>
          <w:p w:rsidR="0073011E" w:rsidRPr="00172229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proofErr w:type="gramStart"/>
            <w:r w:rsidRPr="00645821"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 w:rsidRPr="00645821">
              <w:rPr>
                <w:b/>
                <w:sz w:val="33"/>
                <w:szCs w:val="33"/>
                <w:lang w:val="sl-SI" w:eastAsia="sl-SI"/>
              </w:rPr>
              <w:t xml:space="preserve"> 620-</w:t>
            </w:r>
            <w:r w:rsidR="00645821" w:rsidRPr="00645821">
              <w:rPr>
                <w:b/>
                <w:sz w:val="33"/>
                <w:szCs w:val="33"/>
                <w:lang w:val="sl-SI" w:eastAsia="sl-SI"/>
              </w:rPr>
              <w:t>1</w:t>
            </w:r>
            <w:r w:rsidR="00194AB3" w:rsidRPr="00645821">
              <w:rPr>
                <w:b/>
                <w:sz w:val="33"/>
                <w:szCs w:val="33"/>
                <w:lang w:val="sl-SI" w:eastAsia="sl-SI"/>
              </w:rPr>
              <w:t>/2023</w:t>
            </w:r>
            <w:bookmarkStart w:id="0" w:name="_GoBack"/>
            <w:bookmarkEnd w:id="0"/>
            <w:r w:rsidR="00194AB3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73011E" w:rsidRPr="00BF36DD" w:rsidRDefault="0073011E" w:rsidP="0073011E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trHeight w:val="1826"/>
        </w:trPr>
        <w:tc>
          <w:tcPr>
            <w:tcW w:w="6166" w:type="dxa"/>
          </w:tcPr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73011E" w:rsidRPr="00BF36DD" w:rsidRDefault="0073011E" w:rsidP="0073011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</w:t>
            </w:r>
          </w:p>
        </w:tc>
        <w:tc>
          <w:tcPr>
            <w:tcW w:w="4394" w:type="dxa"/>
          </w:tcPr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Start"/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proofErr w:type="gramEnd"/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73011E" w:rsidRPr="00BF36DD" w:rsidRDefault="0073011E" w:rsidP="0073011E">
      <w:pPr>
        <w:rPr>
          <w:b/>
          <w:sz w:val="22"/>
          <w:lang w:val="sl-SI" w:eastAsia="sl-SI"/>
        </w:rPr>
      </w:pPr>
    </w:p>
    <w:p w:rsidR="0073011E" w:rsidRPr="00BF36DD" w:rsidRDefault="0073011E" w:rsidP="0073011E">
      <w:pPr>
        <w:rPr>
          <w:b/>
          <w:sz w:val="24"/>
          <w:lang w:val="sl-SI" w:eastAsia="sl-SI"/>
        </w:rPr>
      </w:pPr>
    </w:p>
    <w:p w:rsidR="0073011E" w:rsidRPr="00BF36DD" w:rsidRDefault="0073011E" w:rsidP="0073011E">
      <w:pPr>
        <w:rPr>
          <w:sz w:val="24"/>
          <w:lang w:val="sl-SI"/>
        </w:rPr>
      </w:pPr>
    </w:p>
    <w:p w:rsidR="0073011E" w:rsidRPr="00BF36DD" w:rsidRDefault="0073011E" w:rsidP="0073011E">
      <w:pPr>
        <w:tabs>
          <w:tab w:val="left" w:pos="2160"/>
        </w:tabs>
        <w:rPr>
          <w:sz w:val="24"/>
          <w:lang w:val="sl-SI"/>
        </w:rPr>
      </w:pPr>
    </w:p>
    <w:p w:rsidR="0073011E" w:rsidRPr="00BF36DD" w:rsidRDefault="0073011E" w:rsidP="0073011E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13" w:rsidRDefault="002E6A13">
      <w:r>
        <w:separator/>
      </w:r>
    </w:p>
  </w:endnote>
  <w:endnote w:type="continuationSeparator" w:id="0">
    <w:p w:rsidR="002E6A13" w:rsidRDefault="002E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2E6A13">
      <w:fldChar w:fldCharType="begin"/>
    </w:r>
    <w:r w:rsidR="002E6A13">
      <w:instrText xml:space="preserve"> NUMPAGES   \* MERGEFORMAT </w:instrText>
    </w:r>
    <w:r w:rsidR="002E6A13">
      <w:fldChar w:fldCharType="separate"/>
    </w:r>
    <w:r w:rsidR="0073011E">
      <w:rPr>
        <w:noProof/>
      </w:rPr>
      <w:t>1</w:t>
    </w:r>
    <w:r w:rsidR="002E6A1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13" w:rsidRDefault="002E6A13">
      <w:r>
        <w:separator/>
      </w:r>
    </w:p>
  </w:footnote>
  <w:footnote w:type="continuationSeparator" w:id="0">
    <w:p w:rsidR="002E6A13" w:rsidRDefault="002E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43320151" r:id="rId2"/>
            </w:object>
          </w:r>
        </w:p>
      </w:tc>
    </w:tr>
    <w:tr w:rsidR="007B5E0F" w:rsidRPr="00645821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3011E" w:rsidRDefault="0073011E">
    <w:pPr>
      <w:pStyle w:val="Header"/>
      <w:rPr>
        <w:b/>
        <w:lang w:val="it-IT"/>
      </w:rPr>
    </w:pPr>
    <w:r w:rsidRPr="00145E58">
      <w:rPr>
        <w:b/>
        <w:lang w:val="it-IT"/>
      </w:rPr>
      <w:t>JP OBNOVA NEPREMIČNIH KUL</w:t>
    </w:r>
    <w:r>
      <w:rPr>
        <w:b/>
        <w:lang w:val="it-IT"/>
      </w:rPr>
      <w:t>TURNIH SPOMENIKOV 202</w:t>
    </w:r>
    <w:r w:rsidR="00194AB3">
      <w:rPr>
        <w:b/>
        <w:lang w:val="it-IT"/>
      </w:rPr>
      <w:t>3</w:t>
    </w:r>
    <w:r>
      <w:rPr>
        <w:b/>
        <w:lang w:val="it-IT"/>
      </w:rPr>
      <w:t xml:space="preserve"> </w:t>
    </w:r>
    <w:r w:rsidR="00E40123">
      <w:rPr>
        <w:b/>
        <w:lang w:val="it-IT"/>
      </w:rPr>
      <w:t xml:space="preserve">- </w:t>
    </w:r>
    <w:proofErr w:type="spellStart"/>
    <w:r>
      <w:rPr>
        <w:b/>
        <w:lang w:val="it-IT"/>
      </w:rPr>
      <w:t>obrazec</w:t>
    </w:r>
    <w:proofErr w:type="spellEnd"/>
    <w:r>
      <w:rPr>
        <w:b/>
        <w:lang w:val="it-IT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E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94AB3"/>
    <w:rsid w:val="00207DE5"/>
    <w:rsid w:val="00217BA5"/>
    <w:rsid w:val="00224021"/>
    <w:rsid w:val="0023354E"/>
    <w:rsid w:val="002658FF"/>
    <w:rsid w:val="002750C8"/>
    <w:rsid w:val="002918FB"/>
    <w:rsid w:val="002E6A13"/>
    <w:rsid w:val="00321E1B"/>
    <w:rsid w:val="00330A24"/>
    <w:rsid w:val="00376351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45821"/>
    <w:rsid w:val="00663981"/>
    <w:rsid w:val="006912DE"/>
    <w:rsid w:val="006B0420"/>
    <w:rsid w:val="006F6640"/>
    <w:rsid w:val="00714D69"/>
    <w:rsid w:val="0071557F"/>
    <w:rsid w:val="00717ED4"/>
    <w:rsid w:val="0073011E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55A1A"/>
    <w:rsid w:val="00877DF6"/>
    <w:rsid w:val="00902E10"/>
    <w:rsid w:val="0090579B"/>
    <w:rsid w:val="009573A7"/>
    <w:rsid w:val="00990A6C"/>
    <w:rsid w:val="009B43FD"/>
    <w:rsid w:val="00A1328A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5751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40123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05C3A"/>
  <w15:chartTrackingRefBased/>
  <w15:docId w15:val="{A8DE7D3E-80C1-473A-B9D6-1430764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3011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3766-E255-460B-A5A5-7C6FC202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2020-02-05T09:59:00Z</cp:lastPrinted>
  <dcterms:created xsi:type="dcterms:W3CDTF">2022-03-23T09:12:00Z</dcterms:created>
  <dcterms:modified xsi:type="dcterms:W3CDTF">2023-04-18T08:49:00Z</dcterms:modified>
</cp:coreProperties>
</file>