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5A" w:rsidRDefault="00981D2A" w:rsidP="00D2075A">
      <w:pPr>
        <w:jc w:val="center"/>
        <w:rPr>
          <w:b/>
          <w:lang w:val="sl-SI"/>
        </w:rPr>
      </w:pPr>
      <w:r>
        <w:rPr>
          <w:b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BCEE9" wp14:editId="37BDA234">
                <wp:simplePos x="0" y="0"/>
                <wp:positionH relativeFrom="column">
                  <wp:posOffset>4862195</wp:posOffset>
                </wp:positionH>
                <wp:positionV relativeFrom="paragraph">
                  <wp:posOffset>59056</wp:posOffset>
                </wp:positionV>
                <wp:extent cx="923178" cy="28575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17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D2A" w:rsidRPr="00295972" w:rsidRDefault="003A68D0" w:rsidP="00981D2A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l-SI"/>
                              </w:rPr>
                              <w:t>PRILOGA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BC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85pt;margin-top:4.65pt;width:72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">
                <v:textbox>
                  <w:txbxContent>
                    <w:p w:rsidR="00981D2A" w:rsidRPr="00295972" w:rsidRDefault="003A68D0" w:rsidP="00981D2A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l-SI"/>
                        </w:rPr>
                        <w:t>PRILOGA 1</w:t>
                      </w:r>
                    </w:p>
                  </w:txbxContent>
                </v:textbox>
              </v:shape>
            </w:pict>
          </mc:Fallback>
        </mc:AlternateContent>
      </w:r>
    </w:p>
    <w:p w:rsidR="00D2075A" w:rsidRDefault="00D2075A" w:rsidP="00D2075A">
      <w:pPr>
        <w:jc w:val="center"/>
        <w:rPr>
          <w:b/>
          <w:lang w:val="sl-SI"/>
        </w:rPr>
      </w:pPr>
    </w:p>
    <w:p w:rsidR="00D2075A" w:rsidRDefault="00D2075A" w:rsidP="001619C0">
      <w:pPr>
        <w:rPr>
          <w:b/>
          <w:lang w:val="sl-SI"/>
        </w:rPr>
      </w:pPr>
    </w:p>
    <w:p w:rsidR="00B36DEF" w:rsidRPr="00D2075A" w:rsidRDefault="00123D57" w:rsidP="00D2075A">
      <w:pPr>
        <w:jc w:val="center"/>
        <w:rPr>
          <w:b/>
          <w:lang w:val="sl-SI"/>
        </w:rPr>
      </w:pPr>
      <w:r w:rsidRPr="00D2075A">
        <w:rPr>
          <w:b/>
          <w:lang w:val="sl-SI"/>
        </w:rPr>
        <w:t>PREDLOG</w:t>
      </w:r>
    </w:p>
    <w:p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lang w:val="sl-SI"/>
        </w:rPr>
        <w:t>ZA PODELITEV PRIZNANJ MESTNE OB</w:t>
      </w:r>
      <w:r w:rsidR="004A008A">
        <w:rPr>
          <w:b/>
          <w:lang w:val="sl-SI"/>
        </w:rPr>
        <w:t>ČINE KOPER PRIZNANJE 15. MAJ</w:t>
      </w:r>
      <w:r w:rsidR="00740DEB">
        <w:rPr>
          <w:b/>
          <w:lang w:val="sl-SI"/>
        </w:rPr>
        <w:t xml:space="preserve"> </w:t>
      </w:r>
      <w:r w:rsidRPr="00D2075A">
        <w:rPr>
          <w:b/>
          <w:lang w:val="sl-SI"/>
        </w:rPr>
        <w:t>IN</w:t>
      </w:r>
    </w:p>
    <w:p w:rsidR="00B36DEF" w:rsidRPr="00D2075A" w:rsidRDefault="00B36DEF" w:rsidP="00856079">
      <w:pPr>
        <w:jc w:val="center"/>
        <w:rPr>
          <w:b/>
          <w:lang w:val="sl-SI"/>
        </w:rPr>
      </w:pPr>
      <w:r w:rsidRPr="00D2075A">
        <w:rPr>
          <w:b/>
          <w:lang w:val="sl-SI"/>
        </w:rPr>
        <w:t>PRIZNANJE Z VELIKO PLAKETO</w:t>
      </w:r>
      <w:r w:rsidR="00804BEB">
        <w:rPr>
          <w:b/>
          <w:lang w:val="sl-SI"/>
        </w:rPr>
        <w:t xml:space="preserve"> ZA LETO 2024</w:t>
      </w:r>
    </w:p>
    <w:p w:rsidR="00B36DEF" w:rsidRPr="00D2075A" w:rsidRDefault="00B36DEF" w:rsidP="00B36DEF">
      <w:pPr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4A008A" w:rsidTr="00B36DEF">
        <w:tc>
          <w:tcPr>
            <w:tcW w:w="9063" w:type="dxa"/>
          </w:tcPr>
          <w:p w:rsidR="00B36DEF" w:rsidRPr="00D2075A" w:rsidRDefault="000A12F5" w:rsidP="000A12F5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 xml:space="preserve">PODATKI O </w:t>
            </w:r>
            <w:r w:rsidR="00123D57" w:rsidRPr="00D2075A">
              <w:rPr>
                <w:b/>
                <w:i/>
                <w:lang w:val="sl-SI"/>
              </w:rPr>
              <w:t>PREDLAGATELJ</w:t>
            </w:r>
            <w:r w:rsidRPr="00D2075A">
              <w:rPr>
                <w:b/>
                <w:i/>
                <w:lang w:val="sl-SI"/>
              </w:rPr>
              <w:t>U</w:t>
            </w:r>
          </w:p>
          <w:p w:rsidR="00B36DEF" w:rsidRPr="00D2075A" w:rsidRDefault="000A12F5" w:rsidP="007C6E3E">
            <w:pPr>
              <w:jc w:val="both"/>
              <w:rPr>
                <w:i/>
                <w:lang w:val="sl-SI"/>
              </w:rPr>
            </w:pPr>
            <w:r w:rsidRPr="00D2075A">
              <w:rPr>
                <w:i/>
                <w:lang w:val="sl-SI"/>
              </w:rPr>
              <w:t>(če je predlagateljev več, se izpolni za vsakega posebej)</w:t>
            </w:r>
          </w:p>
        </w:tc>
      </w:tr>
      <w:tr w:rsidR="000A12F5" w:rsidRPr="004A008A" w:rsidTr="00B36DEF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fizična oseba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0A12F5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predlagatelj pravna oseba: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 xml:space="preserve">naziv: 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zakoniti zastopnik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C91DD8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:rsidR="00B36DEF" w:rsidRPr="00D2075A" w:rsidRDefault="00B36DEF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4A008A" w:rsidTr="00B36DEF">
        <w:tc>
          <w:tcPr>
            <w:tcW w:w="9063" w:type="dxa"/>
          </w:tcPr>
          <w:p w:rsidR="00B36DEF" w:rsidRPr="00D2075A" w:rsidRDefault="000A12F5" w:rsidP="007C6E3E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PODATKI O KANDIDATU ZA PRIZNANJE</w:t>
            </w:r>
          </w:p>
        </w:tc>
      </w:tr>
      <w:tr w:rsidR="000A12F5" w:rsidRPr="00D2075A" w:rsidTr="00B36DEF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b/>
                <w:i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i/>
                <w:lang w:val="sl-SI"/>
              </w:rPr>
            </w:pPr>
            <w:r w:rsidRPr="00D2075A">
              <w:rPr>
                <w:b/>
                <w:i/>
                <w:lang w:val="sl-SI"/>
              </w:rPr>
              <w:t>Če je kandidat fizična oseba:</w:t>
            </w:r>
          </w:p>
        </w:tc>
      </w:tr>
      <w:tr w:rsidR="000A12F5" w:rsidRPr="00D2075A" w:rsidTr="00B36DEF">
        <w:tc>
          <w:tcPr>
            <w:tcW w:w="9063" w:type="dxa"/>
          </w:tcPr>
          <w:p w:rsidR="00C91DD8" w:rsidRPr="00D2075A" w:rsidRDefault="00C91DD8" w:rsidP="000A12F5">
            <w:pPr>
              <w:jc w:val="both"/>
              <w:rPr>
                <w:lang w:val="sl-SI"/>
              </w:rPr>
            </w:pPr>
          </w:p>
          <w:p w:rsidR="000A12F5" w:rsidRPr="00D2075A" w:rsidRDefault="00C91DD8" w:rsidP="000A12F5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ime in priimek: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B42368" w:rsidP="007C6E3E">
            <w:pPr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občina </w:t>
            </w:r>
            <w:r w:rsidR="00C91DD8" w:rsidRPr="00D2075A">
              <w:rPr>
                <w:lang w:val="sl-SI"/>
              </w:rPr>
              <w:t>stalnega prebivališča: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b/>
                <w:lang w:val="sl-SI"/>
              </w:rPr>
            </w:pPr>
          </w:p>
          <w:p w:rsidR="000A12F5" w:rsidRPr="00D2075A" w:rsidRDefault="000A12F5" w:rsidP="000A12F5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Če je kandidat pravna oseba</w:t>
            </w:r>
          </w:p>
        </w:tc>
      </w:tr>
      <w:tr w:rsidR="000A12F5" w:rsidRPr="00D2075A" w:rsidTr="00B36DEF">
        <w:tc>
          <w:tcPr>
            <w:tcW w:w="9063" w:type="dxa"/>
          </w:tcPr>
          <w:p w:rsidR="000A12F5" w:rsidRPr="00D2075A" w:rsidRDefault="000A12F5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naziv: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zakonit zastopnik: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sedež:</w:t>
            </w:r>
          </w:p>
        </w:tc>
      </w:tr>
      <w:tr w:rsidR="000A12F5" w:rsidRPr="00D2075A" w:rsidTr="00B36DEF">
        <w:tc>
          <w:tcPr>
            <w:tcW w:w="9063" w:type="dxa"/>
          </w:tcPr>
          <w:p w:rsidR="00D2075A" w:rsidRPr="00D2075A" w:rsidRDefault="00D2075A" w:rsidP="007C6E3E">
            <w:pPr>
              <w:jc w:val="both"/>
              <w:rPr>
                <w:lang w:val="sl-SI"/>
              </w:rPr>
            </w:pPr>
          </w:p>
          <w:p w:rsidR="000A12F5" w:rsidRPr="00D2075A" w:rsidRDefault="006D56BB" w:rsidP="007C6E3E">
            <w:pPr>
              <w:jc w:val="both"/>
              <w:rPr>
                <w:lang w:val="sl-SI"/>
              </w:rPr>
            </w:pPr>
            <w:r w:rsidRPr="004F7106">
              <w:rPr>
                <w:lang w:val="sl-SI"/>
              </w:rPr>
              <w:t>t</w:t>
            </w:r>
            <w:r>
              <w:rPr>
                <w:lang w:val="sl-SI"/>
              </w:rPr>
              <w:t xml:space="preserve">el. št.:  </w:t>
            </w:r>
          </w:p>
        </w:tc>
      </w:tr>
      <w:tr w:rsidR="00B36DEF" w:rsidRPr="00D2075A" w:rsidTr="00B36DEF">
        <w:tc>
          <w:tcPr>
            <w:tcW w:w="9063" w:type="dxa"/>
          </w:tcPr>
          <w:p w:rsidR="00B36DEF" w:rsidRPr="00D2075A" w:rsidRDefault="00B36DEF" w:rsidP="007C6E3E">
            <w:pPr>
              <w:jc w:val="both"/>
              <w:rPr>
                <w:lang w:val="sl-SI"/>
              </w:rPr>
            </w:pPr>
          </w:p>
          <w:p w:rsidR="00B36DEF" w:rsidRPr="00D2075A" w:rsidRDefault="00D2075A" w:rsidP="007C6E3E">
            <w:p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e-naslov:</w:t>
            </w:r>
          </w:p>
        </w:tc>
      </w:tr>
    </w:tbl>
    <w:p w:rsidR="00D2075A" w:rsidRDefault="00D207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B36DEF" w:rsidRPr="00D2075A" w:rsidTr="00B36DEF">
        <w:tc>
          <w:tcPr>
            <w:tcW w:w="9063" w:type="dxa"/>
          </w:tcPr>
          <w:p w:rsidR="00B36DEF" w:rsidRPr="00DD43B0" w:rsidRDefault="00D2075A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 xml:space="preserve">VRSTA PREDLAGANEGA PRIZNANJA </w:t>
            </w:r>
            <w:r w:rsidR="00C91DD8" w:rsidRPr="00D2075A">
              <w:rPr>
                <w:lang w:val="sl-SI"/>
              </w:rPr>
              <w:t>(ustrezno obkrožiti</w:t>
            </w:r>
            <w:r w:rsidR="00B36DEF" w:rsidRPr="00D2075A">
              <w:rPr>
                <w:lang w:val="sl-SI"/>
              </w:rPr>
              <w:t>):</w:t>
            </w:r>
          </w:p>
          <w:p w:rsidR="00DD43B0" w:rsidRPr="00DD43B0" w:rsidRDefault="00DD43B0" w:rsidP="00DD43B0">
            <w:pPr>
              <w:pStyle w:val="ListParagraph"/>
              <w:ind w:left="360"/>
              <w:jc w:val="both"/>
              <w:rPr>
                <w:b/>
                <w:sz w:val="16"/>
                <w:szCs w:val="16"/>
                <w:lang w:val="sl-SI"/>
              </w:rPr>
            </w:pPr>
          </w:p>
          <w:p w:rsidR="00B36DEF" w:rsidRPr="00D2075A" w:rsidRDefault="004A008A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>
              <w:rPr>
                <w:b/>
                <w:lang w:val="sl-SI"/>
              </w:rPr>
              <w:t>Priznanje 15. maj</w:t>
            </w:r>
            <w:r w:rsidR="00B36DEF" w:rsidRPr="00D2075A">
              <w:rPr>
                <w:b/>
                <w:lang w:val="sl-SI"/>
              </w:rPr>
              <w:t xml:space="preserve">  </w:t>
            </w:r>
          </w:p>
          <w:p w:rsidR="00C91DD8" w:rsidRPr="00DD43B0" w:rsidRDefault="00C91DD8" w:rsidP="00C91DD8">
            <w:pPr>
              <w:pStyle w:val="ListParagraph"/>
              <w:jc w:val="both"/>
              <w:rPr>
                <w:b/>
                <w:sz w:val="16"/>
                <w:szCs w:val="16"/>
                <w:lang w:val="sl-SI"/>
              </w:rPr>
            </w:pPr>
          </w:p>
          <w:p w:rsidR="00B36DEF" w:rsidRPr="00D2075A" w:rsidRDefault="00B36DEF" w:rsidP="00B36DE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Priznanje z veliko plaketo</w:t>
            </w:r>
            <w:bookmarkStart w:id="0" w:name="_GoBack"/>
            <w:bookmarkEnd w:id="0"/>
          </w:p>
        </w:tc>
      </w:tr>
    </w:tbl>
    <w:p w:rsidR="00B42368" w:rsidRDefault="00B42368" w:rsidP="007C6E3E">
      <w:pPr>
        <w:jc w:val="both"/>
        <w:rPr>
          <w:lang w:val="sl-SI"/>
        </w:rPr>
      </w:pPr>
    </w:p>
    <w:p w:rsidR="00B42368" w:rsidRDefault="00B42368">
      <w:pPr>
        <w:rPr>
          <w:lang w:val="sl-SI"/>
        </w:rPr>
      </w:pPr>
      <w:r>
        <w:rPr>
          <w:lang w:val="sl-SI"/>
        </w:rPr>
        <w:br w:type="page"/>
      </w:r>
    </w:p>
    <w:p w:rsidR="00B36DEF" w:rsidRPr="00D2075A" w:rsidRDefault="00B36DEF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4A008A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lang w:val="sl-SI"/>
              </w:rPr>
            </w:pPr>
            <w:r w:rsidRPr="00D2075A">
              <w:rPr>
                <w:b/>
                <w:lang w:val="sl-SI"/>
              </w:rPr>
              <w:t>OBRAZLOŽITEV PREDLOGA:</w:t>
            </w:r>
          </w:p>
          <w:p w:rsidR="00C91DD8" w:rsidRPr="00D2075A" w:rsidRDefault="00C91DD8" w:rsidP="00D2075A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(obrazložitev naj bo jasna in konkretna, s poudarkom na posebnih zaslugah, zaradi katerih se kandidata predlaga za eno izmed priznanj)</w:t>
            </w:r>
          </w:p>
        </w:tc>
      </w:tr>
      <w:tr w:rsidR="00C91DD8" w:rsidRPr="004A008A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1619C0" w:rsidRDefault="001619C0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C91DD8">
            <w:pPr>
              <w:jc w:val="both"/>
              <w:rPr>
                <w:b/>
                <w:lang w:val="sl-SI"/>
              </w:rPr>
            </w:pPr>
          </w:p>
          <w:p w:rsidR="00D2075A" w:rsidRPr="00D2075A" w:rsidRDefault="00D2075A" w:rsidP="00D2075A">
            <w:pPr>
              <w:jc w:val="both"/>
              <w:rPr>
                <w:b/>
                <w:lang w:val="sl-SI"/>
              </w:rPr>
            </w:pPr>
          </w:p>
        </w:tc>
      </w:tr>
    </w:tbl>
    <w:p w:rsidR="00C91DD8" w:rsidRPr="00D2075A" w:rsidRDefault="00C91DD8" w:rsidP="007C6E3E">
      <w:pPr>
        <w:jc w:val="both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91DD8" w:rsidRPr="004A008A" w:rsidTr="00C91DD8">
        <w:tc>
          <w:tcPr>
            <w:tcW w:w="9063" w:type="dxa"/>
          </w:tcPr>
          <w:p w:rsidR="00C91DD8" w:rsidRPr="00D2075A" w:rsidRDefault="00C91DD8" w:rsidP="00C91DD8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l-SI"/>
              </w:rPr>
            </w:pPr>
            <w:r w:rsidRPr="00D2075A">
              <w:rPr>
                <w:b/>
                <w:lang w:val="sl-SI"/>
              </w:rPr>
              <w:lastRenderedPageBreak/>
              <w:t>DOKUMENTI,</w:t>
            </w:r>
            <w:r w:rsidRPr="00D2075A">
              <w:rPr>
                <w:lang w:val="sl-SI"/>
              </w:rPr>
              <w:t xml:space="preserve"> ki potrjujejo dejstva iz obrazložitve</w:t>
            </w:r>
          </w:p>
          <w:p w:rsidR="00C91DD8" w:rsidRPr="00D2075A" w:rsidRDefault="00C91DD8" w:rsidP="00C91DD8">
            <w:pPr>
              <w:pStyle w:val="ListParagraph"/>
              <w:ind w:left="360"/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(predlagatelj po potrebi predloži dokumente, s katerimi potrjuje dejstva iz obrazložitve</w:t>
            </w:r>
          </w:p>
        </w:tc>
      </w:tr>
      <w:tr w:rsidR="00C91DD8" w:rsidRPr="00D2075A" w:rsidTr="00C91DD8">
        <w:tc>
          <w:tcPr>
            <w:tcW w:w="9063" w:type="dxa"/>
          </w:tcPr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numPr>
                <w:ilvl w:val="0"/>
                <w:numId w:val="11"/>
              </w:numPr>
              <w:jc w:val="both"/>
              <w:rPr>
                <w:lang w:val="sl-SI"/>
              </w:rPr>
            </w:pPr>
            <w:r w:rsidRPr="00D2075A">
              <w:rPr>
                <w:lang w:val="sl-SI"/>
              </w:rPr>
              <w:t>_____________________________________________________________________________________________________________</w:t>
            </w: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  <w:p w:rsidR="00C91DD8" w:rsidRPr="00D2075A" w:rsidRDefault="00C91DD8" w:rsidP="00C91DD8">
            <w:pPr>
              <w:jc w:val="both"/>
              <w:rPr>
                <w:lang w:val="sl-SI"/>
              </w:rPr>
            </w:pPr>
          </w:p>
        </w:tc>
      </w:tr>
    </w:tbl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Pr="00D2075A" w:rsidRDefault="00C91DD8" w:rsidP="007C6E3E">
      <w:pPr>
        <w:jc w:val="both"/>
        <w:rPr>
          <w:lang w:val="sl-SI"/>
        </w:rPr>
      </w:pPr>
      <w:r w:rsidRPr="00D2075A">
        <w:rPr>
          <w:lang w:val="sl-SI"/>
        </w:rPr>
        <w:t>Datum:</w:t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</w:r>
      <w:r w:rsidRPr="00D2075A">
        <w:rPr>
          <w:lang w:val="sl-SI"/>
        </w:rPr>
        <w:tab/>
        <w:t>Podpis predlagatelja/ev: __________________________________</w:t>
      </w:r>
    </w:p>
    <w:p w:rsidR="00C91DD8" w:rsidRPr="00D2075A" w:rsidRDefault="00C91DD8" w:rsidP="007C6E3E">
      <w:pPr>
        <w:jc w:val="both"/>
        <w:rPr>
          <w:lang w:val="sl-SI"/>
        </w:rPr>
      </w:pPr>
    </w:p>
    <w:p w:rsidR="00C91DD8" w:rsidRDefault="00C91DD8" w:rsidP="007C6E3E">
      <w:pPr>
        <w:jc w:val="both"/>
        <w:rPr>
          <w:lang w:val="sl-SI"/>
        </w:rPr>
      </w:pPr>
    </w:p>
    <w:p w:rsidR="00B42368" w:rsidRDefault="00B42368" w:rsidP="007C6E3E">
      <w:pPr>
        <w:jc w:val="both"/>
        <w:rPr>
          <w:lang w:val="sl-SI"/>
        </w:rPr>
      </w:pPr>
    </w:p>
    <w:p w:rsidR="00B42368" w:rsidRPr="004651BB" w:rsidRDefault="00B42368" w:rsidP="00B42368">
      <w:pPr>
        <w:jc w:val="both"/>
        <w:rPr>
          <w:b/>
          <w:lang w:val="sl-SI"/>
        </w:rPr>
      </w:pPr>
      <w:r w:rsidRPr="004651BB">
        <w:rPr>
          <w:b/>
          <w:lang w:val="sl-SI"/>
        </w:rPr>
        <w:t>OBVESTILO O OBDELAVI OSEBNIH PODATKOV (za fizične osebe):</w:t>
      </w:r>
    </w:p>
    <w:p w:rsidR="00B42368" w:rsidRPr="004651BB" w:rsidRDefault="00B42368" w:rsidP="00B42368">
      <w:pPr>
        <w:jc w:val="both"/>
        <w:rPr>
          <w:b/>
          <w:lang w:val="sl-SI"/>
        </w:rPr>
      </w:pP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vaših osebnih podatkov je Mestna Občina Koper, Verdijeva 10, 6000 Koper (MOK).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Pooblaščena oseba za varstvo osebnih podatkov je mag. Renata Zatler, Dataofficer, d. o. o., dosegljiva na e-naslovu </w:t>
      </w:r>
      <w:hyperlink r:id="rId8" w:history="1">
        <w:r w:rsidRPr="004651BB">
          <w:rPr>
            <w:color w:val="0563C1"/>
            <w:u w:val="single"/>
            <w:lang w:val="sl-SI"/>
          </w:rPr>
          <w:t>varstvopodatkov@koper.si</w:t>
        </w:r>
      </w:hyperlink>
      <w:r w:rsidRPr="004651BB">
        <w:rPr>
          <w:lang w:val="sl-SI"/>
        </w:rPr>
        <w:t xml:space="preserve">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Upravljavec obdeluje osebne podatke predlagatelja (če je ta fizična oseba) in kandidata oz. kandidatke zgolj za potrebe podelitve priznanja MOK</w:t>
      </w:r>
      <w:r w:rsidR="003571E1">
        <w:rPr>
          <w:lang w:val="sl-SI"/>
        </w:rPr>
        <w:t>,</w:t>
      </w:r>
      <w:r w:rsidRPr="004651BB">
        <w:rPr>
          <w:lang w:val="sl-SI"/>
        </w:rPr>
        <w:t xml:space="preserve"> in sicer, da vas obvesti o izbiri in za potrebe obveščanja zainteresirane javnosti o rezultatih javnega razpisa (javno se objavi ime in priimek, višina denarne nagrade in dosežki zaradi katerih ste pr</w:t>
      </w:r>
      <w:r w:rsidR="003571E1">
        <w:rPr>
          <w:lang w:val="sl-SI"/>
        </w:rPr>
        <w:t>ejeli</w:t>
      </w:r>
      <w:r w:rsidRPr="004651BB">
        <w:rPr>
          <w:lang w:val="sl-SI"/>
        </w:rPr>
        <w:t xml:space="preserve"> nagrado). V postopku prijave zbiramo podatke o osebnem imenu, </w:t>
      </w:r>
      <w:r w:rsidRPr="004F7106">
        <w:rPr>
          <w:lang w:val="sl-SI"/>
        </w:rPr>
        <w:t xml:space="preserve">datumu rojstva, </w:t>
      </w:r>
      <w:r w:rsidRPr="004651BB">
        <w:rPr>
          <w:lang w:val="sl-SI"/>
        </w:rPr>
        <w:t>naslovu stalnega bivališča, tel. št. in e-naslovu. V primeru, da je kandidat oz. kandidatka izbran za priznanj</w:t>
      </w:r>
      <w:r w:rsidRPr="004F7106">
        <w:rPr>
          <w:lang w:val="sl-SI"/>
        </w:rPr>
        <w:t>e</w:t>
      </w:r>
      <w:r w:rsidRPr="004651BB">
        <w:rPr>
          <w:lang w:val="sl-SI"/>
        </w:rPr>
        <w:t xml:space="preserve">, se pridobijo in nadalje obdelujejo tudi podatki o davčni številki in transakcijskem računu. 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Osebni podatki se obdelujejo na podlagi 8. člena Odloka o priznanjih in nagradah Mestne občine Koper (Uradne objave, št. 3/96 in 54/01) ter na podlagi Javnega razpisa za podelitev priznanj Mestne o</w:t>
      </w:r>
      <w:r w:rsidR="004A008A">
        <w:rPr>
          <w:lang w:val="sl-SI"/>
        </w:rPr>
        <w:t xml:space="preserve">bčine Koper Priznanje 15. maj in </w:t>
      </w:r>
      <w:r w:rsidRPr="004651BB">
        <w:rPr>
          <w:lang w:val="sl-SI"/>
        </w:rPr>
        <w:t>Priznan</w:t>
      </w:r>
      <w:r w:rsidR="00A94A5C">
        <w:rPr>
          <w:lang w:val="sl-SI"/>
        </w:rPr>
        <w:t>j</w:t>
      </w:r>
      <w:r w:rsidR="004A008A">
        <w:rPr>
          <w:lang w:val="sl-SI"/>
        </w:rPr>
        <w:t>e z veliko plaketo za leto 2024</w:t>
      </w:r>
      <w:r w:rsidRPr="004651BB">
        <w:rPr>
          <w:lang w:val="sl-SI"/>
        </w:rPr>
        <w:t xml:space="preserve">. S podpisom h kandidaturi predlagatelj in kandidat soglašata z obdelavo osebnih podatkov, ki so navedeni v prejšnjem odstavku. Naknadno pridobljeno davčno številko upravljavec potrebuje zaradi zahteve davčne zakonodaje, vaš transakcijski račun pa zaradi potrebe po nakazilu finančne nagrade.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 xml:space="preserve">Upravljavec podatke sodelujočih kandidatov v razpisu hrani za obdobje, ki je potrebno za dosego namena. Po tem času bo upravljavec podatke hranil v skladu z določili arhivske zakonodaje (ZVDAGA) in klasifikacijskim načrtom. Podatki o izpolnjevanju davčnih obveznosti (nagrajenca) se bodo hranili 10 let.   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Posameznik lahko uveljavlja pravice v zvezi z varstvom osebnih podatkov</w:t>
      </w:r>
      <w:r w:rsidR="003224E8">
        <w:rPr>
          <w:lang w:val="sl-SI"/>
        </w:rPr>
        <w:t>,</w:t>
      </w:r>
      <w:r w:rsidRPr="004651BB">
        <w:rPr>
          <w:lang w:val="sl-SI"/>
        </w:rPr>
        <w:t xml:space="preserve"> in sicer pravico do dostopa do svojih podatkov, popravek podatkov, izbris (če hkrati pravočasno izjavi, da odstopa od sodelovanja v razpisu) in pravico do prenosa podatkov drugemu upravljavcu. Vloga se vloži preko e-naslova </w:t>
      </w:r>
      <w:hyperlink r:id="rId9" w:history="1">
        <w:r w:rsidRPr="004651BB">
          <w:rPr>
            <w:color w:val="0563C1"/>
            <w:u w:val="single"/>
            <w:lang w:val="sl-SI"/>
          </w:rPr>
          <w:t>varstvopodtkov@koper.si</w:t>
        </w:r>
      </w:hyperlink>
      <w:r w:rsidRPr="004651BB">
        <w:rPr>
          <w:lang w:val="sl-SI"/>
        </w:rPr>
        <w:t>.</w:t>
      </w:r>
    </w:p>
    <w:p w:rsidR="00B42368" w:rsidRPr="004651BB" w:rsidRDefault="00B42368" w:rsidP="00B42368">
      <w:pPr>
        <w:numPr>
          <w:ilvl w:val="0"/>
          <w:numId w:val="12"/>
        </w:numPr>
        <w:spacing w:after="160" w:line="259" w:lineRule="auto"/>
        <w:ind w:left="360"/>
        <w:contextualSpacing/>
        <w:jc w:val="both"/>
        <w:rPr>
          <w:lang w:val="sl-SI"/>
        </w:rPr>
      </w:pPr>
      <w:r w:rsidRPr="004651BB">
        <w:rPr>
          <w:lang w:val="sl-SI"/>
        </w:rPr>
        <w:t>V primeru, da posameznik meni, da je obdelava osebnih poda</w:t>
      </w:r>
      <w:r>
        <w:rPr>
          <w:lang w:val="sl-SI"/>
        </w:rPr>
        <w:t>tkov v nasprotju z zaščito njegove</w:t>
      </w:r>
      <w:r w:rsidRPr="004651BB">
        <w:rPr>
          <w:lang w:val="sl-SI"/>
        </w:rPr>
        <w:t xml:space="preserve"> zasebnosti ali v nasprotju s predpisi, se lahko obrne na upravljavca in zahteva pojasnilo ali vloži pritožbo oziroma prijavo pri Informacijskem pooblaščencu RS (več informacij o vložitvi pritožbe oziroma prijave na spletni strani Informacijskega pooblaščenca: </w:t>
      </w:r>
      <w:hyperlink r:id="rId10" w:history="1">
        <w:r w:rsidRPr="004651BB">
          <w:rPr>
            <w:b/>
            <w:bCs/>
            <w:color w:val="0563C1"/>
            <w:u w:val="single"/>
            <w:lang w:val="sl-SI"/>
          </w:rPr>
          <w:t>www.ip-rs.si</w:t>
        </w:r>
      </w:hyperlink>
      <w:r w:rsidRPr="004651BB">
        <w:rPr>
          <w:lang w:val="sl-SI"/>
        </w:rPr>
        <w:t>).</w:t>
      </w:r>
    </w:p>
    <w:p w:rsidR="00B42368" w:rsidRPr="00D2075A" w:rsidRDefault="00B42368" w:rsidP="007C6E3E">
      <w:pPr>
        <w:jc w:val="both"/>
        <w:rPr>
          <w:lang w:val="sl-SI"/>
        </w:rPr>
      </w:pPr>
    </w:p>
    <w:sectPr w:rsidR="00B42368" w:rsidRPr="00D2075A" w:rsidSect="00006B80">
      <w:footerReference w:type="default" r:id="rId11"/>
      <w:pgSz w:w="11909" w:h="16834" w:code="9"/>
      <w:pgMar w:top="567" w:right="1418" w:bottom="1134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EF" w:rsidRDefault="00B36DEF">
      <w:r>
        <w:separator/>
      </w:r>
    </w:p>
  </w:endnote>
  <w:endnote w:type="continuationSeparator" w:id="0">
    <w:p w:rsidR="00B36DEF" w:rsidRDefault="00B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8F" w:rsidRDefault="002D7837" w:rsidP="002D78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008A">
      <w:rPr>
        <w:noProof/>
      </w:rPr>
      <w:t>2</w:t>
    </w:r>
    <w:r>
      <w:fldChar w:fldCharType="end"/>
    </w:r>
    <w:r>
      <w:t>/</w:t>
    </w:r>
    <w:fldSimple w:instr=" NUMPAGES   \* MERGEFORMAT ">
      <w:r w:rsidR="004A008A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EF" w:rsidRDefault="00B36DEF">
      <w:r>
        <w:separator/>
      </w:r>
    </w:p>
  </w:footnote>
  <w:footnote w:type="continuationSeparator" w:id="0">
    <w:p w:rsidR="00B36DEF" w:rsidRDefault="00B3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D1D"/>
    <w:multiLevelType w:val="hybridMultilevel"/>
    <w:tmpl w:val="0AEA244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B7C4F"/>
    <w:multiLevelType w:val="hybridMultilevel"/>
    <w:tmpl w:val="B6EE3AA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F2580"/>
    <w:multiLevelType w:val="hybridMultilevel"/>
    <w:tmpl w:val="7512C5AC"/>
    <w:lvl w:ilvl="0" w:tplc="0DE6852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37B3"/>
    <w:multiLevelType w:val="hybridMultilevel"/>
    <w:tmpl w:val="3C9A6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D3860"/>
    <w:multiLevelType w:val="hybridMultilevel"/>
    <w:tmpl w:val="3C3669E2"/>
    <w:lvl w:ilvl="0" w:tplc="B12EB4C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9C5"/>
    <w:multiLevelType w:val="hybridMultilevel"/>
    <w:tmpl w:val="49DC06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F542E"/>
    <w:multiLevelType w:val="hybridMultilevel"/>
    <w:tmpl w:val="FF343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82C40"/>
    <w:multiLevelType w:val="hybridMultilevel"/>
    <w:tmpl w:val="CDB648BC"/>
    <w:lvl w:ilvl="0" w:tplc="B7084B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C2163A"/>
    <w:multiLevelType w:val="hybridMultilevel"/>
    <w:tmpl w:val="8252007C"/>
    <w:lvl w:ilvl="0" w:tplc="E9588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49E4E2A"/>
    <w:multiLevelType w:val="hybridMultilevel"/>
    <w:tmpl w:val="942CD876"/>
    <w:lvl w:ilvl="0" w:tplc="1D36188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068CD"/>
    <w:multiLevelType w:val="hybridMultilevel"/>
    <w:tmpl w:val="91D28A4C"/>
    <w:lvl w:ilvl="0" w:tplc="8672322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EF"/>
    <w:rsid w:val="00006B80"/>
    <w:rsid w:val="00035ADB"/>
    <w:rsid w:val="000534D9"/>
    <w:rsid w:val="000550F9"/>
    <w:rsid w:val="00071CF2"/>
    <w:rsid w:val="00077755"/>
    <w:rsid w:val="000A12F5"/>
    <w:rsid w:val="00110382"/>
    <w:rsid w:val="0011144D"/>
    <w:rsid w:val="0011673B"/>
    <w:rsid w:val="00123D57"/>
    <w:rsid w:val="001248ED"/>
    <w:rsid w:val="00143273"/>
    <w:rsid w:val="001619C0"/>
    <w:rsid w:val="00195F9A"/>
    <w:rsid w:val="00196580"/>
    <w:rsid w:val="001F3F1A"/>
    <w:rsid w:val="0023354E"/>
    <w:rsid w:val="002A128B"/>
    <w:rsid w:val="002D05E6"/>
    <w:rsid w:val="002D7837"/>
    <w:rsid w:val="0030228F"/>
    <w:rsid w:val="003224E8"/>
    <w:rsid w:val="003571E1"/>
    <w:rsid w:val="00357F90"/>
    <w:rsid w:val="003A46F6"/>
    <w:rsid w:val="003A68D0"/>
    <w:rsid w:val="003D3A13"/>
    <w:rsid w:val="004252E9"/>
    <w:rsid w:val="00443B49"/>
    <w:rsid w:val="0049077E"/>
    <w:rsid w:val="004A008A"/>
    <w:rsid w:val="004C06D4"/>
    <w:rsid w:val="004C17DC"/>
    <w:rsid w:val="004D068D"/>
    <w:rsid w:val="004E4395"/>
    <w:rsid w:val="004F183C"/>
    <w:rsid w:val="00520EA8"/>
    <w:rsid w:val="00561422"/>
    <w:rsid w:val="00575D35"/>
    <w:rsid w:val="005B0289"/>
    <w:rsid w:val="005B575E"/>
    <w:rsid w:val="005E1080"/>
    <w:rsid w:val="005F1065"/>
    <w:rsid w:val="00617B8D"/>
    <w:rsid w:val="00626959"/>
    <w:rsid w:val="00663981"/>
    <w:rsid w:val="006912DE"/>
    <w:rsid w:val="006D3346"/>
    <w:rsid w:val="006D56BB"/>
    <w:rsid w:val="006E6FC6"/>
    <w:rsid w:val="00740DEB"/>
    <w:rsid w:val="007B5E0F"/>
    <w:rsid w:val="007B6168"/>
    <w:rsid w:val="007C6E3E"/>
    <w:rsid w:val="00804BEB"/>
    <w:rsid w:val="00805737"/>
    <w:rsid w:val="00825FD9"/>
    <w:rsid w:val="008409A6"/>
    <w:rsid w:val="00856079"/>
    <w:rsid w:val="008B74F2"/>
    <w:rsid w:val="00900685"/>
    <w:rsid w:val="00902E10"/>
    <w:rsid w:val="0091005E"/>
    <w:rsid w:val="00941CF6"/>
    <w:rsid w:val="0095704B"/>
    <w:rsid w:val="009573A7"/>
    <w:rsid w:val="00975CFB"/>
    <w:rsid w:val="00981D2A"/>
    <w:rsid w:val="00990A6C"/>
    <w:rsid w:val="009B43FD"/>
    <w:rsid w:val="00A14051"/>
    <w:rsid w:val="00A53B02"/>
    <w:rsid w:val="00A94A5C"/>
    <w:rsid w:val="00B36DEF"/>
    <w:rsid w:val="00B42368"/>
    <w:rsid w:val="00B45741"/>
    <w:rsid w:val="00B637E1"/>
    <w:rsid w:val="00B73605"/>
    <w:rsid w:val="00BD2DAA"/>
    <w:rsid w:val="00C3664A"/>
    <w:rsid w:val="00C5187E"/>
    <w:rsid w:val="00C7054E"/>
    <w:rsid w:val="00C91DD8"/>
    <w:rsid w:val="00C928D4"/>
    <w:rsid w:val="00CB1783"/>
    <w:rsid w:val="00CC3A99"/>
    <w:rsid w:val="00CD697C"/>
    <w:rsid w:val="00CF2801"/>
    <w:rsid w:val="00D2075A"/>
    <w:rsid w:val="00D464B1"/>
    <w:rsid w:val="00D46543"/>
    <w:rsid w:val="00DC02C8"/>
    <w:rsid w:val="00DC17B7"/>
    <w:rsid w:val="00DD43B0"/>
    <w:rsid w:val="00DD5149"/>
    <w:rsid w:val="00E14AF1"/>
    <w:rsid w:val="00E26146"/>
    <w:rsid w:val="00E3174D"/>
    <w:rsid w:val="00E31F06"/>
    <w:rsid w:val="00E8523D"/>
    <w:rsid w:val="00EB6CA6"/>
    <w:rsid w:val="00EE0436"/>
    <w:rsid w:val="00F30EBE"/>
    <w:rsid w:val="00F7658F"/>
    <w:rsid w:val="00F806B0"/>
    <w:rsid w:val="00FA55E0"/>
    <w:rsid w:val="00FC549C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A600B82"/>
  <w15:chartTrackingRefBased/>
  <w15:docId w15:val="{1F564288-1CC7-46AB-80F6-C2472A9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140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3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koper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-rs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stvopodtkov@koper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OS\CB_OS_KP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0C73-5BB4-4DF2-9596-122AB581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CB_OS_KPN.dotx</Template>
  <TotalTime>3</TotalTime>
  <Pages>3</Pages>
  <Words>513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Nives Kralj</dc:creator>
  <cp:keywords/>
  <cp:lastModifiedBy>Nives Kralj</cp:lastModifiedBy>
  <cp:revision>3</cp:revision>
  <cp:lastPrinted>2021-02-25T09:04:00Z</cp:lastPrinted>
  <dcterms:created xsi:type="dcterms:W3CDTF">2024-01-11T08:56:00Z</dcterms:created>
  <dcterms:modified xsi:type="dcterms:W3CDTF">2024-01-17T14:21:00Z</dcterms:modified>
</cp:coreProperties>
</file>