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DD" w:rsidRPr="00BF36DD" w:rsidRDefault="00BF36DD" w:rsidP="00BF36DD">
      <w:pPr>
        <w:rPr>
          <w:rFonts w:ascii="Times New Roman" w:hAnsi="Times New Roman"/>
          <w:sz w:val="24"/>
          <w:lang w:val="sl-SI"/>
        </w:rPr>
      </w:pPr>
    </w:p>
    <w:p w:rsidR="00824DF1" w:rsidRPr="002E0B61" w:rsidRDefault="00824DF1" w:rsidP="00824DF1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10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720"/>
          <w:tab w:val="left" w:pos="9180"/>
        </w:tabs>
        <w:rPr>
          <w:sz w:val="24"/>
          <w:lang w:val="sl-SI"/>
        </w:rPr>
      </w:pPr>
      <w:r w:rsidRPr="00BF36DD">
        <w:rPr>
          <w:sz w:val="24"/>
          <w:lang w:val="sl-SI"/>
        </w:rPr>
        <w:tab/>
      </w:r>
      <w:r w:rsidRPr="00BF36DD">
        <w:rPr>
          <w:sz w:val="24"/>
          <w:lang w:val="sl-SI"/>
        </w:rPr>
        <w:tab/>
      </w:r>
    </w:p>
    <w:p w:rsidR="00BF36DD" w:rsidRPr="00BF36DD" w:rsidRDefault="00BF36DD" w:rsidP="00BF36DD">
      <w:pPr>
        <w:rPr>
          <w:b/>
          <w:sz w:val="44"/>
          <w:lang w:val="sl-SI"/>
        </w:rPr>
      </w:pPr>
      <w:r w:rsidRPr="00BF36DD">
        <w:rPr>
          <w:b/>
          <w:sz w:val="44"/>
          <w:lang w:val="sl-SI"/>
        </w:rPr>
        <w:t>Izreži in prilepi na kuverto!</w:t>
      </w: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rPr>
          <w:b/>
          <w:sz w:val="22"/>
          <w:lang w:val="sl-SI" w:eastAsia="sl-SI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394"/>
      </w:tblGrid>
      <w:tr w:rsidR="00BF36DD" w:rsidRPr="008509A7" w:rsidTr="00EA1AA6">
        <w:trPr>
          <w:trHeight w:val="2244"/>
        </w:trPr>
        <w:tc>
          <w:tcPr>
            <w:tcW w:w="6166" w:type="dxa"/>
            <w:shd w:val="clear" w:color="auto" w:fill="auto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predlagatelj)</w:t>
            </w:r>
          </w:p>
          <w:p w:rsidR="00BF36DD" w:rsidRPr="00BF36DD" w:rsidRDefault="00BF36DD" w:rsidP="00BF36DD">
            <w:pPr>
              <w:rPr>
                <w:b/>
                <w:sz w:val="16"/>
                <w:szCs w:val="16"/>
                <w:lang w:val="sl-SI" w:eastAsia="sl-SI"/>
              </w:rPr>
            </w:pPr>
            <w:r w:rsidRPr="00BF36DD">
              <w:rPr>
                <w:b/>
                <w:sz w:val="16"/>
                <w:szCs w:val="16"/>
                <w:lang w:val="sl-SI" w:eastAsia="sl-SI"/>
              </w:rPr>
              <w:t>PREDLAGATELJ:</w:t>
            </w: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(polni naziv in naslov)</w:t>
            </w: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394" w:type="dxa"/>
          </w:tcPr>
          <w:p w:rsidR="00BF36DD" w:rsidRPr="00BF36DD" w:rsidRDefault="00BF36DD" w:rsidP="00BF36DD">
            <w:pPr>
              <w:rPr>
                <w:sz w:val="4"/>
                <w:szCs w:val="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6"/>
                <w:szCs w:val="16"/>
                <w:lang w:val="sl-SI" w:eastAsia="sl-SI"/>
              </w:rPr>
            </w:pPr>
            <w:r w:rsidRPr="00BF36DD">
              <w:rPr>
                <w:sz w:val="16"/>
                <w:szCs w:val="16"/>
                <w:lang w:val="sl-SI" w:eastAsia="sl-SI"/>
              </w:rPr>
              <w:t>(izpolni vložišče MOK):</w:t>
            </w:r>
          </w:p>
          <w:p w:rsidR="00BF36DD" w:rsidRPr="00BF36DD" w:rsidRDefault="00BF36DD" w:rsidP="00BF36DD">
            <w:pPr>
              <w:rPr>
                <w:sz w:val="18"/>
                <w:szCs w:val="18"/>
                <w:lang w:val="sl-SI" w:eastAsia="sl-SI"/>
              </w:rPr>
            </w:pPr>
            <w:r w:rsidRPr="00BF36DD">
              <w:rPr>
                <w:b/>
                <w:sz w:val="18"/>
                <w:szCs w:val="18"/>
                <w:lang w:val="sl-SI" w:eastAsia="sl-SI"/>
              </w:rPr>
              <w:t>Datum in ura prejema</w:t>
            </w:r>
            <w:r w:rsidRPr="00BF36DD">
              <w:rPr>
                <w:sz w:val="18"/>
                <w:szCs w:val="18"/>
                <w:lang w:val="sl-SI" w:eastAsia="sl-SI"/>
              </w:rPr>
              <w:t>:</w:t>
            </w: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18"/>
                <w:szCs w:val="18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2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cantSplit/>
          <w:trHeight w:val="1268"/>
        </w:trPr>
        <w:tc>
          <w:tcPr>
            <w:tcW w:w="10560" w:type="dxa"/>
            <w:gridSpan w:val="2"/>
          </w:tcPr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33"/>
                <w:szCs w:val="33"/>
                <w:lang w:val="sl-SI" w:eastAsia="sl-SI"/>
              </w:rPr>
            </w:pPr>
          </w:p>
          <w:p w:rsidR="00BF36DD" w:rsidRDefault="00BF36DD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BF36DD">
              <w:rPr>
                <w:b/>
                <w:sz w:val="33"/>
                <w:szCs w:val="33"/>
                <w:lang w:val="sl-SI" w:eastAsia="sl-SI"/>
              </w:rPr>
              <w:t>»NE ODPIRAJ - PRIJAVA NA JAVNI RAZPIS KULTURA 202</w:t>
            </w:r>
            <w:r w:rsidR="003E7509">
              <w:rPr>
                <w:b/>
                <w:sz w:val="33"/>
                <w:szCs w:val="33"/>
                <w:lang w:val="sl-SI" w:eastAsia="sl-SI"/>
              </w:rPr>
              <w:t>4</w:t>
            </w:r>
          </w:p>
          <w:p w:rsidR="00BF36DD" w:rsidRPr="008509A7" w:rsidRDefault="008509A7" w:rsidP="00BF36DD">
            <w:pPr>
              <w:jc w:val="center"/>
              <w:rPr>
                <w:b/>
                <w:sz w:val="33"/>
                <w:szCs w:val="33"/>
                <w:lang w:val="sl-SI" w:eastAsia="sl-SI"/>
              </w:rPr>
            </w:pPr>
            <w:r w:rsidRPr="008509A7">
              <w:rPr>
                <w:b/>
                <w:sz w:val="33"/>
                <w:szCs w:val="33"/>
                <w:lang w:val="sl-SI" w:eastAsia="sl-SI"/>
              </w:rPr>
              <w:t xml:space="preserve">št. </w:t>
            </w:r>
            <w:r w:rsidRPr="00824DF1">
              <w:rPr>
                <w:b/>
                <w:sz w:val="33"/>
                <w:szCs w:val="33"/>
                <w:lang w:val="sl-SI" w:eastAsia="sl-SI"/>
              </w:rPr>
              <w:t>610-</w:t>
            </w:r>
            <w:r w:rsidR="00FD7419" w:rsidRPr="00824DF1">
              <w:rPr>
                <w:b/>
                <w:sz w:val="33"/>
                <w:szCs w:val="33"/>
                <w:lang w:val="sl-SI" w:eastAsia="sl-SI"/>
              </w:rPr>
              <w:t>1</w:t>
            </w:r>
            <w:r w:rsidR="00BF36DD" w:rsidRPr="00824DF1">
              <w:rPr>
                <w:b/>
                <w:sz w:val="33"/>
                <w:szCs w:val="33"/>
                <w:lang w:val="sl-SI" w:eastAsia="sl-SI"/>
              </w:rPr>
              <w:t>/202</w:t>
            </w:r>
            <w:r w:rsidR="003E7509" w:rsidRPr="00824DF1">
              <w:rPr>
                <w:b/>
                <w:sz w:val="33"/>
                <w:szCs w:val="33"/>
                <w:lang w:val="sl-SI" w:eastAsia="sl-SI"/>
              </w:rPr>
              <w:t>4</w:t>
            </w:r>
            <w:r w:rsidR="00BF36DD" w:rsidRPr="00824DF1">
              <w:rPr>
                <w:b/>
                <w:sz w:val="33"/>
                <w:szCs w:val="33"/>
                <w:lang w:val="sl-SI" w:eastAsia="sl-SI"/>
              </w:rPr>
              <w:t>«</w:t>
            </w:r>
          </w:p>
          <w:p w:rsidR="00BF36DD" w:rsidRPr="00BF36DD" w:rsidRDefault="00BF36DD" w:rsidP="00BF36DD">
            <w:pPr>
              <w:rPr>
                <w:sz w:val="36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sz w:val="24"/>
                <w:szCs w:val="24"/>
                <w:highlight w:val="green"/>
                <w:lang w:val="sl-SI" w:eastAsia="sl-SI"/>
              </w:rPr>
            </w:pPr>
          </w:p>
        </w:tc>
      </w:tr>
      <w:tr w:rsidR="00BF36DD" w:rsidRPr="00BF36DD" w:rsidTr="00EA1AA6">
        <w:trPr>
          <w:trHeight w:val="1826"/>
        </w:trPr>
        <w:tc>
          <w:tcPr>
            <w:tcW w:w="6166" w:type="dxa"/>
          </w:tcPr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(ustrezno obkroži predlagatelj):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Vloga / Dopolnitev / Umik / Sprememba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A.     </w:t>
            </w: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 UMETNIŠKI PROGRAM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B.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 xml:space="preserve">LJUBITELJSKA KULTURA 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C.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LIKOVNA IN GALERIJSKA DEJAVNOST;</w:t>
            </w:r>
          </w:p>
          <w:p w:rsidR="00BF36DD" w:rsidRP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D.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PRO</w:t>
            </w:r>
            <w:r w:rsidR="00FD7419">
              <w:rPr>
                <w:rFonts w:cs="Tahoma"/>
                <w:b/>
                <w:sz w:val="24"/>
                <w:szCs w:val="24"/>
                <w:lang w:val="sl-SI" w:eastAsia="sl-SI"/>
              </w:rPr>
              <w:t>GRAM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 xml:space="preserve"> SAMOSTOJNIH USTVARJALCEV </w:t>
            </w:r>
          </w:p>
          <w:p w:rsidR="00BF36DD" w:rsidRDefault="00BF36DD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>E.</w:t>
            </w:r>
            <w:r w:rsidRPr="00BF36DD">
              <w:rPr>
                <w:rFonts w:cs="Tahoma"/>
                <w:b/>
                <w:sz w:val="24"/>
                <w:szCs w:val="24"/>
                <w:lang w:val="sl-SI" w:eastAsia="sl-SI"/>
              </w:rPr>
              <w:tab/>
              <w:t>ZALOŽNIŠTVO</w:t>
            </w:r>
          </w:p>
          <w:p w:rsidR="00824DF1" w:rsidRPr="00BF36DD" w:rsidRDefault="00824DF1" w:rsidP="00BF36DD">
            <w:pPr>
              <w:rPr>
                <w:rFonts w:cs="Tahoma"/>
                <w:b/>
                <w:sz w:val="24"/>
                <w:szCs w:val="24"/>
                <w:lang w:val="sl-SI" w:eastAsia="sl-SI"/>
              </w:rPr>
            </w:pPr>
            <w:r>
              <w:rPr>
                <w:rFonts w:cs="Tahoma"/>
                <w:b/>
                <w:sz w:val="24"/>
                <w:szCs w:val="24"/>
                <w:lang w:val="sl-SI" w:eastAsia="sl-SI"/>
              </w:rPr>
              <w:t>F.          PRIREDITVE</w:t>
            </w:r>
            <w:bookmarkStart w:id="0" w:name="_GoBack"/>
            <w:bookmarkEnd w:id="0"/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394" w:type="dxa"/>
          </w:tcPr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sz w:val="24"/>
                <w:szCs w:val="24"/>
                <w:lang w:val="sl-SI" w:eastAsia="sl-SI"/>
              </w:rPr>
              <w:t>PREJEMNIK: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rPr>
                <w:b/>
                <w:sz w:val="24"/>
                <w:szCs w:val="24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MESTNA OBČINA KOPER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>VERDIJEVA ULICA 10</w:t>
            </w:r>
          </w:p>
          <w:p w:rsid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                                                               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lang w:val="sl-SI" w:eastAsia="sl-SI"/>
              </w:rPr>
            </w:pPr>
            <w:r w:rsidRPr="00BF36DD">
              <w:rPr>
                <w:b/>
                <w:sz w:val="24"/>
                <w:szCs w:val="24"/>
                <w:lang w:val="sl-SI" w:eastAsia="sl-SI"/>
              </w:rPr>
              <w:t xml:space="preserve"> 6000 </w:t>
            </w:r>
            <w:r>
              <w:rPr>
                <w:b/>
                <w:sz w:val="24"/>
                <w:szCs w:val="24"/>
                <w:lang w:val="sl-SI" w:eastAsia="sl-SI"/>
              </w:rPr>
              <w:t xml:space="preserve"> </w:t>
            </w:r>
            <w:r w:rsidRPr="00BF36DD">
              <w:rPr>
                <w:b/>
                <w:sz w:val="24"/>
                <w:szCs w:val="24"/>
                <w:lang w:val="sl-SI" w:eastAsia="sl-SI"/>
              </w:rPr>
              <w:t>KOPER</w:t>
            </w: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  <w:p w:rsidR="00BF36DD" w:rsidRPr="00BF36DD" w:rsidRDefault="00BF36DD" w:rsidP="00BF36DD">
            <w:pPr>
              <w:jc w:val="center"/>
              <w:rPr>
                <w:b/>
                <w:sz w:val="24"/>
                <w:szCs w:val="24"/>
                <w:highlight w:val="green"/>
                <w:lang w:val="sl-SI" w:eastAsia="sl-SI"/>
              </w:rPr>
            </w:pPr>
          </w:p>
        </w:tc>
      </w:tr>
    </w:tbl>
    <w:p w:rsidR="00BF36DD" w:rsidRPr="00BF36DD" w:rsidRDefault="00BF36DD" w:rsidP="00BF36DD">
      <w:pPr>
        <w:rPr>
          <w:b/>
          <w:sz w:val="24"/>
          <w:lang w:val="sl-SI" w:eastAsia="sl-SI"/>
        </w:rPr>
      </w:pPr>
    </w:p>
    <w:p w:rsidR="00BF36DD" w:rsidRPr="00BF36DD" w:rsidRDefault="00BF36DD" w:rsidP="00BF36DD">
      <w:pPr>
        <w:rPr>
          <w:sz w:val="24"/>
          <w:lang w:val="sl-SI"/>
        </w:rPr>
      </w:pPr>
    </w:p>
    <w:p w:rsidR="00BF36DD" w:rsidRPr="00BF36DD" w:rsidRDefault="00BF36DD" w:rsidP="00BF36DD">
      <w:pPr>
        <w:tabs>
          <w:tab w:val="left" w:pos="2160"/>
        </w:tabs>
        <w:rPr>
          <w:sz w:val="24"/>
          <w:lang w:val="sl-SI"/>
        </w:rPr>
      </w:pPr>
    </w:p>
    <w:p w:rsidR="00902E10" w:rsidRPr="00BF36DD" w:rsidRDefault="00902E10" w:rsidP="007B5E0F">
      <w:pPr>
        <w:rPr>
          <w:lang w:val="sl-SI"/>
        </w:rPr>
      </w:pPr>
    </w:p>
    <w:sectPr w:rsidR="00902E10" w:rsidRPr="00BF36DD" w:rsidSect="00BF3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720" w:left="720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83" w:rsidRDefault="00793D83">
      <w:r>
        <w:separator/>
      </w:r>
    </w:p>
  </w:endnote>
  <w:endnote w:type="continuationSeparator" w:id="0">
    <w:p w:rsidR="00793D83" w:rsidRDefault="0079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83" w:rsidRDefault="00793D83">
      <w:r>
        <w:separator/>
      </w:r>
    </w:p>
  </w:footnote>
  <w:footnote w:type="continuationSeparator" w:id="0">
    <w:p w:rsidR="00793D83" w:rsidRDefault="0079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7F" w:rsidRDefault="00CF7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648076" r:id="rId2"/>
            </w:object>
          </w:r>
        </w:p>
      </w:tc>
    </w:tr>
    <w:tr w:rsidR="007B5E0F" w:rsidRPr="008509A7" w:rsidTr="00143273">
      <w:trPr>
        <w:trHeight w:val="20"/>
      </w:trPr>
      <w:tc>
        <w:tcPr>
          <w:tcW w:w="3964" w:type="dxa"/>
        </w:tcPr>
        <w:p w:rsid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F7B7F" w:rsidRDefault="00CF7B7F" w:rsidP="00CF7B7F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</w:t>
          </w:r>
          <w:r w:rsidR="00315585" w:rsidRPr="00315585">
            <w:rPr>
              <w:b/>
              <w:sz w:val="16"/>
              <w:szCs w:val="16"/>
              <w:lang w:val="sl-SI"/>
            </w:rPr>
            <w:t xml:space="preserve"> Ufficio affari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146CF"/>
    <w:rsid w:val="000801E3"/>
    <w:rsid w:val="00110382"/>
    <w:rsid w:val="0011639C"/>
    <w:rsid w:val="0011673B"/>
    <w:rsid w:val="001248ED"/>
    <w:rsid w:val="001371D1"/>
    <w:rsid w:val="00143273"/>
    <w:rsid w:val="00155A39"/>
    <w:rsid w:val="00207DE5"/>
    <w:rsid w:val="0023354E"/>
    <w:rsid w:val="00315585"/>
    <w:rsid w:val="003A46F6"/>
    <w:rsid w:val="003E7509"/>
    <w:rsid w:val="00443B49"/>
    <w:rsid w:val="004760A2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35166"/>
    <w:rsid w:val="00793D83"/>
    <w:rsid w:val="007B2534"/>
    <w:rsid w:val="007B5E0F"/>
    <w:rsid w:val="00824DF1"/>
    <w:rsid w:val="00825FD9"/>
    <w:rsid w:val="00840FE2"/>
    <w:rsid w:val="008509A7"/>
    <w:rsid w:val="0085486D"/>
    <w:rsid w:val="00902E10"/>
    <w:rsid w:val="009573A7"/>
    <w:rsid w:val="00990A6C"/>
    <w:rsid w:val="009B43FD"/>
    <w:rsid w:val="009C31F6"/>
    <w:rsid w:val="00AA1D69"/>
    <w:rsid w:val="00AB24FF"/>
    <w:rsid w:val="00AF5F71"/>
    <w:rsid w:val="00AF6676"/>
    <w:rsid w:val="00B01A0C"/>
    <w:rsid w:val="00B1174B"/>
    <w:rsid w:val="00B22EAD"/>
    <w:rsid w:val="00B367FD"/>
    <w:rsid w:val="00B45741"/>
    <w:rsid w:val="00B66A27"/>
    <w:rsid w:val="00B73605"/>
    <w:rsid w:val="00BE5D90"/>
    <w:rsid w:val="00BF36DD"/>
    <w:rsid w:val="00C3664A"/>
    <w:rsid w:val="00CB1783"/>
    <w:rsid w:val="00CC3A99"/>
    <w:rsid w:val="00CF1FA4"/>
    <w:rsid w:val="00CF7B7F"/>
    <w:rsid w:val="00D04C67"/>
    <w:rsid w:val="00D464B1"/>
    <w:rsid w:val="00D46543"/>
    <w:rsid w:val="00D5158B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D7419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1A5B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1023-F3C9-4A84-90BE-3EAD079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2020-01-29T08:50:00Z</dcterms:created>
  <dcterms:modified xsi:type="dcterms:W3CDTF">2024-02-05T13:21:00Z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