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E0A" w:rsidRPr="00F379A5" w:rsidRDefault="00520E0A" w:rsidP="00D50FA6">
      <w:pPr>
        <w:tabs>
          <w:tab w:val="left" w:pos="1418"/>
        </w:tabs>
        <w:spacing w:line="260" w:lineRule="exact"/>
        <w:jc w:val="both"/>
        <w:rPr>
          <w:sz w:val="22"/>
          <w:szCs w:val="22"/>
          <w:lang w:val="sl-SI"/>
        </w:rPr>
      </w:pPr>
    </w:p>
    <w:p w:rsidR="00520E0A" w:rsidRPr="00F379A5" w:rsidRDefault="00520E0A" w:rsidP="00D50FA6">
      <w:pPr>
        <w:tabs>
          <w:tab w:val="left" w:pos="1418"/>
        </w:tabs>
        <w:spacing w:line="260" w:lineRule="exact"/>
        <w:jc w:val="both"/>
        <w:rPr>
          <w:b/>
          <w:sz w:val="22"/>
          <w:szCs w:val="22"/>
          <w:lang w:val="sl-SI"/>
        </w:rPr>
      </w:pPr>
      <w:r w:rsidRPr="00F379A5">
        <w:rPr>
          <w:b/>
          <w:sz w:val="22"/>
          <w:szCs w:val="22"/>
          <w:lang w:val="sl-SI"/>
        </w:rPr>
        <w:t>Št. zadeve: 331-1/202</w:t>
      </w:r>
      <w:r w:rsidR="00556BFC">
        <w:rPr>
          <w:b/>
          <w:sz w:val="22"/>
          <w:szCs w:val="22"/>
          <w:lang w:val="sl-SI"/>
        </w:rPr>
        <w:t>5</w:t>
      </w:r>
    </w:p>
    <w:p w:rsidR="00520E0A" w:rsidRPr="00F379A5" w:rsidRDefault="00520E0A" w:rsidP="00D50FA6">
      <w:pPr>
        <w:tabs>
          <w:tab w:val="left" w:pos="1418"/>
        </w:tabs>
        <w:spacing w:line="260" w:lineRule="exact"/>
        <w:jc w:val="both"/>
        <w:rPr>
          <w:b/>
          <w:sz w:val="22"/>
          <w:szCs w:val="22"/>
          <w:lang w:val="sl-SI"/>
        </w:rPr>
      </w:pPr>
      <w:r w:rsidRPr="00F379A5">
        <w:rPr>
          <w:b/>
          <w:sz w:val="22"/>
          <w:szCs w:val="22"/>
          <w:lang w:val="sl-SI"/>
        </w:rPr>
        <w:t xml:space="preserve">Datum: </w:t>
      </w:r>
      <w:proofErr w:type="gramStart"/>
      <w:r w:rsidR="00316696">
        <w:rPr>
          <w:b/>
          <w:sz w:val="22"/>
          <w:szCs w:val="22"/>
          <w:lang w:val="sl-SI"/>
        </w:rPr>
        <w:t>6.5</w:t>
      </w:r>
      <w:r w:rsidR="00556BFC">
        <w:rPr>
          <w:b/>
          <w:sz w:val="22"/>
          <w:szCs w:val="22"/>
          <w:lang w:val="sl-SI"/>
        </w:rPr>
        <w:t>.2025</w:t>
      </w:r>
      <w:proofErr w:type="gramEnd"/>
      <w:r w:rsidRPr="00F379A5">
        <w:rPr>
          <w:b/>
          <w:sz w:val="22"/>
          <w:szCs w:val="22"/>
          <w:lang w:val="sl-SI"/>
        </w:rPr>
        <w:t xml:space="preserve"> </w:t>
      </w:r>
    </w:p>
    <w:p w:rsidR="00520E0A" w:rsidRPr="00F379A5" w:rsidRDefault="00520E0A" w:rsidP="00D50FA6">
      <w:pPr>
        <w:tabs>
          <w:tab w:val="left" w:pos="1418"/>
        </w:tabs>
        <w:spacing w:line="260" w:lineRule="exact"/>
        <w:jc w:val="both"/>
        <w:rPr>
          <w:sz w:val="22"/>
          <w:szCs w:val="22"/>
          <w:lang w:val="sl-SI"/>
        </w:rPr>
      </w:pPr>
    </w:p>
    <w:p w:rsidR="00520E0A" w:rsidRPr="00F379A5" w:rsidRDefault="00520E0A" w:rsidP="00D50FA6">
      <w:pPr>
        <w:tabs>
          <w:tab w:val="left" w:pos="1418"/>
        </w:tabs>
        <w:spacing w:line="260" w:lineRule="exact"/>
        <w:jc w:val="both"/>
        <w:rPr>
          <w:sz w:val="22"/>
          <w:szCs w:val="22"/>
          <w:lang w:val="sl-SI"/>
        </w:rPr>
      </w:pPr>
    </w:p>
    <w:p w:rsidR="0071557F" w:rsidRPr="00F379A5" w:rsidRDefault="00D50FA6" w:rsidP="00D50FA6">
      <w:pPr>
        <w:tabs>
          <w:tab w:val="left" w:pos="1418"/>
        </w:tabs>
        <w:spacing w:before="240" w:after="120" w:line="260" w:lineRule="exact"/>
        <w:jc w:val="center"/>
        <w:rPr>
          <w:b/>
          <w:sz w:val="22"/>
          <w:szCs w:val="22"/>
          <w:lang w:val="sl-SI"/>
        </w:rPr>
      </w:pPr>
      <w:r w:rsidRPr="00F379A5">
        <w:rPr>
          <w:b/>
          <w:sz w:val="22"/>
          <w:szCs w:val="22"/>
          <w:lang w:val="sl-SI"/>
        </w:rPr>
        <w:t xml:space="preserve">POROČILO O </w:t>
      </w:r>
      <w:r w:rsidR="003F78A9">
        <w:rPr>
          <w:b/>
          <w:sz w:val="22"/>
          <w:szCs w:val="22"/>
          <w:lang w:val="sl-SI"/>
        </w:rPr>
        <w:t>DODELJENIH</w:t>
      </w:r>
      <w:r w:rsidRPr="00F379A5">
        <w:rPr>
          <w:b/>
          <w:sz w:val="22"/>
          <w:szCs w:val="22"/>
          <w:lang w:val="sl-SI"/>
        </w:rPr>
        <w:t xml:space="preserve"> SREDSTVIH </w:t>
      </w:r>
    </w:p>
    <w:p w:rsidR="00520E0A" w:rsidRPr="00F379A5" w:rsidRDefault="00520E0A" w:rsidP="00D50FA6">
      <w:pPr>
        <w:tabs>
          <w:tab w:val="left" w:pos="1418"/>
        </w:tabs>
        <w:spacing w:line="260" w:lineRule="exact"/>
        <w:jc w:val="center"/>
        <w:rPr>
          <w:sz w:val="22"/>
          <w:szCs w:val="22"/>
          <w:lang w:val="sl-SI"/>
        </w:rPr>
      </w:pPr>
      <w:r w:rsidRPr="00F379A5">
        <w:rPr>
          <w:sz w:val="22"/>
          <w:szCs w:val="22"/>
          <w:lang w:val="sl-SI"/>
        </w:rPr>
        <w:t>Javni razpis</w:t>
      </w:r>
      <w:r w:rsidR="00D50FA6" w:rsidRPr="00F379A5">
        <w:rPr>
          <w:sz w:val="22"/>
          <w:szCs w:val="22"/>
          <w:lang w:val="sl-SI"/>
        </w:rPr>
        <w:t xml:space="preserve"> za dodelitev pomoči za ohranjanje in razvoj kmetijstva in podeželja v</w:t>
      </w:r>
      <w:r w:rsidR="00556BFC">
        <w:rPr>
          <w:sz w:val="22"/>
          <w:szCs w:val="22"/>
          <w:lang w:val="sl-SI"/>
        </w:rPr>
        <w:t xml:space="preserve"> Mestni občini Koper v letu 2025</w:t>
      </w:r>
    </w:p>
    <w:p w:rsidR="00D50FA6" w:rsidRPr="00F379A5" w:rsidRDefault="00D50FA6" w:rsidP="00D50FA6">
      <w:pPr>
        <w:tabs>
          <w:tab w:val="left" w:pos="1418"/>
        </w:tabs>
        <w:spacing w:line="260" w:lineRule="exact"/>
        <w:jc w:val="both"/>
        <w:rPr>
          <w:sz w:val="22"/>
          <w:szCs w:val="22"/>
          <w:lang w:val="sl-SI"/>
        </w:rPr>
      </w:pPr>
    </w:p>
    <w:tbl>
      <w:tblPr>
        <w:tblW w:w="7447" w:type="dxa"/>
        <w:jc w:val="center"/>
        <w:tblLook w:val="04A0" w:firstRow="1" w:lastRow="0" w:firstColumn="1" w:lastColumn="0" w:noHBand="0" w:noVBand="1"/>
      </w:tblPr>
      <w:tblGrid>
        <w:gridCol w:w="960"/>
        <w:gridCol w:w="3288"/>
        <w:gridCol w:w="1559"/>
        <w:gridCol w:w="1640"/>
      </w:tblGrid>
      <w:tr w:rsidR="00556BFC" w:rsidRPr="00556BFC" w:rsidTr="00817711">
        <w:trPr>
          <w:trHeight w:val="76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b/>
                <w:bCs/>
                <w:lang w:val="en-GB" w:eastAsia="en-GB"/>
              </w:rPr>
            </w:pPr>
            <w:r w:rsidRPr="00556BFC">
              <w:rPr>
                <w:rFonts w:cs="Calibri"/>
                <w:b/>
                <w:bCs/>
                <w:lang w:val="en-GB" w:eastAsia="en-GB"/>
              </w:rPr>
              <w:t xml:space="preserve">Zap. </w:t>
            </w:r>
            <w:proofErr w:type="spellStart"/>
            <w:proofErr w:type="gramStart"/>
            <w:r w:rsidRPr="00556BFC">
              <w:rPr>
                <w:rFonts w:cs="Calibri"/>
                <w:b/>
                <w:bCs/>
                <w:lang w:val="en-GB" w:eastAsia="en-GB"/>
              </w:rPr>
              <w:t>št</w:t>
            </w:r>
            <w:proofErr w:type="spellEnd"/>
            <w:proofErr w:type="gramEnd"/>
            <w:r w:rsidRPr="00556BFC">
              <w:rPr>
                <w:rFonts w:cs="Calibri"/>
                <w:b/>
                <w:bCs/>
                <w:lang w:val="en-GB" w:eastAsia="en-GB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b/>
                <w:bCs/>
                <w:lang w:val="en-GB" w:eastAsia="en-GB"/>
              </w:rPr>
            </w:pPr>
            <w:proofErr w:type="spellStart"/>
            <w:r w:rsidRPr="00556BFC">
              <w:rPr>
                <w:rFonts w:cs="Calibri"/>
                <w:b/>
                <w:bCs/>
                <w:lang w:val="en-GB" w:eastAsia="en-GB"/>
              </w:rPr>
              <w:t>Ime</w:t>
            </w:r>
            <w:proofErr w:type="spellEnd"/>
            <w:r w:rsidRPr="00556BFC">
              <w:rPr>
                <w:rFonts w:cs="Calibri"/>
                <w:b/>
                <w:bCs/>
                <w:lang w:val="en-GB" w:eastAsia="en-GB"/>
              </w:rPr>
              <w:t xml:space="preserve"> in </w:t>
            </w:r>
            <w:proofErr w:type="spellStart"/>
            <w:r w:rsidRPr="00556BFC">
              <w:rPr>
                <w:rFonts w:cs="Calibri"/>
                <w:b/>
                <w:bCs/>
                <w:lang w:val="en-GB" w:eastAsia="en-GB"/>
              </w:rPr>
              <w:t>priimek</w:t>
            </w:r>
            <w:proofErr w:type="spellEnd"/>
            <w:r w:rsidRPr="00556BFC">
              <w:rPr>
                <w:rFonts w:cs="Calibri"/>
                <w:b/>
                <w:bCs/>
                <w:lang w:val="en-GB" w:eastAsia="en-GB"/>
              </w:rPr>
              <w:t xml:space="preserve"> </w:t>
            </w:r>
            <w:proofErr w:type="spellStart"/>
            <w:r w:rsidRPr="00556BFC">
              <w:rPr>
                <w:rFonts w:cs="Calibri"/>
                <w:b/>
                <w:bCs/>
                <w:lang w:val="en-GB" w:eastAsia="en-GB"/>
              </w:rPr>
              <w:t>prijavitelja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b/>
                <w:bCs/>
                <w:lang w:val="en-GB" w:eastAsia="en-GB"/>
              </w:rPr>
            </w:pPr>
            <w:proofErr w:type="spellStart"/>
            <w:r w:rsidRPr="00556BFC">
              <w:rPr>
                <w:rFonts w:cs="Calibri"/>
                <w:b/>
                <w:bCs/>
                <w:lang w:val="en-GB" w:eastAsia="en-GB"/>
              </w:rPr>
              <w:t>Ukrep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b/>
                <w:bCs/>
                <w:lang w:val="en-GB" w:eastAsia="en-GB"/>
              </w:rPr>
            </w:pPr>
            <w:r w:rsidRPr="00556BFC">
              <w:rPr>
                <w:rFonts w:cs="Calibri"/>
                <w:b/>
                <w:bCs/>
                <w:lang w:val="en-GB" w:eastAsia="en-GB"/>
              </w:rPr>
              <w:t xml:space="preserve"> VREDNOST DODELJENE POMOČI 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Grlj </w:t>
            </w: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Miran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2750.00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Srebrnič</w:t>
            </w:r>
            <w:proofErr w:type="spellEnd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Aljaž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3250.00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Ivančič </w:t>
            </w: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Damjan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2739.00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Hrvatin </w:t>
            </w: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Aleš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2443.49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Jasna Babič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342.69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Matkovič</w:t>
            </w:r>
            <w:proofErr w:type="spellEnd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Marko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965.25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Turistična</w:t>
            </w:r>
            <w:proofErr w:type="spellEnd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kmetija</w:t>
            </w:r>
            <w:proofErr w:type="spellEnd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Tonin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3250.00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Kocjančič </w:t>
            </w: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Mavricij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2337.50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Babič Franko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770.00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10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Baruca</w:t>
            </w:r>
            <w:proofErr w:type="spellEnd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Stojan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2750.00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11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Glavina</w:t>
            </w:r>
            <w:proofErr w:type="spellEnd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Aleš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385.00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12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Cerkvenik</w:t>
            </w:r>
            <w:proofErr w:type="spellEnd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Sonja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3250.00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13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Jogan Domen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3250.00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14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Karanović</w:t>
            </w:r>
            <w:proofErr w:type="spellEnd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Marko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2750.00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15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Franca </w:t>
            </w: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Albin</w:t>
            </w:r>
            <w:proofErr w:type="spellEnd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557.72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16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Frank Matej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3250.00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17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Vižintin</w:t>
            </w:r>
            <w:proofErr w:type="spellEnd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Klavdij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2750.00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18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Bažec</w:t>
            </w:r>
            <w:proofErr w:type="spellEnd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Kukulin</w:t>
            </w:r>
            <w:proofErr w:type="spellEnd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Monika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3250.00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19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Pavlič</w:t>
            </w:r>
            <w:proofErr w:type="spellEnd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Boštjan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843.92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20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Krmac Andrej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3250.00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21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Fedrigo</w:t>
            </w:r>
            <w:proofErr w:type="spellEnd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Sandi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3250.00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22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Cep Andrej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1365.00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23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Ražman Sara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3250.00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24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Franca Luka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2750.00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25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Babič Matej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2750.00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26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Babič 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2750.00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27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Turistična</w:t>
            </w:r>
            <w:proofErr w:type="spellEnd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kmetija</w:t>
            </w:r>
            <w:proofErr w:type="spellEnd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Tonin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2556.87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28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Butul Tatjana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2572.03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29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Franca </w:t>
            </w: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Albin</w:t>
            </w:r>
            <w:proofErr w:type="spellEnd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357.50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30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Krmac Andrej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2375.10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31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Grdina </w:t>
            </w: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Livijo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225.05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32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Srebrnič</w:t>
            </w:r>
            <w:proofErr w:type="spellEnd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Aljaž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994.30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33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Baruca</w:t>
            </w:r>
            <w:proofErr w:type="spellEnd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Stojan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2053.47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34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Nared Marko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303.76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35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Ražman Simon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151.12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lastRenderedPageBreak/>
              <w:t>36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Boris </w:t>
            </w: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Sabadin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1301.04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37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Frank Matej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378.03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38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Kocjančič </w:t>
            </w: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Marija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369.12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39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Prodan </w:t>
            </w: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Pavlič</w:t>
            </w:r>
            <w:proofErr w:type="spellEnd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Teja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470.78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40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Koren </w:t>
            </w: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Adrijano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740.15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41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Trček</w:t>
            </w:r>
            <w:proofErr w:type="spellEnd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Gašper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546.22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42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Babič Matej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1692.52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43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Babič 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1.2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1663.39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44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Butul Tatjana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3638.44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45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Kavrečič</w:t>
            </w:r>
            <w:proofErr w:type="spellEnd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Vladimir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3378.89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46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Turistična</w:t>
            </w:r>
            <w:proofErr w:type="spellEnd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kmetija</w:t>
            </w:r>
            <w:proofErr w:type="spellEnd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Tonin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3771.27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47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Boris </w:t>
            </w: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Sabadin</w:t>
            </w:r>
            <w:proofErr w:type="spellEnd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, </w:t>
            </w: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Ekološka</w:t>
            </w:r>
            <w:proofErr w:type="spellEnd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kmetija</w:t>
            </w:r>
            <w:proofErr w:type="spellEnd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Bem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512.12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48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Franca </w:t>
            </w:r>
            <w:proofErr w:type="spellStart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Albin</w:t>
            </w:r>
            <w:proofErr w:type="spellEnd"/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1747.79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49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>Krmac Andrej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556BFC">
              <w:rPr>
                <w:rFonts w:cs="Calibri"/>
                <w:color w:val="000000"/>
                <w:lang w:val="en-GB" w:eastAsia="en-GB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731.49</w:t>
            </w:r>
          </w:p>
        </w:tc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50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817711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556BFC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DOSI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4000.00</w:t>
            </w:r>
          </w:p>
        </w:tc>
        <w:bookmarkStart w:id="0" w:name="_GoBack"/>
        <w:bookmarkEnd w:id="0"/>
      </w:tr>
      <w:tr w:rsidR="00556BFC" w:rsidRPr="00556BFC" w:rsidTr="0081771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51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817711">
            <w:pPr>
              <w:rPr>
                <w:rFonts w:cs="Calibri"/>
                <w:b/>
                <w:bCs/>
                <w:color w:val="000000"/>
                <w:lang w:val="it-IT" w:eastAsia="en-GB"/>
              </w:rPr>
            </w:pPr>
            <w:proofErr w:type="spellStart"/>
            <w:r w:rsidRPr="00556BFC">
              <w:rPr>
                <w:rFonts w:cs="Calibri"/>
                <w:b/>
                <w:bCs/>
                <w:color w:val="000000"/>
                <w:lang w:val="it-IT" w:eastAsia="en-GB"/>
              </w:rPr>
              <w:t>Apex</w:t>
            </w:r>
            <w:proofErr w:type="spellEnd"/>
            <w:r w:rsidRPr="00556BFC">
              <w:rPr>
                <w:rFonts w:cs="Calibri"/>
                <w:b/>
                <w:bCs/>
                <w:color w:val="000000"/>
                <w:lang w:val="it-IT" w:eastAsia="en-GB"/>
              </w:rPr>
              <w:t xml:space="preserve"> </w:t>
            </w:r>
            <w:proofErr w:type="spellStart"/>
            <w:r w:rsidRPr="00556BFC">
              <w:rPr>
                <w:rFonts w:cs="Calibri"/>
                <w:b/>
                <w:bCs/>
                <w:color w:val="000000"/>
                <w:lang w:val="it-IT" w:eastAsia="en-GB"/>
              </w:rPr>
              <w:t>društvo</w:t>
            </w:r>
            <w:proofErr w:type="spellEnd"/>
            <w:r w:rsidRPr="00556BFC">
              <w:rPr>
                <w:rFonts w:cs="Calibri"/>
                <w:b/>
                <w:bCs/>
                <w:color w:val="000000"/>
                <w:lang w:val="it-IT" w:eastAsia="en-GB"/>
              </w:rPr>
              <w:t xml:space="preserve"> za </w:t>
            </w:r>
            <w:proofErr w:type="spellStart"/>
            <w:r w:rsidRPr="00556BFC">
              <w:rPr>
                <w:rFonts w:cs="Calibri"/>
                <w:b/>
                <w:bCs/>
                <w:color w:val="000000"/>
                <w:lang w:val="it-IT" w:eastAsia="en-GB"/>
              </w:rPr>
              <w:t>varstvo</w:t>
            </w:r>
            <w:proofErr w:type="spellEnd"/>
            <w:r w:rsidRPr="00556BFC">
              <w:rPr>
                <w:rFonts w:cs="Calibri"/>
                <w:b/>
                <w:bCs/>
                <w:color w:val="000000"/>
                <w:lang w:val="it-IT" w:eastAsia="en-GB"/>
              </w:rPr>
              <w:t xml:space="preserve"> </w:t>
            </w:r>
            <w:proofErr w:type="spellStart"/>
            <w:r w:rsidRPr="00556BFC">
              <w:rPr>
                <w:rFonts w:cs="Calibri"/>
                <w:b/>
                <w:bCs/>
                <w:color w:val="000000"/>
                <w:lang w:val="it-IT" w:eastAsia="en-GB"/>
              </w:rPr>
              <w:t>narave</w:t>
            </w:r>
            <w:proofErr w:type="spellEnd"/>
            <w:r w:rsidRPr="00556BFC">
              <w:rPr>
                <w:rFonts w:cs="Calibri"/>
                <w:b/>
                <w:bCs/>
                <w:color w:val="000000"/>
                <w:lang w:val="it-IT" w:eastAsia="en-GB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FC" w:rsidRPr="00556BFC" w:rsidRDefault="00556BFC" w:rsidP="00556BFC">
            <w:pPr>
              <w:jc w:val="center"/>
              <w:rPr>
                <w:rFonts w:cs="Calibri"/>
                <w:lang w:val="en-GB" w:eastAsia="en-GB"/>
              </w:rPr>
            </w:pPr>
            <w:r w:rsidRPr="00556BFC">
              <w:rPr>
                <w:rFonts w:cs="Calibri"/>
                <w:lang w:val="en-GB" w:eastAsia="en-GB"/>
              </w:rPr>
              <w:t>2219.44</w:t>
            </w:r>
          </w:p>
        </w:tc>
      </w:tr>
    </w:tbl>
    <w:p w:rsidR="00F379A5" w:rsidRPr="00F379A5" w:rsidRDefault="00F379A5" w:rsidP="00D50FA6">
      <w:pPr>
        <w:tabs>
          <w:tab w:val="left" w:pos="1418"/>
        </w:tabs>
        <w:spacing w:line="260" w:lineRule="exact"/>
        <w:jc w:val="both"/>
        <w:rPr>
          <w:sz w:val="22"/>
          <w:szCs w:val="22"/>
          <w:lang w:val="sl-SI"/>
        </w:rPr>
      </w:pPr>
    </w:p>
    <w:sectPr w:rsidR="00F379A5" w:rsidRPr="00F379A5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D9F" w:rsidRDefault="002B7D9F">
      <w:r>
        <w:separator/>
      </w:r>
    </w:p>
  </w:endnote>
  <w:endnote w:type="continuationSeparator" w:id="0">
    <w:p w:rsidR="002B7D9F" w:rsidRDefault="002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7711">
      <w:rPr>
        <w:noProof/>
      </w:rPr>
      <w:t>2</w:t>
    </w:r>
    <w:r>
      <w:fldChar w:fldCharType="end"/>
    </w:r>
    <w:r>
      <w:t>/</w:t>
    </w:r>
    <w:fldSimple w:instr=" NUMPAGES   \* MERGEFORMAT ">
      <w:r w:rsidR="00817711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FC3D69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6540BD">
            <w:rPr>
              <w:sz w:val="16"/>
              <w:lang w:val="sl-SI"/>
            </w:rPr>
            <w:t>100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D9F" w:rsidRDefault="002B7D9F">
      <w:r>
        <w:separator/>
      </w:r>
    </w:p>
  </w:footnote>
  <w:footnote w:type="continuationSeparator" w:id="0">
    <w:p w:rsidR="002B7D9F" w:rsidRDefault="002B7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818839356" r:id="rId2"/>
            </w:object>
          </w:r>
        </w:p>
      </w:tc>
    </w:tr>
    <w:tr w:rsidR="007B5E0F" w:rsidRPr="00556BFC" w:rsidTr="00783959">
      <w:trPr>
        <w:trHeight w:val="20"/>
      </w:trPr>
      <w:tc>
        <w:tcPr>
          <w:tcW w:w="5954" w:type="dxa"/>
        </w:tcPr>
        <w:p w:rsidR="006540BD" w:rsidRPr="006540BD" w:rsidRDefault="006540BD" w:rsidP="006540BD">
          <w:pPr>
            <w:tabs>
              <w:tab w:val="left" w:pos="1050"/>
            </w:tabs>
            <w:rPr>
              <w:b/>
              <w:lang w:val="sl-SI"/>
            </w:rPr>
          </w:pPr>
          <w:r w:rsidRPr="006540BD">
            <w:rPr>
              <w:b/>
              <w:lang w:val="sl-SI"/>
            </w:rPr>
            <w:t>Urad za gospodarstvo, kmetijstvo in razvoj</w:t>
          </w:r>
        </w:p>
        <w:p w:rsidR="0011639C" w:rsidRPr="00D9102B" w:rsidRDefault="006540BD" w:rsidP="006540BD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6540BD">
            <w:rPr>
              <w:b/>
              <w:lang w:val="sl-SI"/>
            </w:rPr>
            <w:t>Ufficio</w:t>
          </w:r>
          <w:proofErr w:type="spellEnd"/>
          <w:r w:rsidRPr="006540BD">
            <w:rPr>
              <w:b/>
              <w:lang w:val="sl-SI"/>
            </w:rPr>
            <w:t xml:space="preserve"> </w:t>
          </w:r>
          <w:proofErr w:type="spellStart"/>
          <w:r w:rsidRPr="006540BD">
            <w:rPr>
              <w:b/>
              <w:lang w:val="sl-SI"/>
            </w:rPr>
            <w:t>economia</w:t>
          </w:r>
          <w:proofErr w:type="spellEnd"/>
          <w:r w:rsidRPr="006540BD">
            <w:rPr>
              <w:b/>
              <w:lang w:val="sl-SI"/>
            </w:rPr>
            <w:t xml:space="preserve">, </w:t>
          </w:r>
          <w:proofErr w:type="spellStart"/>
          <w:r w:rsidRPr="006540BD">
            <w:rPr>
              <w:b/>
              <w:lang w:val="sl-SI"/>
            </w:rPr>
            <w:t>agricoltura</w:t>
          </w:r>
          <w:proofErr w:type="spellEnd"/>
          <w:r w:rsidRPr="006540BD">
            <w:rPr>
              <w:b/>
              <w:lang w:val="sl-SI"/>
            </w:rPr>
            <w:t xml:space="preserve"> e </w:t>
          </w:r>
          <w:proofErr w:type="spellStart"/>
          <w:r w:rsidRPr="006540BD">
            <w:rPr>
              <w:b/>
              <w:lang w:val="sl-SI"/>
            </w:rPr>
            <w:t>sviluppo</w:t>
          </w:r>
          <w:proofErr w:type="spellEnd"/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0A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50C8"/>
    <w:rsid w:val="002B7D9F"/>
    <w:rsid w:val="00316696"/>
    <w:rsid w:val="00321E1B"/>
    <w:rsid w:val="00330A24"/>
    <w:rsid w:val="00365E25"/>
    <w:rsid w:val="0038259C"/>
    <w:rsid w:val="003A46F6"/>
    <w:rsid w:val="003F78A9"/>
    <w:rsid w:val="00443B49"/>
    <w:rsid w:val="0047735A"/>
    <w:rsid w:val="0049077E"/>
    <w:rsid w:val="004C06D4"/>
    <w:rsid w:val="004E41E2"/>
    <w:rsid w:val="00506EB3"/>
    <w:rsid w:val="00520E0A"/>
    <w:rsid w:val="00520EA8"/>
    <w:rsid w:val="00541F61"/>
    <w:rsid w:val="00556BFC"/>
    <w:rsid w:val="00561422"/>
    <w:rsid w:val="005A348A"/>
    <w:rsid w:val="005B0289"/>
    <w:rsid w:val="005F1065"/>
    <w:rsid w:val="0061520C"/>
    <w:rsid w:val="00626959"/>
    <w:rsid w:val="00646D87"/>
    <w:rsid w:val="006540BD"/>
    <w:rsid w:val="00663981"/>
    <w:rsid w:val="006912DE"/>
    <w:rsid w:val="00714D69"/>
    <w:rsid w:val="0071557F"/>
    <w:rsid w:val="00717ED4"/>
    <w:rsid w:val="00776F88"/>
    <w:rsid w:val="00783959"/>
    <w:rsid w:val="00796D1C"/>
    <w:rsid w:val="007B2534"/>
    <w:rsid w:val="007B5E0F"/>
    <w:rsid w:val="007C408C"/>
    <w:rsid w:val="00803D72"/>
    <w:rsid w:val="00817711"/>
    <w:rsid w:val="00825FD9"/>
    <w:rsid w:val="00840FE2"/>
    <w:rsid w:val="0085486D"/>
    <w:rsid w:val="00902DE8"/>
    <w:rsid w:val="00902E10"/>
    <w:rsid w:val="009573A7"/>
    <w:rsid w:val="00990A6C"/>
    <w:rsid w:val="009A4BF2"/>
    <w:rsid w:val="009B43FD"/>
    <w:rsid w:val="00AB24FF"/>
    <w:rsid w:val="00AB28B1"/>
    <w:rsid w:val="00AF5F71"/>
    <w:rsid w:val="00AF6676"/>
    <w:rsid w:val="00B1174B"/>
    <w:rsid w:val="00B45741"/>
    <w:rsid w:val="00B73605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CF6509"/>
    <w:rsid w:val="00D04C67"/>
    <w:rsid w:val="00D464B1"/>
    <w:rsid w:val="00D46543"/>
    <w:rsid w:val="00D50FA6"/>
    <w:rsid w:val="00D525BB"/>
    <w:rsid w:val="00D75DCB"/>
    <w:rsid w:val="00D85BAE"/>
    <w:rsid w:val="00D9102B"/>
    <w:rsid w:val="00DA21D9"/>
    <w:rsid w:val="00DD5149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26363"/>
    <w:rsid w:val="00F379A5"/>
    <w:rsid w:val="00F60E20"/>
    <w:rsid w:val="00F806B0"/>
    <w:rsid w:val="00FA55E0"/>
    <w:rsid w:val="00FC3423"/>
    <w:rsid w:val="00FC3D69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61DF9ABA"/>
  <w15:chartTrackingRefBased/>
  <w15:docId w15:val="{1298681B-ADA8-430A-93F6-C2E3DB88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UGKR\B_UG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93B1C-5521-4B62-BE80-FB495003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B_UGKR.dotx</Template>
  <TotalTime>1</TotalTime>
  <Pages>2</Pages>
  <Words>303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Maša Miculinić Trošt</dc:creator>
  <cp:keywords/>
  <cp:lastModifiedBy>Maša Miculinić Trošt</cp:lastModifiedBy>
  <cp:revision>2</cp:revision>
  <cp:lastPrinted>2020-02-05T09:59:00Z</cp:lastPrinted>
  <dcterms:created xsi:type="dcterms:W3CDTF">2025-09-08T10:23:00Z</dcterms:created>
  <dcterms:modified xsi:type="dcterms:W3CDTF">2025-09-08T10:23:00Z</dcterms:modified>
</cp:coreProperties>
</file>