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98" w:rsidRPr="003426F5" w:rsidRDefault="00A12F49" w:rsidP="00976B98">
      <w:pPr>
        <w:jc w:val="center"/>
        <w:rPr>
          <w:rFonts w:ascii="Cambria" w:eastAsia="Times New Roman" w:hAnsi="Cambria" w:cs="Arial"/>
          <w:b/>
          <w:lang w:eastAsia="sl-SI"/>
        </w:rPr>
      </w:pPr>
      <w:r w:rsidRPr="003426F5">
        <w:rPr>
          <w:rFonts w:ascii="Cambria" w:eastAsia="Times New Roman" w:hAnsi="Cambria" w:cs="Arial"/>
          <w:b/>
          <w:lang w:eastAsia="sl-SI"/>
        </w:rPr>
        <w:t>CONSENSO DEL</w:t>
      </w:r>
      <w:r w:rsidR="00976B98" w:rsidRPr="003426F5">
        <w:rPr>
          <w:rFonts w:ascii="Cambria" w:eastAsia="Times New Roman" w:hAnsi="Cambria" w:cs="Arial"/>
          <w:b/>
          <w:lang w:eastAsia="sl-SI"/>
        </w:rPr>
        <w:t xml:space="preserve"> </w:t>
      </w:r>
      <w:r w:rsidRPr="003426F5">
        <w:rPr>
          <w:rFonts w:ascii="Cambria" w:eastAsia="Times New Roman" w:hAnsi="Cambria" w:cs="Arial"/>
          <w:b/>
          <w:lang w:eastAsia="sl-SI"/>
        </w:rPr>
        <w:t>CANDIDATO</w:t>
      </w:r>
    </w:p>
    <w:p w:rsidR="00976B98" w:rsidRPr="003426F5" w:rsidRDefault="00976B98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976B98" w:rsidRPr="003426F5" w:rsidRDefault="00976B98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  <w:r w:rsidRPr="003426F5">
        <w:rPr>
          <w:rFonts w:ascii="Cambria" w:eastAsia="Times New Roman" w:hAnsi="Cambria" w:cs="Arial"/>
          <w:lang w:eastAsia="sl-SI"/>
        </w:rPr>
        <w:t>(</w:t>
      </w:r>
      <w:proofErr w:type="spellStart"/>
      <w:r w:rsidR="00A12F49" w:rsidRPr="003426F5">
        <w:rPr>
          <w:rFonts w:ascii="Cambria" w:eastAsia="Times New Roman" w:hAnsi="Cambria" w:cs="Arial"/>
          <w:lang w:eastAsia="sl-SI"/>
        </w:rPr>
        <w:t>nome</w:t>
      </w:r>
      <w:proofErr w:type="spellEnd"/>
      <w:r w:rsidR="00A12F49" w:rsidRPr="003426F5">
        <w:rPr>
          <w:rFonts w:ascii="Cambria" w:eastAsia="Times New Roman" w:hAnsi="Cambria" w:cs="Arial"/>
          <w:lang w:eastAsia="sl-SI"/>
        </w:rPr>
        <w:t xml:space="preserve"> e </w:t>
      </w:r>
      <w:proofErr w:type="spellStart"/>
      <w:r w:rsidR="00A12F49" w:rsidRPr="003426F5">
        <w:rPr>
          <w:rFonts w:ascii="Cambria" w:eastAsia="Times New Roman" w:hAnsi="Cambria" w:cs="Arial"/>
          <w:lang w:eastAsia="sl-SI"/>
        </w:rPr>
        <w:t>cognome</w:t>
      </w:r>
      <w:proofErr w:type="spellEnd"/>
      <w:r w:rsidRPr="003426F5">
        <w:rPr>
          <w:rFonts w:ascii="Cambria" w:eastAsia="Times New Roman" w:hAnsi="Cambria" w:cs="Arial"/>
          <w:lang w:eastAsia="sl-SI"/>
        </w:rPr>
        <w:t xml:space="preserve">) __________________________________________________________________________ </w:t>
      </w:r>
      <w:proofErr w:type="spellStart"/>
      <w:r w:rsidR="002851BB" w:rsidRPr="003426F5">
        <w:rPr>
          <w:rFonts w:ascii="Cambria" w:eastAsia="Times New Roman" w:hAnsi="Cambria" w:cs="Arial"/>
          <w:lang w:eastAsia="sl-SI"/>
        </w:rPr>
        <w:t>residente</w:t>
      </w:r>
      <w:proofErr w:type="spellEnd"/>
      <w:r w:rsidR="002851BB" w:rsidRPr="003426F5">
        <w:rPr>
          <w:rFonts w:ascii="Cambria" w:eastAsia="Times New Roman" w:hAnsi="Cambria" w:cs="Arial"/>
          <w:lang w:eastAsia="sl-SI"/>
        </w:rPr>
        <w:t xml:space="preserve"> a</w:t>
      </w:r>
    </w:p>
    <w:p w:rsidR="008F4ABE" w:rsidRPr="008F4ABE" w:rsidRDefault="00976B98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r w:rsidRPr="003426F5">
        <w:rPr>
          <w:rFonts w:ascii="Cambria" w:eastAsia="Times New Roman" w:hAnsi="Cambria" w:cs="Arial"/>
          <w:lang w:eastAsia="sl-SI"/>
        </w:rPr>
        <w:t>_________________________________________________________________________________, (</w:t>
      </w:r>
      <w:r w:rsidR="002851BB" w:rsidRPr="003426F5">
        <w:rPr>
          <w:rFonts w:ascii="Cambria" w:eastAsia="Times New Roman" w:hAnsi="Cambria" w:cs="Arial"/>
          <w:lang w:eastAsia="sl-SI"/>
        </w:rPr>
        <w:t xml:space="preserve">di </w:t>
      </w:r>
      <w:proofErr w:type="spellStart"/>
      <w:r w:rsidR="002851BB" w:rsidRPr="003426F5">
        <w:rPr>
          <w:rFonts w:ascii="Cambria" w:eastAsia="Times New Roman" w:hAnsi="Cambria" w:cs="Arial"/>
          <w:lang w:eastAsia="sl-SI"/>
        </w:rPr>
        <w:t>seguito</w:t>
      </w:r>
      <w:proofErr w:type="spellEnd"/>
      <w:r w:rsidRPr="003426F5">
        <w:rPr>
          <w:rFonts w:ascii="Cambria" w:eastAsia="Times New Roman" w:hAnsi="Cambria" w:cs="Arial"/>
          <w:lang w:eastAsia="sl-SI"/>
        </w:rPr>
        <w:t xml:space="preserve">: </w:t>
      </w:r>
      <w:proofErr w:type="spellStart"/>
      <w:r w:rsidR="008F4ABE" w:rsidRPr="003426F5">
        <w:rPr>
          <w:rFonts w:ascii="Cambria" w:eastAsia="Times New Roman" w:hAnsi="Cambria" w:cs="Arial"/>
          <w:lang w:eastAsia="sl-SI"/>
        </w:rPr>
        <w:t>membro</w:t>
      </w:r>
      <w:proofErr w:type="spellEnd"/>
      <w:r w:rsidR="008F4ABE" w:rsidRPr="003426F5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3426F5">
        <w:rPr>
          <w:rFonts w:ascii="Cambria" w:eastAsia="Times New Roman" w:hAnsi="Cambria" w:cs="Arial"/>
          <w:lang w:eastAsia="sl-SI"/>
        </w:rPr>
        <w:t>della</w:t>
      </w:r>
      <w:proofErr w:type="spellEnd"/>
      <w:r w:rsidR="008F4ABE" w:rsidRPr="003426F5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3426F5">
        <w:rPr>
          <w:rFonts w:ascii="Cambria" w:eastAsia="Times New Roman" w:hAnsi="Cambria" w:cs="Arial"/>
          <w:lang w:eastAsia="sl-SI"/>
        </w:rPr>
        <w:t>Commissione</w:t>
      </w:r>
      <w:proofErr w:type="spellEnd"/>
      <w:r w:rsidR="008F4ABE" w:rsidRPr="003426F5">
        <w:rPr>
          <w:rFonts w:ascii="Cambria" w:eastAsia="Times New Roman" w:hAnsi="Cambria" w:cs="Arial"/>
          <w:lang w:eastAsia="sl-SI"/>
        </w:rPr>
        <w:t>),</w:t>
      </w:r>
      <w:r w:rsidR="008F4ABE" w:rsidRPr="003426F5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3426F5">
        <w:rPr>
          <w:rFonts w:ascii="Cambria" w:eastAsia="Times New Roman" w:hAnsi="Cambria" w:cs="Arial"/>
          <w:b/>
          <w:lang w:eastAsia="sl-SI"/>
        </w:rPr>
        <w:t>acconsento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ess</w:t>
      </w:r>
      <w:r w:rsidR="008F4ABE">
        <w:rPr>
          <w:rFonts w:ascii="Cambria" w:eastAsia="Times New Roman" w:hAnsi="Cambria" w:cs="Arial"/>
          <w:lang w:eastAsia="sl-SI"/>
        </w:rPr>
        <w:t>er</w:t>
      </w:r>
      <w:r w:rsidR="008F4ABE" w:rsidRPr="008F4ABE">
        <w:rPr>
          <w:rFonts w:ascii="Cambria" w:eastAsia="Times New Roman" w:hAnsi="Cambria" w:cs="Arial"/>
          <w:lang w:eastAsia="sl-SI"/>
        </w:rPr>
        <w:t>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nominato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/a dal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Sindaco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Comune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città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Capodistria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quale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membro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Commissione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per il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conferimento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riconoscimento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e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premio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intitolato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ad Alojz Kocjančič, </w:t>
      </w:r>
      <w:r w:rsidR="008F4ABE">
        <w:rPr>
          <w:rFonts w:ascii="Cambria" w:eastAsia="Times New Roman" w:hAnsi="Cambria" w:cs="Arial"/>
          <w:lang w:eastAsia="sl-SI"/>
        </w:rPr>
        <w:t>i</w:t>
      </w:r>
      <w:r w:rsidR="008F4ABE" w:rsidRPr="008F4ABE">
        <w:rPr>
          <w:rFonts w:ascii="Cambria" w:eastAsia="Times New Roman" w:hAnsi="Cambria" w:cs="Arial"/>
          <w:lang w:eastAsia="sl-SI"/>
        </w:rPr>
        <w:t xml:space="preserve">n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virtù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dell’articolo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42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Statuto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Comune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città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Capodistria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(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Bollettino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ufficiale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n. 40/00, 30/01, 29/03 e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Gazzetta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ufficiale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RS, n. 90/05, 67/06, 39/08 e 33/18) e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dell'articolo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8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Decreto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sul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conferimento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riconoscimento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e del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premio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intitolato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ad Alojz Kocjančič (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Gazzetta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ufficiale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RS, n. 9/20 del 14 </w:t>
      </w:r>
      <w:proofErr w:type="spellStart"/>
      <w:r w:rsidR="008F4ABE" w:rsidRPr="008F4ABE">
        <w:rPr>
          <w:rFonts w:ascii="Cambria" w:eastAsia="Times New Roman" w:hAnsi="Cambria" w:cs="Arial"/>
          <w:lang w:eastAsia="sl-SI"/>
        </w:rPr>
        <w:t>febbraio</w:t>
      </w:r>
      <w:proofErr w:type="spellEnd"/>
      <w:r w:rsidR="008F4ABE" w:rsidRPr="008F4ABE">
        <w:rPr>
          <w:rFonts w:ascii="Cambria" w:eastAsia="Times New Roman" w:hAnsi="Cambria" w:cs="Arial"/>
          <w:lang w:eastAsia="sl-SI"/>
        </w:rPr>
        <w:t xml:space="preserve"> 2020)</w:t>
      </w:r>
      <w:r w:rsidR="008F4ABE" w:rsidRPr="008F4ABE">
        <w:rPr>
          <w:rFonts w:ascii="Cambria" w:eastAsia="Times New Roman" w:hAnsi="Cambria" w:cs="Arial"/>
          <w:lang w:eastAsia="sl-SI"/>
        </w:rPr>
        <w:t>.</w:t>
      </w:r>
    </w:p>
    <w:p w:rsid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ind w:left="5760" w:firstLine="72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Firma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candidato</w:t>
      </w:r>
      <w:proofErr w:type="spellEnd"/>
      <w:r w:rsidRPr="008F4ABE">
        <w:rPr>
          <w:rFonts w:ascii="Cambria" w:eastAsia="Times New Roman" w:hAnsi="Cambria" w:cs="Arial"/>
          <w:lang w:eastAsia="sl-SI"/>
        </w:rPr>
        <w:t>: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>
        <w:rPr>
          <w:rFonts w:ascii="Cambria" w:eastAsia="Times New Roman" w:hAnsi="Cambria" w:cs="Arial"/>
          <w:lang w:eastAsia="sl-SI"/>
        </w:rPr>
        <w:t>Luogo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___________________</w:t>
      </w:r>
      <w:r>
        <w:rPr>
          <w:rFonts w:ascii="Cambria" w:eastAsia="Times New Roman" w:hAnsi="Cambria" w:cs="Arial"/>
          <w:lang w:eastAsia="sl-SI"/>
        </w:rPr>
        <w:t xml:space="preserve">__, data: _____________________                              </w:t>
      </w:r>
    </w:p>
    <w:p w:rsidR="008F4ABE" w:rsidRPr="008F4ABE" w:rsidRDefault="008F4ABE" w:rsidP="008F4ABE">
      <w:pPr>
        <w:spacing w:after="0"/>
        <w:ind w:left="5040" w:firstLine="720"/>
        <w:jc w:val="both"/>
        <w:rPr>
          <w:rFonts w:ascii="Cambria" w:eastAsia="Times New Roman" w:hAnsi="Cambria" w:cs="Arial"/>
          <w:lang w:eastAsia="sl-SI"/>
        </w:rPr>
      </w:pPr>
      <w:r>
        <w:rPr>
          <w:rFonts w:ascii="Cambria" w:eastAsia="Times New Roman" w:hAnsi="Cambria" w:cs="Arial"/>
          <w:lang w:eastAsia="sl-SI"/>
        </w:rPr>
        <w:t xml:space="preserve">    ____________________________________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center"/>
        <w:rPr>
          <w:rFonts w:ascii="Cambria" w:eastAsia="Times New Roman" w:hAnsi="Cambria" w:cs="Arial"/>
          <w:b/>
          <w:lang w:eastAsia="sl-SI"/>
        </w:rPr>
      </w:pPr>
      <w:r w:rsidRPr="008F4ABE">
        <w:rPr>
          <w:rFonts w:ascii="Cambria" w:eastAsia="Times New Roman" w:hAnsi="Cambria" w:cs="Arial"/>
          <w:b/>
          <w:lang w:eastAsia="sl-SI"/>
        </w:rPr>
        <w:t>DICHIARAZIONE</w:t>
      </w:r>
    </w:p>
    <w:p w:rsidR="008F4ABE" w:rsidRPr="008F4ABE" w:rsidRDefault="008F4ABE" w:rsidP="008F4ABE">
      <w:pPr>
        <w:spacing w:after="0"/>
        <w:jc w:val="center"/>
        <w:rPr>
          <w:rFonts w:ascii="Cambria" w:eastAsia="Times New Roman" w:hAnsi="Cambria" w:cs="Arial"/>
          <w:b/>
          <w:lang w:eastAsia="sl-SI"/>
        </w:rPr>
      </w:pPr>
      <w:r w:rsidRPr="008F4ABE">
        <w:rPr>
          <w:rFonts w:ascii="Cambria" w:eastAsia="Times New Roman" w:hAnsi="Cambria" w:cs="Arial"/>
          <w:b/>
          <w:lang w:eastAsia="sl-SI"/>
        </w:rPr>
        <w:t xml:space="preserve">del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membro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Commissione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sull’assenza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conflitti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interesse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e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sull’impegno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alla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riservatezza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dati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r>
        <w:rPr>
          <w:rFonts w:ascii="Cambria" w:eastAsia="Times New Roman" w:hAnsi="Cambria" w:cs="Arial"/>
          <w:lang w:eastAsia="sl-SI"/>
        </w:rPr>
        <w:t xml:space="preserve">Il/la </w:t>
      </w:r>
      <w:proofErr w:type="spellStart"/>
      <w:r>
        <w:rPr>
          <w:rFonts w:ascii="Cambria" w:eastAsia="Times New Roman" w:hAnsi="Cambria" w:cs="Arial"/>
          <w:lang w:eastAsia="sl-SI"/>
        </w:rPr>
        <w:t>sottoscritto</w:t>
      </w:r>
      <w:proofErr w:type="spellEnd"/>
      <w:r>
        <w:rPr>
          <w:rFonts w:ascii="Cambria" w:eastAsia="Times New Roman" w:hAnsi="Cambria" w:cs="Arial"/>
          <w:lang w:eastAsia="sl-SI"/>
        </w:rPr>
        <w:t>/a</w:t>
      </w:r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membro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Commissione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dichiaro</w:t>
      </w:r>
      <w:proofErr w:type="spellEnd"/>
      <w:r>
        <w:rPr>
          <w:rFonts w:ascii="Cambria" w:eastAsia="Times New Roman" w:hAnsi="Cambria" w:cs="Arial"/>
          <w:lang w:eastAsia="sl-SI"/>
        </w:rPr>
        <w:t>,</w:t>
      </w:r>
    </w:p>
    <w:p w:rsid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di non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avere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alcun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legame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interesse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con 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candidati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concessione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fondi, in termini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rapporti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professionali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legami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familiari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(in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linea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retta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collaterale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fino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quarto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grado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incluso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),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coniugio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convivenza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fatto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affinità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fino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secondo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grado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anche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qualora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tali legami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siano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cessati</w:t>
      </w:r>
      <w:proofErr w:type="spellEnd"/>
      <w:r w:rsidRPr="008F4ABE">
        <w:rPr>
          <w:rFonts w:ascii="Cambria" w:eastAsia="Times New Roman" w:hAnsi="Cambria" w:cs="Arial"/>
          <w:lang w:eastAsia="sl-SI"/>
        </w:rPr>
        <w:t>.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Dichiaro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inoltre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non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sussistono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altre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circostanze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possano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influenzare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imparzialità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obiettività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. In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caso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esistenza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un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legame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professionale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familiare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altro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legame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personale, mi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asterrò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partecipazione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lavori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Commissione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come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verrà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verbalizzato</w:t>
      </w:r>
      <w:proofErr w:type="spellEnd"/>
      <w:r w:rsidRPr="008F4ABE">
        <w:rPr>
          <w:rFonts w:ascii="Cambria" w:eastAsia="Times New Roman" w:hAnsi="Cambria" w:cs="Arial"/>
          <w:lang w:eastAsia="sl-SI"/>
        </w:rPr>
        <w:t>.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Dichiaro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inoltre</w:t>
      </w:r>
      <w:proofErr w:type="spellEnd"/>
      <w:r w:rsidRPr="008F4ABE">
        <w:rPr>
          <w:rFonts w:ascii="Cambria" w:eastAsia="Times New Roman" w:hAnsi="Cambria" w:cs="Arial"/>
          <w:lang w:eastAsia="sl-SI"/>
        </w:rPr>
        <w:t>: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pStyle w:val="ListParagraph"/>
        <w:numPr>
          <w:ilvl w:val="0"/>
          <w:numId w:val="5"/>
        </w:numPr>
        <w:spacing w:after="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impegnarmi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svolgere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miei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compiti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con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competenza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correttezza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integrità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e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tutelare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informazioni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riservate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i dati e le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circostanze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concernenti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candidati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beneficiari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fondi,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quali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accederò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nell’ambito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dell’espletamento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mie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funzioni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nella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procedura del Bando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pubblico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nonché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successivamente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conclusione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>;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pStyle w:val="ListParagraph"/>
        <w:numPr>
          <w:ilvl w:val="0"/>
          <w:numId w:val="5"/>
        </w:numPr>
        <w:spacing w:after="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essere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conoscenza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disposizioni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Legge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sull’integrità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prevenzione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corruzione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relative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conflitti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interesse</w:t>
      </w:r>
      <w:proofErr w:type="spellEnd"/>
      <w:r w:rsidRPr="00976B98">
        <w:rPr>
          <w:rStyle w:val="FootnoteReference"/>
          <w:rFonts w:ascii="Cambria" w:eastAsia="Times New Roman" w:hAnsi="Cambria" w:cs="Arial"/>
          <w:lang w:eastAsia="sl-SI"/>
        </w:rPr>
        <w:footnoteReference w:id="1"/>
      </w:r>
      <w:r w:rsidRPr="00976B98">
        <w:rPr>
          <w:rFonts w:ascii="Cambria" w:eastAsia="Times New Roman" w:hAnsi="Cambria" w:cs="Arial"/>
          <w:lang w:eastAsia="sl-SI"/>
        </w:rPr>
        <w:t>,</w:t>
      </w:r>
      <w:r w:rsidRPr="008F4ABE">
        <w:rPr>
          <w:rFonts w:ascii="Cambria" w:eastAsia="Times New Roman" w:hAnsi="Cambria" w:cs="Arial"/>
          <w:lang w:eastAsia="sl-SI"/>
        </w:rPr>
        <w:t xml:space="preserve"> e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vigilare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su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qualsiasi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conflitto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interesse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r w:rsidRPr="008F4ABE">
        <w:rPr>
          <w:rFonts w:ascii="Cambria" w:eastAsia="Times New Roman" w:hAnsi="Cambria" w:cs="Arial"/>
          <w:lang w:eastAsia="sl-SI"/>
        </w:rPr>
        <w:lastRenderedPageBreak/>
        <w:t xml:space="preserve">reale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potenziale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impegnandomi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ad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evitarlo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.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All’atto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dell’assunzione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funzione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in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qualsiasi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momento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durante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svolgimento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qualora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rilevi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un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conflitto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interesse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reale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potenziale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provvederò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darne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comunicazione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scritta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presidente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Commissione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interrompere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immediatamente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partecipazione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lavori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. In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caso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conoscenza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coinvolgimento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un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corruzione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tentativo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stesso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informerò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tempestivamente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presidente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Commissione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>.</w:t>
      </w:r>
    </w:p>
    <w:p w:rsid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3426F5" w:rsidRPr="008F4ABE" w:rsidRDefault="003426F5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center"/>
        <w:rPr>
          <w:rFonts w:ascii="Cambria" w:eastAsia="Times New Roman" w:hAnsi="Cambria" w:cs="Arial"/>
          <w:b/>
          <w:lang w:eastAsia="sl-SI"/>
        </w:rPr>
      </w:pPr>
      <w:proofErr w:type="spellStart"/>
      <w:r w:rsidRPr="008F4ABE">
        <w:rPr>
          <w:rFonts w:ascii="Cambria" w:eastAsia="Times New Roman" w:hAnsi="Cambria" w:cs="Arial"/>
          <w:b/>
          <w:lang w:eastAsia="sl-SI"/>
        </w:rPr>
        <w:t>Tutela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b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 xml:space="preserve"> dati personali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Ai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sensi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(UE) 2016/679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Parlamento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europeo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Consiglio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del 27 aprile 2016,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relativo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persone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fisiche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con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riguardo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trattamento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 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libera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circolazione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tali dati,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nonché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dell’abrogazione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Direttiva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95/46/CE (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generale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– GDPR),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Legge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 (</w:t>
      </w:r>
      <w:proofErr w:type="spellStart"/>
      <w:r w:rsidRPr="008F4ABE">
        <w:rPr>
          <w:rFonts w:ascii="Cambria" w:eastAsia="Times New Roman" w:hAnsi="Cambria" w:cs="Arial"/>
          <w:lang w:eastAsia="sl-SI"/>
        </w:rPr>
        <w:t>Gazzetta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ufficiale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RS, n. 163/22) e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Comune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città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Capodistria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il/la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sottoscritto</w:t>
      </w:r>
      <w:proofErr w:type="spellEnd"/>
      <w:r w:rsidRPr="008F4ABE">
        <w:rPr>
          <w:rFonts w:ascii="Cambria" w:eastAsia="Times New Roman" w:hAnsi="Cambria" w:cs="Arial"/>
          <w:lang w:eastAsia="sl-SI"/>
        </w:rPr>
        <w:t>/a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spacing w:after="0"/>
        <w:jc w:val="center"/>
        <w:rPr>
          <w:rFonts w:ascii="Cambria" w:eastAsia="Times New Roman" w:hAnsi="Cambria" w:cs="Arial"/>
          <w:b/>
          <w:lang w:eastAsia="sl-SI"/>
        </w:rPr>
      </w:pPr>
      <w:proofErr w:type="spellStart"/>
      <w:r w:rsidRPr="008F4ABE">
        <w:rPr>
          <w:rFonts w:ascii="Cambria" w:eastAsia="Times New Roman" w:hAnsi="Cambria" w:cs="Arial"/>
          <w:b/>
          <w:lang w:eastAsia="sl-SI"/>
        </w:rPr>
        <w:t>dichiaro</w:t>
      </w:r>
      <w:proofErr w:type="spellEnd"/>
      <w:r w:rsidRPr="008F4ABE">
        <w:rPr>
          <w:rFonts w:ascii="Cambria" w:eastAsia="Times New Roman" w:hAnsi="Cambria" w:cs="Arial"/>
          <w:b/>
          <w:lang w:eastAsia="sl-SI"/>
        </w:rPr>
        <w:t>: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pStyle w:val="ListParagraph"/>
        <w:numPr>
          <w:ilvl w:val="0"/>
          <w:numId w:val="6"/>
        </w:numPr>
        <w:spacing w:after="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essere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conoscenza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interne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stabilite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Comune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città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Capodistria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.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comprendere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rispettare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modalità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gestione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così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come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definite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durante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la procedura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esecuzione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del Bando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pubblico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dopo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conclusione</w:t>
      </w:r>
      <w:proofErr w:type="spellEnd"/>
      <w:r w:rsidRPr="008F4ABE">
        <w:rPr>
          <w:rFonts w:ascii="Cambria" w:eastAsia="Times New Roman" w:hAnsi="Cambria" w:cs="Arial"/>
          <w:lang w:eastAsia="sl-SI"/>
        </w:rPr>
        <w:t>;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8F4ABE">
      <w:pPr>
        <w:pStyle w:val="ListParagraph"/>
        <w:numPr>
          <w:ilvl w:val="0"/>
          <w:numId w:val="6"/>
        </w:numPr>
        <w:spacing w:after="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essere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conoscenza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fatto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Comune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città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Capodistria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rispetta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mia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privacy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tutela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 dati personali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raccolti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non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trasmettendoli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terzi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né </w:t>
      </w:r>
      <w:proofErr w:type="spellStart"/>
      <w:r w:rsidRPr="008F4ABE">
        <w:rPr>
          <w:rFonts w:ascii="Cambria" w:eastAsia="Times New Roman" w:hAnsi="Cambria" w:cs="Arial"/>
          <w:lang w:eastAsia="sl-SI"/>
        </w:rPr>
        <w:t>utilizzandoli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per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altri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scopi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senza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il mio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consenso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salvo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che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ciò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sia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richiesto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dalla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legge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o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sussista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altra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base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giuridica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legittima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per la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comunicazione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, </w:t>
      </w:r>
      <w:proofErr w:type="spellStart"/>
      <w:r w:rsidRPr="008F4ABE">
        <w:rPr>
          <w:rFonts w:ascii="Cambria" w:eastAsia="Times New Roman" w:hAnsi="Cambria" w:cs="Arial"/>
          <w:lang w:eastAsia="sl-SI"/>
        </w:rPr>
        <w:t>ai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sensi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dell’art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. 6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Regolamento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generale </w:t>
      </w:r>
      <w:proofErr w:type="spellStart"/>
      <w:r w:rsidRPr="008F4ABE">
        <w:rPr>
          <w:rFonts w:ascii="Cambria" w:eastAsia="Times New Roman" w:hAnsi="Cambria" w:cs="Arial"/>
          <w:lang w:eastAsia="sl-SI"/>
        </w:rPr>
        <w:t>sulla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protezione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(GDPR).</w:t>
      </w:r>
    </w:p>
    <w:p w:rsidR="008F4ABE" w:rsidRDefault="008F4ABE" w:rsidP="00976B98">
      <w:pPr>
        <w:spacing w:after="0"/>
        <w:jc w:val="both"/>
        <w:rPr>
          <w:rFonts w:ascii="Cambria" w:eastAsia="Times New Roman" w:hAnsi="Cambria" w:cs="Arial"/>
          <w:highlight w:val="yellow"/>
          <w:lang w:eastAsia="sl-SI"/>
        </w:rPr>
      </w:pPr>
    </w:p>
    <w:p w:rsidR="008F4ABE" w:rsidRDefault="008F4ABE" w:rsidP="00976B98">
      <w:pPr>
        <w:spacing w:after="0"/>
        <w:jc w:val="both"/>
        <w:rPr>
          <w:rFonts w:ascii="Cambria" w:eastAsia="Times New Roman" w:hAnsi="Cambria" w:cs="Arial"/>
          <w:highlight w:val="yellow"/>
          <w:lang w:eastAsia="sl-SI"/>
        </w:rPr>
      </w:pPr>
    </w:p>
    <w:p w:rsidR="008F4ABE" w:rsidRPr="008F4ABE" w:rsidRDefault="008F4ABE" w:rsidP="008F4ABE">
      <w:pPr>
        <w:spacing w:after="0"/>
        <w:ind w:left="5760" w:firstLine="72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Firma del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candidato</w:t>
      </w:r>
      <w:proofErr w:type="spellEnd"/>
      <w:r w:rsidRPr="008F4ABE">
        <w:rPr>
          <w:rFonts w:ascii="Cambria" w:eastAsia="Times New Roman" w:hAnsi="Cambria" w:cs="Arial"/>
          <w:lang w:eastAsia="sl-SI"/>
        </w:rPr>
        <w:t>:</w:t>
      </w:r>
    </w:p>
    <w:p w:rsidR="008F4ABE" w:rsidRPr="008F4ABE" w:rsidRDefault="008F4ABE" w:rsidP="008F4ABE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Luogo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_____________________, data: _____________________                              </w:t>
      </w:r>
    </w:p>
    <w:p w:rsidR="008F4ABE" w:rsidRPr="008F4ABE" w:rsidRDefault="008F4ABE" w:rsidP="008F4ABE">
      <w:pPr>
        <w:spacing w:after="0"/>
        <w:ind w:left="5040" w:firstLine="720"/>
        <w:jc w:val="both"/>
        <w:rPr>
          <w:rFonts w:ascii="Cambria" w:eastAsia="Times New Roman" w:hAnsi="Cambria" w:cs="Arial"/>
          <w:lang w:eastAsia="sl-SI"/>
        </w:rPr>
      </w:pPr>
      <w:r w:rsidRPr="008F4ABE">
        <w:rPr>
          <w:rFonts w:ascii="Cambria" w:eastAsia="Times New Roman" w:hAnsi="Cambria" w:cs="Arial"/>
          <w:lang w:eastAsia="sl-SI"/>
        </w:rPr>
        <w:t xml:space="preserve">    ____________________________________</w:t>
      </w:r>
    </w:p>
    <w:p w:rsidR="008F4ABE" w:rsidRDefault="008F4ABE" w:rsidP="00976B98">
      <w:pPr>
        <w:spacing w:after="0"/>
        <w:jc w:val="both"/>
        <w:rPr>
          <w:rFonts w:ascii="Cambria" w:eastAsia="Times New Roman" w:hAnsi="Cambria" w:cs="Arial"/>
          <w:highlight w:val="yellow"/>
          <w:lang w:eastAsia="sl-SI"/>
        </w:rPr>
      </w:pPr>
    </w:p>
    <w:p w:rsidR="008F4ABE" w:rsidRDefault="008F4ABE" w:rsidP="00976B98">
      <w:pPr>
        <w:spacing w:after="0"/>
        <w:jc w:val="both"/>
        <w:rPr>
          <w:rFonts w:ascii="Cambria" w:eastAsia="Times New Roman" w:hAnsi="Cambria" w:cs="Arial"/>
          <w:highlight w:val="yellow"/>
          <w:lang w:eastAsia="sl-SI"/>
        </w:rPr>
      </w:pPr>
    </w:p>
    <w:p w:rsidR="008F4ABE" w:rsidRDefault="008F4ABE" w:rsidP="00976B98">
      <w:pPr>
        <w:spacing w:after="0"/>
        <w:jc w:val="both"/>
        <w:rPr>
          <w:rFonts w:ascii="Cambria" w:eastAsia="Times New Roman" w:hAnsi="Cambria" w:cs="Arial"/>
          <w:highlight w:val="yellow"/>
          <w:lang w:eastAsia="sl-SI"/>
        </w:rPr>
      </w:pPr>
    </w:p>
    <w:p w:rsidR="008F4ABE" w:rsidRPr="008F4ABE" w:rsidRDefault="008F4ABE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Allegato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: </w:t>
      </w:r>
    </w:p>
    <w:p w:rsidR="008F4ABE" w:rsidRPr="008F4ABE" w:rsidRDefault="008F4ABE" w:rsidP="008F4ABE">
      <w:pPr>
        <w:pStyle w:val="ListParagraph"/>
        <w:numPr>
          <w:ilvl w:val="0"/>
          <w:numId w:val="7"/>
        </w:numPr>
        <w:spacing w:after="0"/>
        <w:jc w:val="both"/>
        <w:rPr>
          <w:rFonts w:ascii="Cambria" w:eastAsia="Times New Roman" w:hAnsi="Cambria" w:cs="Arial"/>
          <w:lang w:eastAsia="sl-SI"/>
        </w:rPr>
      </w:pPr>
      <w:proofErr w:type="spellStart"/>
      <w:r w:rsidRPr="008F4ABE">
        <w:rPr>
          <w:rFonts w:ascii="Cambria" w:eastAsia="Times New Roman" w:hAnsi="Cambria" w:cs="Arial"/>
          <w:lang w:eastAsia="sl-SI"/>
        </w:rPr>
        <w:t>Informativa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sul </w:t>
      </w:r>
      <w:proofErr w:type="spellStart"/>
      <w:r w:rsidRPr="008F4ABE">
        <w:rPr>
          <w:rFonts w:ascii="Cambria" w:eastAsia="Times New Roman" w:hAnsi="Cambria" w:cs="Arial"/>
          <w:lang w:eastAsia="sl-SI"/>
        </w:rPr>
        <w:t>trattamento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</w:t>
      </w:r>
      <w:proofErr w:type="spellStart"/>
      <w:r w:rsidRPr="008F4ABE">
        <w:rPr>
          <w:rFonts w:ascii="Cambria" w:eastAsia="Times New Roman" w:hAnsi="Cambria" w:cs="Arial"/>
          <w:lang w:eastAsia="sl-SI"/>
        </w:rPr>
        <w:t>dei</w:t>
      </w:r>
      <w:proofErr w:type="spellEnd"/>
      <w:r w:rsidRPr="008F4ABE">
        <w:rPr>
          <w:rFonts w:ascii="Cambria" w:eastAsia="Times New Roman" w:hAnsi="Cambria" w:cs="Arial"/>
          <w:lang w:eastAsia="sl-SI"/>
        </w:rPr>
        <w:t xml:space="preserve"> dati personali</w:t>
      </w:r>
    </w:p>
    <w:p w:rsidR="008F4ABE" w:rsidRPr="008F4ABE" w:rsidRDefault="008F4ABE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8F4ABE" w:rsidRPr="008F4ABE" w:rsidRDefault="008F4ABE" w:rsidP="00976B98">
      <w:pPr>
        <w:spacing w:after="0"/>
        <w:jc w:val="both"/>
        <w:rPr>
          <w:rFonts w:ascii="Cambria" w:eastAsia="Times New Roman" w:hAnsi="Cambria" w:cs="Arial"/>
          <w:lang w:eastAsia="sl-SI"/>
        </w:rPr>
      </w:pPr>
    </w:p>
    <w:p w:rsidR="00976B98" w:rsidRPr="00976B98" w:rsidRDefault="00976B98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976B98" w:rsidRDefault="00976B98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976B98" w:rsidRDefault="00976B98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976B98" w:rsidRDefault="00976B98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976B98" w:rsidRDefault="00976B98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3426F5" w:rsidRDefault="003426F5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3426F5" w:rsidRDefault="003426F5" w:rsidP="00976B98">
      <w:pPr>
        <w:tabs>
          <w:tab w:val="left" w:pos="0"/>
        </w:tabs>
        <w:spacing w:after="0" w:line="240" w:lineRule="auto"/>
        <w:jc w:val="center"/>
        <w:rPr>
          <w:rFonts w:ascii="Cambria" w:hAnsi="Cambria"/>
        </w:rPr>
      </w:pPr>
    </w:p>
    <w:p w:rsidR="003426F5" w:rsidRDefault="003426F5" w:rsidP="002851BB">
      <w:pPr>
        <w:spacing w:after="200" w:line="276" w:lineRule="auto"/>
        <w:jc w:val="center"/>
        <w:rPr>
          <w:rFonts w:ascii="Cambria" w:hAnsi="Cambria"/>
        </w:rPr>
      </w:pPr>
    </w:p>
    <w:p w:rsidR="002851BB" w:rsidRPr="003426F5" w:rsidRDefault="002851BB" w:rsidP="002851BB">
      <w:pPr>
        <w:spacing w:after="200" w:line="276" w:lineRule="auto"/>
        <w:jc w:val="center"/>
        <w:rPr>
          <w:rFonts w:ascii="Cambria" w:hAnsi="Cambria" w:cs="Calibri"/>
        </w:rPr>
      </w:pPr>
      <w:bookmarkStart w:id="0" w:name="_GoBack"/>
      <w:bookmarkEnd w:id="0"/>
      <w:r w:rsidRPr="003426F5">
        <w:rPr>
          <w:rFonts w:ascii="Cambria" w:hAnsi="Cambria"/>
        </w:rPr>
        <w:lastRenderedPageBreak/>
        <w:t>INFORMATIVA SUL TRATTAMENTO DEI DATI PERSONALI</w:t>
      </w:r>
    </w:p>
    <w:p w:rsidR="002851BB" w:rsidRPr="003426F5" w:rsidRDefault="002851BB" w:rsidP="002851BB">
      <w:pPr>
        <w:spacing w:line="276" w:lineRule="auto"/>
        <w:jc w:val="both"/>
        <w:rPr>
          <w:rFonts w:ascii="Cambria" w:hAnsi="Cambria"/>
          <w:color w:val="000000"/>
        </w:rPr>
      </w:pPr>
      <w:r w:rsidRPr="003426F5">
        <w:rPr>
          <w:rFonts w:ascii="Cambria" w:hAnsi="Cambria"/>
          <w:color w:val="000000"/>
        </w:rPr>
        <w:t xml:space="preserve">Il </w:t>
      </w:r>
      <w:proofErr w:type="spellStart"/>
      <w:r w:rsidRPr="003426F5">
        <w:rPr>
          <w:rFonts w:ascii="Cambria" w:hAnsi="Cambria"/>
          <w:color w:val="000000"/>
        </w:rPr>
        <w:t>Comune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città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Capodistria</w:t>
      </w:r>
      <w:proofErr w:type="spellEnd"/>
      <w:r w:rsidRPr="003426F5">
        <w:rPr>
          <w:rFonts w:ascii="Cambria" w:hAnsi="Cambria"/>
          <w:color w:val="000000"/>
        </w:rPr>
        <w:t xml:space="preserve">, Via Giuseppe Verdi 10, 6000 </w:t>
      </w:r>
      <w:proofErr w:type="spellStart"/>
      <w:r w:rsidRPr="003426F5">
        <w:rPr>
          <w:rFonts w:ascii="Cambria" w:hAnsi="Cambria"/>
          <w:color w:val="000000"/>
        </w:rPr>
        <w:t>Capodistria</w:t>
      </w:r>
      <w:proofErr w:type="spellEnd"/>
      <w:r w:rsidRPr="003426F5">
        <w:rPr>
          <w:rFonts w:ascii="Cambria" w:hAnsi="Cambria"/>
          <w:color w:val="000000"/>
        </w:rPr>
        <w:t xml:space="preserve"> (tel. 05 6646 100; e-mail: obcina@koper.si), in </w:t>
      </w:r>
      <w:proofErr w:type="spellStart"/>
      <w:r w:rsidRPr="003426F5">
        <w:rPr>
          <w:rFonts w:ascii="Cambria" w:hAnsi="Cambria"/>
          <w:color w:val="000000"/>
        </w:rPr>
        <w:t>quanto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titolare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trattamento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dati personali, </w:t>
      </w:r>
      <w:proofErr w:type="spellStart"/>
      <w:r w:rsidRPr="003426F5">
        <w:rPr>
          <w:rFonts w:ascii="Cambria" w:hAnsi="Cambria"/>
          <w:color w:val="000000"/>
        </w:rPr>
        <w:t>tratterà</w:t>
      </w:r>
      <w:proofErr w:type="spellEnd"/>
      <w:r w:rsidRPr="003426F5">
        <w:rPr>
          <w:rFonts w:ascii="Cambria" w:hAnsi="Cambria"/>
          <w:color w:val="000000"/>
        </w:rPr>
        <w:t xml:space="preserve"> i </w:t>
      </w:r>
      <w:proofErr w:type="spellStart"/>
      <w:r w:rsidRPr="003426F5">
        <w:rPr>
          <w:rFonts w:ascii="Cambria" w:hAnsi="Cambria"/>
          <w:color w:val="000000"/>
        </w:rPr>
        <w:t>miei</w:t>
      </w:r>
      <w:proofErr w:type="spellEnd"/>
      <w:r w:rsidRPr="003426F5">
        <w:rPr>
          <w:rFonts w:ascii="Cambria" w:hAnsi="Cambria"/>
          <w:color w:val="000000"/>
        </w:rPr>
        <w:t xml:space="preserve"> dati personali (</w:t>
      </w:r>
      <w:proofErr w:type="spellStart"/>
      <w:r w:rsidRPr="003426F5">
        <w:rPr>
          <w:rFonts w:ascii="Cambria" w:hAnsi="Cambria"/>
          <w:color w:val="000000"/>
        </w:rPr>
        <w:t>contatti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codice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fiscale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codice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anagrafico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unico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cittadino</w:t>
      </w:r>
      <w:proofErr w:type="spellEnd"/>
      <w:r w:rsidRPr="003426F5">
        <w:rPr>
          <w:rFonts w:ascii="Cambria" w:hAnsi="Cambria"/>
          <w:color w:val="000000"/>
        </w:rPr>
        <w:t xml:space="preserve"> e i dati </w:t>
      </w:r>
      <w:proofErr w:type="spellStart"/>
      <w:r w:rsidRPr="003426F5">
        <w:rPr>
          <w:rFonts w:ascii="Cambria" w:hAnsi="Cambria"/>
          <w:color w:val="000000"/>
        </w:rPr>
        <w:t>bancari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necessari</w:t>
      </w:r>
      <w:proofErr w:type="spellEnd"/>
      <w:r w:rsidRPr="003426F5">
        <w:rPr>
          <w:rFonts w:ascii="Cambria" w:hAnsi="Cambria"/>
          <w:color w:val="000000"/>
        </w:rPr>
        <w:t xml:space="preserve"> per il </w:t>
      </w:r>
      <w:proofErr w:type="spellStart"/>
      <w:r w:rsidRPr="003426F5">
        <w:rPr>
          <w:rFonts w:ascii="Cambria" w:hAnsi="Cambria"/>
          <w:color w:val="000000"/>
        </w:rPr>
        <w:t>pagamento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compenso</w:t>
      </w:r>
      <w:proofErr w:type="spellEnd"/>
      <w:r w:rsidRPr="003426F5">
        <w:rPr>
          <w:rFonts w:ascii="Cambria" w:hAnsi="Cambria"/>
          <w:color w:val="000000"/>
        </w:rPr>
        <w:t xml:space="preserve">) per le </w:t>
      </w:r>
      <w:proofErr w:type="spellStart"/>
      <w:r w:rsidRPr="003426F5">
        <w:rPr>
          <w:rFonts w:ascii="Cambria" w:hAnsi="Cambria"/>
          <w:color w:val="000000"/>
        </w:rPr>
        <w:t>esigenze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Consiglio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comunale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Comune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città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Capodistria</w:t>
      </w:r>
      <w:proofErr w:type="spellEnd"/>
      <w:r w:rsidRPr="003426F5">
        <w:rPr>
          <w:rFonts w:ascii="Cambria" w:hAnsi="Cambria"/>
          <w:color w:val="000000"/>
        </w:rPr>
        <w:t xml:space="preserve"> e </w:t>
      </w:r>
      <w:proofErr w:type="spellStart"/>
      <w:r w:rsidRPr="003426F5">
        <w:rPr>
          <w:rFonts w:ascii="Cambria" w:hAnsi="Cambria"/>
          <w:color w:val="000000"/>
        </w:rPr>
        <w:t>degli</w:t>
      </w:r>
      <w:proofErr w:type="spellEnd"/>
      <w:r w:rsidRPr="003426F5">
        <w:rPr>
          <w:rFonts w:ascii="Cambria" w:hAnsi="Cambria"/>
          <w:color w:val="000000"/>
        </w:rPr>
        <w:t xml:space="preserve"> organi interni del </w:t>
      </w:r>
      <w:proofErr w:type="spellStart"/>
      <w:r w:rsidRPr="003426F5">
        <w:rPr>
          <w:rFonts w:ascii="Cambria" w:hAnsi="Cambria"/>
          <w:color w:val="000000"/>
        </w:rPr>
        <w:t>Consiglio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comunale</w:t>
      </w:r>
      <w:proofErr w:type="spellEnd"/>
      <w:r w:rsidRPr="003426F5">
        <w:rPr>
          <w:rFonts w:ascii="Cambria" w:hAnsi="Cambria"/>
          <w:color w:val="000000"/>
        </w:rPr>
        <w:t xml:space="preserve"> del </w:t>
      </w:r>
      <w:proofErr w:type="spellStart"/>
      <w:r w:rsidRPr="003426F5">
        <w:rPr>
          <w:rFonts w:ascii="Cambria" w:hAnsi="Cambria"/>
          <w:color w:val="000000"/>
        </w:rPr>
        <w:t>Comune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città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Capodistria</w:t>
      </w:r>
      <w:proofErr w:type="spellEnd"/>
      <w:r w:rsidRPr="003426F5">
        <w:rPr>
          <w:rFonts w:ascii="Cambria" w:hAnsi="Cambria"/>
          <w:color w:val="000000"/>
        </w:rPr>
        <w:t xml:space="preserve"> o </w:t>
      </w:r>
      <w:proofErr w:type="spellStart"/>
      <w:r w:rsidRPr="003426F5">
        <w:rPr>
          <w:rFonts w:ascii="Cambria" w:hAnsi="Cambria"/>
          <w:color w:val="000000"/>
        </w:rPr>
        <w:t>degli</w:t>
      </w:r>
      <w:proofErr w:type="spellEnd"/>
      <w:r w:rsidRPr="003426F5">
        <w:rPr>
          <w:rFonts w:ascii="Cambria" w:hAnsi="Cambria"/>
          <w:color w:val="000000"/>
        </w:rPr>
        <w:t xml:space="preserve"> organi di </w:t>
      </w:r>
      <w:proofErr w:type="spellStart"/>
      <w:r w:rsidRPr="003426F5">
        <w:rPr>
          <w:rFonts w:ascii="Cambria" w:hAnsi="Cambria"/>
          <w:color w:val="000000"/>
        </w:rPr>
        <w:t>gestione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degli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enti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pubblici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aziende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pubbliche</w:t>
      </w:r>
      <w:proofErr w:type="spellEnd"/>
      <w:r w:rsidRPr="003426F5">
        <w:rPr>
          <w:rFonts w:ascii="Cambria" w:hAnsi="Cambria"/>
          <w:color w:val="000000"/>
        </w:rPr>
        <w:t xml:space="preserve"> o fondi </w:t>
      </w:r>
      <w:proofErr w:type="spellStart"/>
      <w:r w:rsidRPr="003426F5">
        <w:rPr>
          <w:rFonts w:ascii="Cambria" w:hAnsi="Cambria"/>
          <w:color w:val="000000"/>
        </w:rPr>
        <w:t>pubblici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durante</w:t>
      </w:r>
      <w:proofErr w:type="spellEnd"/>
      <w:r w:rsidRPr="003426F5">
        <w:rPr>
          <w:rFonts w:ascii="Cambria" w:hAnsi="Cambria"/>
          <w:color w:val="000000"/>
        </w:rPr>
        <w:t xml:space="preserve"> il mio </w:t>
      </w:r>
      <w:proofErr w:type="spellStart"/>
      <w:r w:rsidRPr="003426F5">
        <w:rPr>
          <w:rFonts w:ascii="Cambria" w:hAnsi="Cambria"/>
          <w:color w:val="000000"/>
        </w:rPr>
        <w:t>mandato</w:t>
      </w:r>
      <w:proofErr w:type="spellEnd"/>
      <w:r w:rsidRPr="003426F5">
        <w:rPr>
          <w:rFonts w:ascii="Cambria" w:hAnsi="Cambria"/>
          <w:color w:val="000000"/>
        </w:rPr>
        <w:t xml:space="preserve">, per il </w:t>
      </w:r>
      <w:proofErr w:type="spellStart"/>
      <w:r w:rsidRPr="003426F5">
        <w:rPr>
          <w:rFonts w:ascii="Cambria" w:hAnsi="Cambria"/>
          <w:color w:val="000000"/>
        </w:rPr>
        <w:t>pagamento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eventuali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compensi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previsti</w:t>
      </w:r>
      <w:proofErr w:type="spellEnd"/>
      <w:r w:rsidRPr="003426F5">
        <w:rPr>
          <w:rFonts w:ascii="Cambria" w:hAnsi="Cambria"/>
          <w:color w:val="000000"/>
        </w:rPr>
        <w:t xml:space="preserve"> in forma di </w:t>
      </w:r>
      <w:proofErr w:type="spellStart"/>
      <w:r w:rsidRPr="003426F5">
        <w:rPr>
          <w:rFonts w:ascii="Cambria" w:hAnsi="Cambria"/>
          <w:color w:val="000000"/>
        </w:rPr>
        <w:t>gettoni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presenza</w:t>
      </w:r>
      <w:proofErr w:type="spellEnd"/>
      <w:r w:rsidRPr="003426F5">
        <w:rPr>
          <w:rFonts w:ascii="Cambria" w:hAnsi="Cambria"/>
          <w:color w:val="000000"/>
        </w:rPr>
        <w:t xml:space="preserve"> per il </w:t>
      </w:r>
      <w:proofErr w:type="spellStart"/>
      <w:r w:rsidRPr="003426F5">
        <w:rPr>
          <w:rFonts w:ascii="Cambria" w:hAnsi="Cambria"/>
          <w:color w:val="000000"/>
        </w:rPr>
        <w:t>lavoro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nell’organo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nel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quale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sarò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nominato</w:t>
      </w:r>
      <w:proofErr w:type="spellEnd"/>
      <w:r w:rsidRPr="003426F5">
        <w:rPr>
          <w:rFonts w:ascii="Cambria" w:hAnsi="Cambria"/>
          <w:color w:val="000000"/>
        </w:rPr>
        <w:t xml:space="preserve">/a </w:t>
      </w:r>
      <w:proofErr w:type="spellStart"/>
      <w:r w:rsidRPr="003426F5">
        <w:rPr>
          <w:rFonts w:ascii="Cambria" w:hAnsi="Cambria"/>
          <w:color w:val="000000"/>
        </w:rPr>
        <w:t>nonché</w:t>
      </w:r>
      <w:proofErr w:type="spellEnd"/>
      <w:r w:rsidRPr="003426F5">
        <w:rPr>
          <w:rFonts w:ascii="Cambria" w:hAnsi="Cambria"/>
          <w:color w:val="000000"/>
        </w:rPr>
        <w:t xml:space="preserve"> per </w:t>
      </w:r>
      <w:proofErr w:type="spellStart"/>
      <w:r w:rsidRPr="003426F5">
        <w:rPr>
          <w:rFonts w:ascii="Cambria" w:hAnsi="Cambria"/>
          <w:color w:val="000000"/>
        </w:rPr>
        <w:t>l'accesso</w:t>
      </w:r>
      <w:proofErr w:type="spellEnd"/>
      <w:r w:rsidRPr="003426F5">
        <w:rPr>
          <w:rFonts w:ascii="Cambria" w:hAnsi="Cambria"/>
          <w:color w:val="000000"/>
        </w:rPr>
        <w:t xml:space="preserve"> e la </w:t>
      </w:r>
      <w:proofErr w:type="spellStart"/>
      <w:r w:rsidRPr="003426F5">
        <w:rPr>
          <w:rFonts w:ascii="Cambria" w:hAnsi="Cambria"/>
          <w:color w:val="000000"/>
        </w:rPr>
        <w:t>cancellazione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soggetti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passivi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alla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segnalazione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della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situazione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patrimoniale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presso</w:t>
      </w:r>
      <w:proofErr w:type="spellEnd"/>
      <w:r w:rsidRPr="003426F5">
        <w:rPr>
          <w:rFonts w:ascii="Cambria" w:hAnsi="Cambria"/>
          <w:color w:val="000000"/>
        </w:rPr>
        <w:t xml:space="preserve"> la </w:t>
      </w:r>
      <w:proofErr w:type="spellStart"/>
      <w:r w:rsidRPr="003426F5">
        <w:rPr>
          <w:rFonts w:ascii="Cambria" w:hAnsi="Cambria"/>
          <w:color w:val="000000"/>
        </w:rPr>
        <w:t>Commissione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nazionale</w:t>
      </w:r>
      <w:proofErr w:type="spellEnd"/>
      <w:r w:rsidRPr="003426F5">
        <w:rPr>
          <w:rFonts w:ascii="Cambria" w:hAnsi="Cambria"/>
          <w:color w:val="000000"/>
        </w:rPr>
        <w:t xml:space="preserve"> per la </w:t>
      </w:r>
      <w:proofErr w:type="spellStart"/>
      <w:r w:rsidRPr="003426F5">
        <w:rPr>
          <w:rFonts w:ascii="Cambria" w:hAnsi="Cambria"/>
          <w:color w:val="000000"/>
        </w:rPr>
        <w:t>prevenzione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della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corruzione</w:t>
      </w:r>
      <w:proofErr w:type="spellEnd"/>
      <w:r w:rsidRPr="003426F5">
        <w:rPr>
          <w:rFonts w:ascii="Cambria" w:hAnsi="Cambria"/>
          <w:color w:val="000000"/>
        </w:rPr>
        <w:t xml:space="preserve">. </w:t>
      </w:r>
    </w:p>
    <w:p w:rsidR="002851BB" w:rsidRPr="003426F5" w:rsidRDefault="002851BB" w:rsidP="002851BB">
      <w:pPr>
        <w:spacing w:line="276" w:lineRule="auto"/>
        <w:jc w:val="both"/>
        <w:rPr>
          <w:rFonts w:ascii="Cambria" w:hAnsi="Cambria"/>
        </w:rPr>
      </w:pPr>
      <w:r w:rsidRPr="003426F5">
        <w:rPr>
          <w:rFonts w:ascii="Cambria" w:hAnsi="Cambria"/>
        </w:rPr>
        <w:t xml:space="preserve">Le basi </w:t>
      </w:r>
      <w:proofErr w:type="spellStart"/>
      <w:r w:rsidRPr="003426F5">
        <w:rPr>
          <w:rFonts w:ascii="Cambria" w:hAnsi="Cambria"/>
        </w:rPr>
        <w:t>giuridiche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che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legittimano</w:t>
      </w:r>
      <w:proofErr w:type="spellEnd"/>
      <w:r w:rsidRPr="003426F5">
        <w:rPr>
          <w:rFonts w:ascii="Cambria" w:hAnsi="Cambria"/>
        </w:rPr>
        <w:t xml:space="preserve"> il </w:t>
      </w:r>
      <w:proofErr w:type="spellStart"/>
      <w:r w:rsidRPr="003426F5">
        <w:rPr>
          <w:rFonts w:ascii="Cambria" w:hAnsi="Cambria"/>
        </w:rPr>
        <w:t>trattamento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personali </w:t>
      </w:r>
      <w:proofErr w:type="spellStart"/>
      <w:r w:rsidRPr="003426F5">
        <w:rPr>
          <w:rFonts w:ascii="Cambria" w:hAnsi="Cambria"/>
        </w:rPr>
        <w:t>sono</w:t>
      </w:r>
      <w:proofErr w:type="spellEnd"/>
      <w:r w:rsidRPr="003426F5">
        <w:rPr>
          <w:rFonts w:ascii="Cambria" w:hAnsi="Cambria"/>
        </w:rPr>
        <w:t xml:space="preserve"> la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(</w:t>
      </w:r>
      <w:proofErr w:type="spellStart"/>
      <w:r w:rsidRPr="003426F5">
        <w:rPr>
          <w:rFonts w:ascii="Cambria" w:hAnsi="Cambria"/>
        </w:rPr>
        <w:t>articolo</w:t>
      </w:r>
      <w:proofErr w:type="spellEnd"/>
      <w:r w:rsidRPr="003426F5">
        <w:rPr>
          <w:rFonts w:ascii="Cambria" w:hAnsi="Cambria"/>
        </w:rPr>
        <w:t xml:space="preserve"> 21 bis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sulle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autonomie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locali</w:t>
      </w:r>
      <w:proofErr w:type="spellEnd"/>
      <w:r w:rsidRPr="003426F5">
        <w:rPr>
          <w:rFonts w:ascii="Cambria" w:hAnsi="Cambria"/>
        </w:rPr>
        <w:t xml:space="preserve">;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sull'imposta</w:t>
      </w:r>
      <w:proofErr w:type="spellEnd"/>
      <w:r w:rsidRPr="003426F5">
        <w:rPr>
          <w:rFonts w:ascii="Cambria" w:hAnsi="Cambria"/>
        </w:rPr>
        <w:t xml:space="preserve"> sul </w:t>
      </w:r>
      <w:proofErr w:type="spellStart"/>
      <w:r w:rsidRPr="003426F5">
        <w:rPr>
          <w:rFonts w:ascii="Cambria" w:hAnsi="Cambria"/>
        </w:rPr>
        <w:t>reddito</w:t>
      </w:r>
      <w:proofErr w:type="spellEnd"/>
      <w:r w:rsidRPr="003426F5">
        <w:rPr>
          <w:rFonts w:ascii="Cambria" w:hAnsi="Cambria"/>
        </w:rPr>
        <w:t xml:space="preserve">; </w:t>
      </w:r>
      <w:proofErr w:type="spellStart"/>
      <w:r w:rsidRPr="003426F5">
        <w:rPr>
          <w:rFonts w:ascii="Cambria" w:hAnsi="Cambria"/>
        </w:rPr>
        <w:t>Regolamento</w:t>
      </w:r>
      <w:proofErr w:type="spellEnd"/>
      <w:r w:rsidRPr="003426F5">
        <w:rPr>
          <w:rFonts w:ascii="Cambria" w:hAnsi="Cambria"/>
        </w:rPr>
        <w:t xml:space="preserve"> in </w:t>
      </w:r>
      <w:proofErr w:type="spellStart"/>
      <w:r w:rsidRPr="003426F5">
        <w:rPr>
          <w:rFonts w:ascii="Cambria" w:hAnsi="Cambria"/>
        </w:rPr>
        <w:t>materia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dell'entità</w:t>
      </w:r>
      <w:proofErr w:type="spellEnd"/>
      <w:r w:rsidRPr="003426F5">
        <w:rPr>
          <w:rFonts w:ascii="Cambria" w:hAnsi="Cambria"/>
        </w:rPr>
        <w:t xml:space="preserve"> e </w:t>
      </w:r>
      <w:proofErr w:type="spellStart"/>
      <w:r w:rsidRPr="003426F5">
        <w:rPr>
          <w:rFonts w:ascii="Cambria" w:hAnsi="Cambria"/>
        </w:rPr>
        <w:t>delle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modalità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determinazione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retribuzioni</w:t>
      </w:r>
      <w:proofErr w:type="spellEnd"/>
      <w:r w:rsidRPr="003426F5">
        <w:rPr>
          <w:rFonts w:ascii="Cambria" w:hAnsi="Cambria"/>
        </w:rPr>
        <w:t xml:space="preserve"> e </w:t>
      </w:r>
      <w:proofErr w:type="spellStart"/>
      <w:r w:rsidRPr="003426F5">
        <w:rPr>
          <w:rFonts w:ascii="Cambria" w:hAnsi="Cambria"/>
        </w:rPr>
        <w:t>compensi</w:t>
      </w:r>
      <w:proofErr w:type="spellEnd"/>
      <w:r w:rsidRPr="003426F5">
        <w:rPr>
          <w:rFonts w:ascii="Cambria" w:hAnsi="Cambria"/>
        </w:rPr>
        <w:t xml:space="preserve"> per </w:t>
      </w:r>
      <w:proofErr w:type="spellStart"/>
      <w:r w:rsidRPr="003426F5">
        <w:rPr>
          <w:rFonts w:ascii="Cambria" w:hAnsi="Cambria"/>
        </w:rPr>
        <w:t>l'esercizio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funzione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ovvero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indennità</w:t>
      </w:r>
      <w:proofErr w:type="spellEnd"/>
      <w:r w:rsidRPr="003426F5">
        <w:rPr>
          <w:rFonts w:ascii="Cambria" w:hAnsi="Cambria"/>
        </w:rPr>
        <w:t xml:space="preserve"> di carica </w:t>
      </w:r>
      <w:proofErr w:type="spellStart"/>
      <w:r w:rsidRPr="003426F5">
        <w:rPr>
          <w:rFonts w:ascii="Cambria" w:hAnsi="Cambria"/>
        </w:rPr>
        <w:t>percepiti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dai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funzionari</w:t>
      </w:r>
      <w:proofErr w:type="spellEnd"/>
      <w:r w:rsidRPr="003426F5">
        <w:rPr>
          <w:rFonts w:ascii="Cambria" w:hAnsi="Cambria"/>
        </w:rPr>
        <w:t xml:space="preserve"> del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città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Capodistria</w:t>
      </w:r>
      <w:proofErr w:type="spellEnd"/>
      <w:r w:rsidRPr="003426F5">
        <w:rPr>
          <w:rFonts w:ascii="Cambria" w:hAnsi="Cambria"/>
        </w:rPr>
        <w:t xml:space="preserve">, </w:t>
      </w:r>
      <w:proofErr w:type="spellStart"/>
      <w:r w:rsidRPr="003426F5">
        <w:rPr>
          <w:rFonts w:ascii="Cambria" w:hAnsi="Cambria"/>
        </w:rPr>
        <w:t>dai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membri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degli</w:t>
      </w:r>
      <w:proofErr w:type="spellEnd"/>
      <w:r w:rsidRPr="003426F5">
        <w:rPr>
          <w:rFonts w:ascii="Cambria" w:hAnsi="Cambria"/>
        </w:rPr>
        <w:t xml:space="preserve"> organi interni del </w:t>
      </w:r>
      <w:proofErr w:type="spellStart"/>
      <w:r w:rsidRPr="003426F5">
        <w:rPr>
          <w:rFonts w:ascii="Cambria" w:hAnsi="Cambria"/>
        </w:rPr>
        <w:t>Consiglio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comunale</w:t>
      </w:r>
      <w:proofErr w:type="spellEnd"/>
      <w:r w:rsidRPr="003426F5">
        <w:rPr>
          <w:rFonts w:ascii="Cambria" w:hAnsi="Cambria"/>
        </w:rPr>
        <w:t xml:space="preserve"> e del </w:t>
      </w:r>
      <w:proofErr w:type="spellStart"/>
      <w:r w:rsidRPr="003426F5">
        <w:rPr>
          <w:rFonts w:ascii="Cambria" w:hAnsi="Cambria"/>
        </w:rPr>
        <w:t>Sindaco</w:t>
      </w:r>
      <w:proofErr w:type="spellEnd"/>
      <w:r w:rsidRPr="003426F5">
        <w:rPr>
          <w:rFonts w:ascii="Cambria" w:hAnsi="Cambria"/>
        </w:rPr>
        <w:t xml:space="preserve">, come pure da </w:t>
      </w:r>
      <w:proofErr w:type="spellStart"/>
      <w:r w:rsidRPr="003426F5">
        <w:rPr>
          <w:rFonts w:ascii="Cambria" w:hAnsi="Cambria"/>
        </w:rPr>
        <w:t>altri</w:t>
      </w:r>
      <w:proofErr w:type="spellEnd"/>
      <w:r w:rsidRPr="003426F5">
        <w:rPr>
          <w:rFonts w:ascii="Cambria" w:hAnsi="Cambria"/>
        </w:rPr>
        <w:t xml:space="preserve"> organi del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città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Capodistria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nonché</w:t>
      </w:r>
      <w:proofErr w:type="spellEnd"/>
      <w:r w:rsidRPr="003426F5">
        <w:rPr>
          <w:rFonts w:ascii="Cambria" w:hAnsi="Cambria"/>
        </w:rPr>
        <w:t xml:space="preserve"> in </w:t>
      </w:r>
      <w:proofErr w:type="spellStart"/>
      <w:r w:rsidRPr="003426F5">
        <w:rPr>
          <w:rFonts w:ascii="Cambria" w:hAnsi="Cambria"/>
        </w:rPr>
        <w:t>materia</w:t>
      </w:r>
      <w:proofErr w:type="spellEnd"/>
      <w:r w:rsidRPr="003426F5">
        <w:rPr>
          <w:rFonts w:ascii="Cambria" w:hAnsi="Cambria"/>
        </w:rPr>
        <w:t xml:space="preserve"> del </w:t>
      </w:r>
      <w:proofErr w:type="spellStart"/>
      <w:r w:rsidRPr="003426F5">
        <w:rPr>
          <w:rFonts w:ascii="Cambria" w:hAnsi="Cambria"/>
        </w:rPr>
        <w:t>rimborso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spese</w:t>
      </w:r>
      <w:proofErr w:type="spellEnd"/>
      <w:r w:rsidRPr="003426F5">
        <w:rPr>
          <w:rFonts w:ascii="Cambria" w:hAnsi="Cambria"/>
        </w:rPr>
        <w:t xml:space="preserve"> (</w:t>
      </w:r>
      <w:proofErr w:type="spellStart"/>
      <w:r w:rsidRPr="003426F5">
        <w:rPr>
          <w:rFonts w:ascii="Cambria" w:hAnsi="Cambria"/>
        </w:rPr>
        <w:t>Bollettino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, n. 8/00, 22/01, 6/02 e 34/02, </w:t>
      </w:r>
      <w:proofErr w:type="spellStart"/>
      <w:r w:rsidRPr="003426F5">
        <w:rPr>
          <w:rFonts w:ascii="Cambria" w:hAnsi="Cambria"/>
        </w:rPr>
        <w:t>nonché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Gazzetta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RS, n. 61/04, 26/07 e 60/12), il </w:t>
      </w:r>
      <w:proofErr w:type="spellStart"/>
      <w:r w:rsidRPr="003426F5">
        <w:rPr>
          <w:rFonts w:ascii="Cambria" w:hAnsi="Cambria"/>
        </w:rPr>
        <w:t>comma</w:t>
      </w:r>
      <w:proofErr w:type="spellEnd"/>
      <w:r w:rsidRPr="003426F5">
        <w:rPr>
          <w:rFonts w:ascii="Cambria" w:hAnsi="Cambria"/>
        </w:rPr>
        <w:t xml:space="preserve"> 5 </w:t>
      </w:r>
      <w:proofErr w:type="spellStart"/>
      <w:r w:rsidRPr="003426F5">
        <w:rPr>
          <w:rFonts w:ascii="Cambria" w:hAnsi="Cambria"/>
        </w:rPr>
        <w:t>dell'articolo</w:t>
      </w:r>
      <w:proofErr w:type="spellEnd"/>
      <w:r w:rsidRPr="003426F5">
        <w:rPr>
          <w:rFonts w:ascii="Cambria" w:hAnsi="Cambria"/>
        </w:rPr>
        <w:t xml:space="preserve"> 41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sull'integrità</w:t>
      </w:r>
      <w:proofErr w:type="spellEnd"/>
      <w:r w:rsidRPr="003426F5">
        <w:rPr>
          <w:rFonts w:ascii="Cambria" w:hAnsi="Cambria"/>
        </w:rPr>
        <w:t xml:space="preserve"> e </w:t>
      </w:r>
      <w:proofErr w:type="spellStart"/>
      <w:r w:rsidRPr="003426F5">
        <w:rPr>
          <w:rFonts w:ascii="Cambria" w:hAnsi="Cambria"/>
        </w:rPr>
        <w:t>sulla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prevenzione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corruzione</w:t>
      </w:r>
      <w:proofErr w:type="spellEnd"/>
      <w:r w:rsidRPr="003426F5">
        <w:rPr>
          <w:rFonts w:ascii="Cambria" w:hAnsi="Cambria"/>
        </w:rPr>
        <w:t xml:space="preserve"> (</w:t>
      </w:r>
      <w:proofErr w:type="spellStart"/>
      <w:r w:rsidRPr="003426F5">
        <w:rPr>
          <w:rFonts w:ascii="Cambria" w:hAnsi="Cambria"/>
        </w:rPr>
        <w:t>Gazzetta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RS, n. </w:t>
      </w:r>
      <w:hyperlink r:id="rId8" w:tgtFrame="_blank" w:tooltip="Legge sull'integrità e sulla prevenzione della corruzione (versione consolidata ufficiale)" w:history="1">
        <w:r w:rsidRPr="003426F5">
          <w:rPr>
            <w:rFonts w:ascii="Cambria" w:hAnsi="Cambria"/>
          </w:rPr>
          <w:t>69/11</w:t>
        </w:r>
      </w:hyperlink>
      <w:r w:rsidRPr="003426F5">
        <w:rPr>
          <w:rFonts w:ascii="Cambria" w:hAnsi="Cambria"/>
        </w:rPr>
        <w:t xml:space="preserve"> – </w:t>
      </w:r>
      <w:proofErr w:type="spellStart"/>
      <w:r w:rsidRPr="003426F5">
        <w:rPr>
          <w:rFonts w:ascii="Cambria" w:hAnsi="Cambria"/>
        </w:rPr>
        <w:t>versione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consolidata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, </w:t>
      </w:r>
      <w:hyperlink r:id="rId9" w:tgtFrame="_blank" w:tooltip="Legge recante modifiche ed integrazioni alla Legge sull'integrità e sulla prevenzione della corruzione" w:history="1">
        <w:r w:rsidRPr="003426F5">
          <w:rPr>
            <w:rFonts w:ascii="Cambria" w:hAnsi="Cambria"/>
          </w:rPr>
          <w:t>158/20</w:t>
        </w:r>
      </w:hyperlink>
      <w:r w:rsidRPr="003426F5">
        <w:rPr>
          <w:rFonts w:ascii="Cambria" w:hAnsi="Cambria"/>
        </w:rPr>
        <w:t> in </w:t>
      </w:r>
      <w:hyperlink r:id="rId10" w:tgtFrame="_blank" w:tooltip="Legge in materia di semplificazione amministrativa" w:history="1">
        <w:r w:rsidRPr="003426F5">
          <w:rPr>
            <w:rFonts w:ascii="Cambria" w:hAnsi="Cambria"/>
          </w:rPr>
          <w:t>3/22</w:t>
        </w:r>
      </w:hyperlink>
      <w:r w:rsidRPr="003426F5">
        <w:rPr>
          <w:rFonts w:ascii="Cambria" w:hAnsi="Cambria"/>
        </w:rPr>
        <w:t xml:space="preserve"> – </w:t>
      </w:r>
      <w:proofErr w:type="spellStart"/>
      <w:r w:rsidRPr="003426F5">
        <w:rPr>
          <w:rFonts w:ascii="Cambria" w:hAnsi="Cambria"/>
        </w:rPr>
        <w:t>ZDeb</w:t>
      </w:r>
      <w:proofErr w:type="spellEnd"/>
      <w:r w:rsidRPr="003426F5">
        <w:rPr>
          <w:rFonts w:ascii="Cambria" w:hAnsi="Cambria"/>
        </w:rPr>
        <w:t xml:space="preserve">) </w:t>
      </w:r>
      <w:proofErr w:type="spellStart"/>
      <w:r w:rsidRPr="003426F5">
        <w:rPr>
          <w:rFonts w:ascii="Cambria" w:hAnsi="Cambria"/>
        </w:rPr>
        <w:t>nonché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l'interesse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giuridico</w:t>
      </w:r>
      <w:proofErr w:type="spellEnd"/>
      <w:r w:rsidRPr="003426F5">
        <w:rPr>
          <w:rFonts w:ascii="Cambria" w:hAnsi="Cambria"/>
        </w:rPr>
        <w:t xml:space="preserve"> legato </w:t>
      </w:r>
      <w:proofErr w:type="spellStart"/>
      <w:r w:rsidRPr="003426F5">
        <w:rPr>
          <w:rFonts w:ascii="Cambria" w:hAnsi="Cambria"/>
        </w:rPr>
        <w:t>all'esercizio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degli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pubblici</w:t>
      </w:r>
      <w:proofErr w:type="spellEnd"/>
      <w:r w:rsidRPr="003426F5">
        <w:rPr>
          <w:rFonts w:ascii="Cambria" w:hAnsi="Cambria"/>
        </w:rPr>
        <w:t xml:space="preserve"> (</w:t>
      </w:r>
      <w:proofErr w:type="spellStart"/>
      <w:r w:rsidRPr="003426F5">
        <w:rPr>
          <w:rFonts w:ascii="Cambria" w:hAnsi="Cambria"/>
        </w:rPr>
        <w:t>comma</w:t>
      </w:r>
      <w:proofErr w:type="spellEnd"/>
      <w:r w:rsidRPr="003426F5">
        <w:rPr>
          <w:rFonts w:ascii="Cambria" w:hAnsi="Cambria"/>
        </w:rPr>
        <w:t xml:space="preserve"> 6 </w:t>
      </w:r>
      <w:proofErr w:type="spellStart"/>
      <w:r w:rsidRPr="003426F5">
        <w:rPr>
          <w:rFonts w:ascii="Cambria" w:hAnsi="Cambria"/>
        </w:rPr>
        <w:t>dell'articolo</w:t>
      </w:r>
      <w:proofErr w:type="spellEnd"/>
      <w:r w:rsidRPr="003426F5">
        <w:rPr>
          <w:rFonts w:ascii="Cambria" w:hAnsi="Cambria"/>
        </w:rPr>
        <w:t xml:space="preserve"> 9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sulla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protezione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personali ZVOP-2 e </w:t>
      </w:r>
      <w:proofErr w:type="spellStart"/>
      <w:r w:rsidRPr="003426F5">
        <w:rPr>
          <w:rFonts w:ascii="Cambria" w:hAnsi="Cambria"/>
        </w:rPr>
        <w:t>articolo</w:t>
      </w:r>
      <w:proofErr w:type="spellEnd"/>
      <w:r w:rsidRPr="003426F5">
        <w:rPr>
          <w:rFonts w:ascii="Cambria" w:hAnsi="Cambria"/>
        </w:rPr>
        <w:t xml:space="preserve"> 6. 1 e del GDPR, </w:t>
      </w:r>
      <w:proofErr w:type="spellStart"/>
      <w:r w:rsidRPr="003426F5">
        <w:rPr>
          <w:rFonts w:ascii="Cambria" w:hAnsi="Cambria"/>
        </w:rPr>
        <w:t>Regolamento</w:t>
      </w:r>
      <w:proofErr w:type="spellEnd"/>
      <w:r w:rsidRPr="003426F5">
        <w:rPr>
          <w:rFonts w:ascii="Cambria" w:hAnsi="Cambria"/>
        </w:rPr>
        <w:t xml:space="preserve"> interno del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città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Capodistria</w:t>
      </w:r>
      <w:proofErr w:type="spellEnd"/>
      <w:r w:rsidRPr="003426F5">
        <w:rPr>
          <w:rFonts w:ascii="Cambria" w:hAnsi="Cambria"/>
        </w:rPr>
        <w:t xml:space="preserve">, </w:t>
      </w:r>
      <w:proofErr w:type="spellStart"/>
      <w:r w:rsidRPr="003426F5">
        <w:rPr>
          <w:rFonts w:ascii="Cambria" w:hAnsi="Cambria"/>
        </w:rPr>
        <w:t>Bollettino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, n. 16/95, 42/00, 30/01, 40/03 e </w:t>
      </w:r>
      <w:proofErr w:type="spellStart"/>
      <w:r w:rsidRPr="003426F5">
        <w:rPr>
          <w:rFonts w:ascii="Cambria" w:hAnsi="Cambria"/>
        </w:rPr>
        <w:t>Gazzetta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ufficiale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RS, n. 90/05, 39/08 e 35/18). In </w:t>
      </w:r>
      <w:proofErr w:type="spellStart"/>
      <w:r w:rsidRPr="003426F5">
        <w:rPr>
          <w:rFonts w:ascii="Cambria" w:hAnsi="Cambria"/>
        </w:rPr>
        <w:t>ottemperanza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alle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disposizioni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della</w:t>
      </w:r>
      <w:proofErr w:type="spellEnd"/>
      <w:r w:rsidRPr="003426F5">
        <w:rPr>
          <w:rFonts w:ascii="Cambria" w:hAnsi="Cambria"/>
        </w:rPr>
        <w:t xml:space="preserve"> normativa </w:t>
      </w:r>
      <w:proofErr w:type="spellStart"/>
      <w:r w:rsidRPr="003426F5">
        <w:rPr>
          <w:rFonts w:ascii="Cambria" w:hAnsi="Cambria"/>
        </w:rPr>
        <w:t>vigente</w:t>
      </w:r>
      <w:proofErr w:type="spellEnd"/>
      <w:r w:rsidRPr="003426F5">
        <w:rPr>
          <w:rFonts w:ascii="Cambria" w:hAnsi="Cambria"/>
        </w:rPr>
        <w:t xml:space="preserve">, i dati personali </w:t>
      </w:r>
      <w:proofErr w:type="spellStart"/>
      <w:r w:rsidRPr="003426F5">
        <w:rPr>
          <w:rFonts w:ascii="Cambria" w:hAnsi="Cambria"/>
        </w:rPr>
        <w:t>potranno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essere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comunicati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alle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Pubbliche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Autorità</w:t>
      </w:r>
      <w:proofErr w:type="spellEnd"/>
      <w:r w:rsidRPr="003426F5">
        <w:rPr>
          <w:rFonts w:ascii="Cambria" w:hAnsi="Cambria"/>
        </w:rPr>
        <w:t xml:space="preserve"> (FURS, ZPIZ, ZZZS, KPK) </w:t>
      </w:r>
      <w:proofErr w:type="spellStart"/>
      <w:r w:rsidRPr="003426F5">
        <w:rPr>
          <w:rFonts w:ascii="Cambria" w:hAnsi="Cambria"/>
        </w:rPr>
        <w:t>quando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raccolti</w:t>
      </w:r>
      <w:proofErr w:type="spellEnd"/>
      <w:r w:rsidRPr="003426F5">
        <w:rPr>
          <w:rFonts w:ascii="Cambria" w:hAnsi="Cambria"/>
        </w:rPr>
        <w:t xml:space="preserve"> e </w:t>
      </w:r>
      <w:proofErr w:type="spellStart"/>
      <w:r w:rsidRPr="003426F5">
        <w:rPr>
          <w:rFonts w:ascii="Cambria" w:hAnsi="Cambria"/>
        </w:rPr>
        <w:t>trattati</w:t>
      </w:r>
      <w:proofErr w:type="spellEnd"/>
      <w:r w:rsidRPr="003426F5">
        <w:rPr>
          <w:rFonts w:ascii="Cambria" w:hAnsi="Cambria"/>
        </w:rPr>
        <w:t xml:space="preserve"> per </w:t>
      </w:r>
      <w:proofErr w:type="spellStart"/>
      <w:r w:rsidRPr="003426F5">
        <w:rPr>
          <w:rFonts w:ascii="Cambria" w:hAnsi="Cambria"/>
        </w:rPr>
        <w:t>l’adempimento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degli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obblighi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. Il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 è </w:t>
      </w:r>
      <w:proofErr w:type="spellStart"/>
      <w:r w:rsidRPr="003426F5">
        <w:rPr>
          <w:rFonts w:ascii="Cambria" w:hAnsi="Cambria"/>
        </w:rPr>
        <w:t>tenuto</w:t>
      </w:r>
      <w:proofErr w:type="spellEnd"/>
      <w:r w:rsidRPr="003426F5">
        <w:rPr>
          <w:rFonts w:ascii="Cambria" w:hAnsi="Cambria"/>
        </w:rPr>
        <w:t xml:space="preserve"> a </w:t>
      </w:r>
      <w:proofErr w:type="spellStart"/>
      <w:r w:rsidRPr="003426F5">
        <w:rPr>
          <w:rFonts w:ascii="Cambria" w:hAnsi="Cambria"/>
        </w:rPr>
        <w:t>conservare</w:t>
      </w:r>
      <w:proofErr w:type="spellEnd"/>
      <w:r w:rsidRPr="003426F5">
        <w:rPr>
          <w:rFonts w:ascii="Cambria" w:hAnsi="Cambria"/>
        </w:rPr>
        <w:t xml:space="preserve"> i dati personali </w:t>
      </w:r>
      <w:proofErr w:type="spellStart"/>
      <w:r w:rsidRPr="003426F5">
        <w:rPr>
          <w:rFonts w:ascii="Cambria" w:hAnsi="Cambria"/>
        </w:rPr>
        <w:t>trattati</w:t>
      </w:r>
      <w:proofErr w:type="spellEnd"/>
      <w:r w:rsidRPr="003426F5">
        <w:rPr>
          <w:rFonts w:ascii="Cambria" w:hAnsi="Cambria"/>
        </w:rPr>
        <w:t xml:space="preserve"> per </w:t>
      </w:r>
      <w:proofErr w:type="spellStart"/>
      <w:r w:rsidRPr="003426F5">
        <w:rPr>
          <w:rFonts w:ascii="Cambria" w:hAnsi="Cambria"/>
        </w:rPr>
        <w:t>l’adempimento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degli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obblighi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legge</w:t>
      </w:r>
      <w:proofErr w:type="spellEnd"/>
      <w:r w:rsidRPr="003426F5">
        <w:rPr>
          <w:rFonts w:ascii="Cambria" w:hAnsi="Cambria"/>
        </w:rPr>
        <w:t xml:space="preserve"> per 10 </w:t>
      </w:r>
      <w:proofErr w:type="spellStart"/>
      <w:r w:rsidRPr="003426F5">
        <w:rPr>
          <w:rFonts w:ascii="Cambria" w:hAnsi="Cambria"/>
        </w:rPr>
        <w:t>anni</w:t>
      </w:r>
      <w:proofErr w:type="spellEnd"/>
      <w:r w:rsidRPr="003426F5">
        <w:rPr>
          <w:rFonts w:ascii="Cambria" w:hAnsi="Cambria"/>
        </w:rPr>
        <w:t xml:space="preserve">, </w:t>
      </w:r>
      <w:proofErr w:type="spellStart"/>
      <w:r w:rsidRPr="003426F5">
        <w:rPr>
          <w:rFonts w:ascii="Cambria" w:hAnsi="Cambria"/>
        </w:rPr>
        <w:t>nel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caso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trattamento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in base </w:t>
      </w:r>
      <w:proofErr w:type="spellStart"/>
      <w:r w:rsidRPr="003426F5">
        <w:rPr>
          <w:rFonts w:ascii="Cambria" w:hAnsi="Cambria"/>
        </w:rPr>
        <w:t>ai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poteri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legittimi</w:t>
      </w:r>
      <w:proofErr w:type="spellEnd"/>
      <w:r w:rsidRPr="003426F5">
        <w:rPr>
          <w:rFonts w:ascii="Cambria" w:hAnsi="Cambria"/>
        </w:rPr>
        <w:t xml:space="preserve"> legate </w:t>
      </w:r>
      <w:proofErr w:type="spellStart"/>
      <w:r w:rsidRPr="003426F5">
        <w:rPr>
          <w:rFonts w:ascii="Cambria" w:hAnsi="Cambria"/>
        </w:rPr>
        <w:t>all'esercizio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dell'ufficio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pubblico</w:t>
      </w:r>
      <w:proofErr w:type="spellEnd"/>
      <w:r w:rsidRPr="003426F5">
        <w:rPr>
          <w:rFonts w:ascii="Cambria" w:hAnsi="Cambria"/>
        </w:rPr>
        <w:t>.</w:t>
      </w:r>
    </w:p>
    <w:p w:rsidR="002851BB" w:rsidRPr="003426F5" w:rsidRDefault="002851BB" w:rsidP="002851BB">
      <w:pPr>
        <w:spacing w:line="276" w:lineRule="auto"/>
        <w:jc w:val="both"/>
        <w:rPr>
          <w:rFonts w:ascii="Cambria" w:hAnsi="Cambria" w:cs="Calibri"/>
          <w:color w:val="000000"/>
        </w:rPr>
      </w:pPr>
      <w:proofErr w:type="spellStart"/>
      <w:r w:rsidRPr="003426F5">
        <w:rPr>
          <w:rFonts w:ascii="Cambria" w:hAnsi="Cambria"/>
        </w:rPr>
        <w:t>Ciascun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individuo</w:t>
      </w:r>
      <w:proofErr w:type="spellEnd"/>
      <w:r w:rsidRPr="003426F5">
        <w:rPr>
          <w:rFonts w:ascii="Cambria" w:hAnsi="Cambria"/>
        </w:rPr>
        <w:t xml:space="preserve"> ha il </w:t>
      </w:r>
      <w:proofErr w:type="spellStart"/>
      <w:r w:rsidRPr="003426F5">
        <w:rPr>
          <w:rFonts w:ascii="Cambria" w:hAnsi="Cambria"/>
        </w:rPr>
        <w:t>diritto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accedere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ai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propri</w:t>
      </w:r>
      <w:proofErr w:type="spellEnd"/>
      <w:r w:rsidRPr="003426F5">
        <w:rPr>
          <w:rFonts w:ascii="Cambria" w:hAnsi="Cambria"/>
        </w:rPr>
        <w:t xml:space="preserve"> dati personali </w:t>
      </w:r>
      <w:proofErr w:type="spellStart"/>
      <w:r w:rsidRPr="003426F5">
        <w:rPr>
          <w:rFonts w:ascii="Cambria" w:hAnsi="Cambria"/>
        </w:rPr>
        <w:t>che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vengono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trattati</w:t>
      </w:r>
      <w:proofErr w:type="spellEnd"/>
      <w:r w:rsidRPr="003426F5">
        <w:rPr>
          <w:rFonts w:ascii="Cambria" w:hAnsi="Cambria"/>
        </w:rPr>
        <w:t xml:space="preserve"> dal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città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Capodistria</w:t>
      </w:r>
      <w:proofErr w:type="spellEnd"/>
      <w:r w:rsidRPr="003426F5">
        <w:rPr>
          <w:rFonts w:ascii="Cambria" w:hAnsi="Cambria"/>
        </w:rPr>
        <w:t xml:space="preserve">, di </w:t>
      </w:r>
      <w:proofErr w:type="spellStart"/>
      <w:r w:rsidRPr="003426F5">
        <w:rPr>
          <w:rFonts w:ascii="Cambria" w:hAnsi="Cambria"/>
        </w:rPr>
        <w:t>ricevere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una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copia</w:t>
      </w:r>
      <w:proofErr w:type="spellEnd"/>
      <w:r w:rsidRPr="003426F5">
        <w:rPr>
          <w:rFonts w:ascii="Cambria" w:hAnsi="Cambria"/>
        </w:rPr>
        <w:t xml:space="preserve"> (</w:t>
      </w:r>
      <w:proofErr w:type="spellStart"/>
      <w:r w:rsidRPr="003426F5">
        <w:rPr>
          <w:rFonts w:ascii="Cambria" w:hAnsi="Cambria"/>
        </w:rPr>
        <w:t>estratto</w:t>
      </w:r>
      <w:proofErr w:type="spellEnd"/>
      <w:r w:rsidRPr="003426F5">
        <w:rPr>
          <w:rFonts w:ascii="Cambria" w:hAnsi="Cambria"/>
        </w:rPr>
        <w:t xml:space="preserve">) </w:t>
      </w:r>
      <w:proofErr w:type="spellStart"/>
      <w:r w:rsidRPr="003426F5">
        <w:rPr>
          <w:rFonts w:ascii="Cambria" w:hAnsi="Cambria"/>
        </w:rPr>
        <w:t>riguardante</w:t>
      </w:r>
      <w:proofErr w:type="spellEnd"/>
      <w:r w:rsidRPr="003426F5">
        <w:rPr>
          <w:rFonts w:ascii="Cambria" w:hAnsi="Cambria"/>
        </w:rPr>
        <w:t xml:space="preserve"> il </w:t>
      </w:r>
      <w:proofErr w:type="spellStart"/>
      <w:r w:rsidRPr="003426F5">
        <w:rPr>
          <w:rFonts w:ascii="Cambria" w:hAnsi="Cambria"/>
        </w:rPr>
        <w:t>trattamento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personali, </w:t>
      </w:r>
      <w:proofErr w:type="spellStart"/>
      <w:r w:rsidRPr="003426F5">
        <w:rPr>
          <w:rFonts w:ascii="Cambria" w:hAnsi="Cambria"/>
        </w:rPr>
        <w:t>oppure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effettuare</w:t>
      </w:r>
      <w:proofErr w:type="spellEnd"/>
      <w:r w:rsidRPr="003426F5">
        <w:rPr>
          <w:rFonts w:ascii="Cambria" w:hAnsi="Cambria"/>
        </w:rPr>
        <w:t xml:space="preserve"> la </w:t>
      </w:r>
      <w:proofErr w:type="spellStart"/>
      <w:r w:rsidRPr="003426F5">
        <w:rPr>
          <w:rFonts w:ascii="Cambria" w:hAnsi="Cambria"/>
        </w:rPr>
        <w:t>correzione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</w:t>
      </w:r>
      <w:proofErr w:type="spellStart"/>
      <w:r w:rsidRPr="003426F5">
        <w:rPr>
          <w:rFonts w:ascii="Cambria" w:hAnsi="Cambria"/>
        </w:rPr>
        <w:t>nonché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richiedere</w:t>
      </w:r>
      <w:proofErr w:type="spellEnd"/>
      <w:r w:rsidRPr="003426F5">
        <w:rPr>
          <w:rFonts w:ascii="Cambria" w:hAnsi="Cambria"/>
        </w:rPr>
        <w:t xml:space="preserve"> la </w:t>
      </w:r>
      <w:proofErr w:type="spellStart"/>
      <w:r w:rsidRPr="003426F5">
        <w:rPr>
          <w:rFonts w:ascii="Cambria" w:hAnsi="Cambria"/>
        </w:rPr>
        <w:t>limitazione</w:t>
      </w:r>
      <w:proofErr w:type="spellEnd"/>
      <w:r w:rsidRPr="003426F5">
        <w:rPr>
          <w:rFonts w:ascii="Cambria" w:hAnsi="Cambria"/>
        </w:rPr>
        <w:t xml:space="preserve"> del </w:t>
      </w:r>
      <w:proofErr w:type="spellStart"/>
      <w:r w:rsidRPr="003426F5">
        <w:rPr>
          <w:rFonts w:ascii="Cambria" w:hAnsi="Cambria"/>
        </w:rPr>
        <w:t>loro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trattamento</w:t>
      </w:r>
      <w:proofErr w:type="spellEnd"/>
      <w:r w:rsidRPr="003426F5">
        <w:rPr>
          <w:rFonts w:ascii="Cambria" w:hAnsi="Cambria"/>
        </w:rPr>
        <w:t xml:space="preserve">. Nel </w:t>
      </w:r>
      <w:proofErr w:type="spellStart"/>
      <w:r w:rsidRPr="003426F5">
        <w:rPr>
          <w:rFonts w:ascii="Cambria" w:hAnsi="Cambria"/>
        </w:rPr>
        <w:t>caso</w:t>
      </w:r>
      <w:proofErr w:type="spellEnd"/>
      <w:r w:rsidRPr="003426F5">
        <w:rPr>
          <w:rFonts w:ascii="Cambria" w:hAnsi="Cambria"/>
        </w:rPr>
        <w:t xml:space="preserve"> di </w:t>
      </w:r>
      <w:proofErr w:type="spellStart"/>
      <w:r w:rsidRPr="003426F5">
        <w:rPr>
          <w:rFonts w:ascii="Cambria" w:hAnsi="Cambria"/>
        </w:rPr>
        <w:t>trattamento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dei</w:t>
      </w:r>
      <w:proofErr w:type="spellEnd"/>
      <w:r w:rsidRPr="003426F5">
        <w:rPr>
          <w:rFonts w:ascii="Cambria" w:hAnsi="Cambria"/>
        </w:rPr>
        <w:t xml:space="preserve"> dati </w:t>
      </w:r>
      <w:proofErr w:type="spellStart"/>
      <w:r w:rsidRPr="003426F5">
        <w:rPr>
          <w:rFonts w:ascii="Cambria" w:hAnsi="Cambria"/>
        </w:rPr>
        <w:t>nell'ambito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degli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interessi</w:t>
      </w:r>
      <w:proofErr w:type="spellEnd"/>
      <w:r w:rsidRPr="003426F5">
        <w:rPr>
          <w:rFonts w:ascii="Cambria" w:hAnsi="Cambria"/>
        </w:rPr>
        <w:t xml:space="preserve"> legali del </w:t>
      </w:r>
      <w:proofErr w:type="spellStart"/>
      <w:r w:rsidRPr="003426F5">
        <w:rPr>
          <w:rFonts w:ascii="Cambria" w:hAnsi="Cambria"/>
        </w:rPr>
        <w:t>comune</w:t>
      </w:r>
      <w:proofErr w:type="spellEnd"/>
      <w:r w:rsidRPr="003426F5">
        <w:rPr>
          <w:rFonts w:ascii="Cambria" w:hAnsi="Cambria"/>
        </w:rPr>
        <w:t xml:space="preserve">, legati </w:t>
      </w:r>
      <w:proofErr w:type="spellStart"/>
      <w:r w:rsidRPr="003426F5">
        <w:rPr>
          <w:rFonts w:ascii="Cambria" w:hAnsi="Cambria"/>
        </w:rPr>
        <w:t>all'esercizio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dell'ufficio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pubblico</w:t>
      </w:r>
      <w:proofErr w:type="spellEnd"/>
      <w:r w:rsidRPr="003426F5">
        <w:rPr>
          <w:rFonts w:ascii="Cambria" w:hAnsi="Cambria"/>
        </w:rPr>
        <w:t xml:space="preserve">, il </w:t>
      </w:r>
      <w:proofErr w:type="spellStart"/>
      <w:r w:rsidRPr="003426F5">
        <w:rPr>
          <w:rFonts w:ascii="Cambria" w:hAnsi="Cambria"/>
        </w:rPr>
        <w:t>singolo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cittadino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può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presentare</w:t>
      </w:r>
      <w:proofErr w:type="spellEnd"/>
      <w:r w:rsidRPr="003426F5">
        <w:rPr>
          <w:rFonts w:ascii="Cambria" w:hAnsi="Cambria"/>
        </w:rPr>
        <w:t xml:space="preserve"> </w:t>
      </w:r>
      <w:proofErr w:type="spellStart"/>
      <w:r w:rsidRPr="003426F5">
        <w:rPr>
          <w:rFonts w:ascii="Cambria" w:hAnsi="Cambria"/>
        </w:rPr>
        <w:t>ricorso</w:t>
      </w:r>
      <w:proofErr w:type="spellEnd"/>
      <w:r w:rsidRPr="003426F5">
        <w:rPr>
          <w:rFonts w:ascii="Cambria" w:hAnsi="Cambria"/>
          <w:color w:val="000000"/>
        </w:rPr>
        <w:t xml:space="preserve">. La persona </w:t>
      </w:r>
      <w:proofErr w:type="spellStart"/>
      <w:r w:rsidRPr="003426F5">
        <w:rPr>
          <w:rFonts w:ascii="Cambria" w:hAnsi="Cambria"/>
          <w:color w:val="000000"/>
        </w:rPr>
        <w:t>autorizzata</w:t>
      </w:r>
      <w:proofErr w:type="spellEnd"/>
      <w:r w:rsidRPr="003426F5">
        <w:rPr>
          <w:rFonts w:ascii="Cambria" w:hAnsi="Cambria"/>
          <w:color w:val="000000"/>
        </w:rPr>
        <w:t xml:space="preserve"> per la </w:t>
      </w:r>
      <w:proofErr w:type="spellStart"/>
      <w:r w:rsidRPr="003426F5">
        <w:rPr>
          <w:rFonts w:ascii="Cambria" w:hAnsi="Cambria"/>
          <w:color w:val="000000"/>
        </w:rPr>
        <w:t>protezione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dati personali, è la </w:t>
      </w:r>
      <w:proofErr w:type="spellStart"/>
      <w:r w:rsidRPr="003426F5">
        <w:rPr>
          <w:rFonts w:ascii="Cambria" w:hAnsi="Cambria"/>
          <w:color w:val="000000"/>
        </w:rPr>
        <w:t>dott</w:t>
      </w:r>
      <w:proofErr w:type="spellEnd"/>
      <w:r w:rsidRPr="003426F5">
        <w:rPr>
          <w:rFonts w:ascii="Cambria" w:hAnsi="Cambria"/>
          <w:color w:val="000000"/>
        </w:rPr>
        <w:t xml:space="preserve">. mag. Renata Zatler, </w:t>
      </w:r>
      <w:proofErr w:type="spellStart"/>
      <w:r w:rsidRPr="003426F5">
        <w:rPr>
          <w:rFonts w:ascii="Cambria" w:hAnsi="Cambria"/>
          <w:color w:val="000000"/>
        </w:rPr>
        <w:t>attraverso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l'indirizzo</w:t>
      </w:r>
      <w:proofErr w:type="spellEnd"/>
      <w:r w:rsidRPr="003426F5">
        <w:rPr>
          <w:rFonts w:ascii="Cambria" w:hAnsi="Cambria"/>
          <w:color w:val="000000"/>
        </w:rPr>
        <w:t xml:space="preserve"> di posta </w:t>
      </w:r>
      <w:proofErr w:type="spellStart"/>
      <w:r w:rsidRPr="003426F5">
        <w:rPr>
          <w:rFonts w:ascii="Cambria" w:hAnsi="Cambria"/>
          <w:color w:val="000000"/>
        </w:rPr>
        <w:t>elettronica</w:t>
      </w:r>
      <w:proofErr w:type="spellEnd"/>
      <w:r w:rsidRPr="003426F5">
        <w:rPr>
          <w:rFonts w:ascii="Cambria" w:hAnsi="Cambria"/>
          <w:color w:val="000000"/>
        </w:rPr>
        <w:t xml:space="preserve">: </w:t>
      </w:r>
      <w:hyperlink r:id="rId11" w:history="1">
        <w:r w:rsidRPr="003426F5">
          <w:rPr>
            <w:rStyle w:val="Hyperlink"/>
            <w:rFonts w:ascii="Cambria" w:hAnsi="Cambria"/>
          </w:rPr>
          <w:t>varstvopodatkov@koper.si</w:t>
        </w:r>
      </w:hyperlink>
    </w:p>
    <w:p w:rsidR="002851BB" w:rsidRPr="000C3385" w:rsidRDefault="002851BB" w:rsidP="002851BB">
      <w:pPr>
        <w:spacing w:line="276" w:lineRule="auto"/>
        <w:jc w:val="both"/>
        <w:rPr>
          <w:rFonts w:ascii="Cambria" w:hAnsi="Cambria" w:cs="Calibri"/>
          <w:b/>
          <w:color w:val="000000"/>
        </w:rPr>
      </w:pPr>
      <w:r w:rsidRPr="003426F5">
        <w:rPr>
          <w:rFonts w:ascii="Cambria" w:hAnsi="Cambria"/>
          <w:color w:val="000000"/>
        </w:rPr>
        <w:t xml:space="preserve">In </w:t>
      </w:r>
      <w:proofErr w:type="spellStart"/>
      <w:r w:rsidRPr="003426F5">
        <w:rPr>
          <w:rFonts w:ascii="Cambria" w:hAnsi="Cambria"/>
          <w:color w:val="000000"/>
        </w:rPr>
        <w:t>caso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della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presunta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violazione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della</w:t>
      </w:r>
      <w:proofErr w:type="spellEnd"/>
      <w:r w:rsidRPr="003426F5">
        <w:rPr>
          <w:rFonts w:ascii="Cambria" w:hAnsi="Cambria"/>
          <w:color w:val="000000"/>
        </w:rPr>
        <w:t xml:space="preserve"> disciplina in </w:t>
      </w:r>
      <w:proofErr w:type="spellStart"/>
      <w:r w:rsidRPr="003426F5">
        <w:rPr>
          <w:rFonts w:ascii="Cambria" w:hAnsi="Cambria"/>
          <w:color w:val="000000"/>
        </w:rPr>
        <w:t>materia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protezione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dati da parte del </w:t>
      </w:r>
      <w:proofErr w:type="spellStart"/>
      <w:r w:rsidRPr="003426F5">
        <w:rPr>
          <w:rFonts w:ascii="Cambria" w:hAnsi="Cambria"/>
          <w:color w:val="000000"/>
        </w:rPr>
        <w:t>Comune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città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Capodistria</w:t>
      </w:r>
      <w:proofErr w:type="spellEnd"/>
      <w:r w:rsidRPr="003426F5">
        <w:rPr>
          <w:rFonts w:ascii="Cambria" w:hAnsi="Cambria"/>
          <w:color w:val="000000"/>
        </w:rPr>
        <w:t xml:space="preserve">, è </w:t>
      </w:r>
      <w:proofErr w:type="spellStart"/>
      <w:r w:rsidRPr="003426F5">
        <w:rPr>
          <w:rFonts w:ascii="Cambria" w:hAnsi="Cambria"/>
          <w:color w:val="000000"/>
        </w:rPr>
        <w:t>possibile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presentare</w:t>
      </w:r>
      <w:proofErr w:type="spellEnd"/>
      <w:r w:rsidRPr="003426F5">
        <w:rPr>
          <w:rFonts w:ascii="Cambria" w:hAnsi="Cambria"/>
          <w:color w:val="000000"/>
        </w:rPr>
        <w:t xml:space="preserve"> il </w:t>
      </w:r>
      <w:proofErr w:type="spellStart"/>
      <w:r w:rsidRPr="003426F5">
        <w:rPr>
          <w:rFonts w:ascii="Cambria" w:hAnsi="Cambria"/>
          <w:color w:val="000000"/>
        </w:rPr>
        <w:t>ricorso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al</w:t>
      </w:r>
      <w:proofErr w:type="spellEnd"/>
      <w:r w:rsidRPr="003426F5">
        <w:rPr>
          <w:rFonts w:ascii="Cambria" w:hAnsi="Cambria"/>
          <w:color w:val="000000"/>
        </w:rPr>
        <w:t xml:space="preserve"> garante per la </w:t>
      </w:r>
      <w:proofErr w:type="spellStart"/>
      <w:r w:rsidRPr="003426F5">
        <w:rPr>
          <w:rFonts w:ascii="Cambria" w:hAnsi="Cambria"/>
          <w:color w:val="000000"/>
        </w:rPr>
        <w:t>protezione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dati personali </w:t>
      </w:r>
      <w:proofErr w:type="spellStart"/>
      <w:r w:rsidRPr="003426F5">
        <w:rPr>
          <w:rFonts w:ascii="Cambria" w:hAnsi="Cambria"/>
          <w:color w:val="000000"/>
        </w:rPr>
        <w:t>della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Repubblica</w:t>
      </w:r>
      <w:proofErr w:type="spellEnd"/>
      <w:r w:rsidRPr="003426F5">
        <w:rPr>
          <w:rFonts w:ascii="Cambria" w:hAnsi="Cambria"/>
          <w:color w:val="000000"/>
        </w:rPr>
        <w:t xml:space="preserve"> di </w:t>
      </w:r>
      <w:proofErr w:type="spellStart"/>
      <w:r w:rsidRPr="003426F5">
        <w:rPr>
          <w:rFonts w:ascii="Cambria" w:hAnsi="Cambria"/>
          <w:color w:val="000000"/>
        </w:rPr>
        <w:t>Slovenia</w:t>
      </w:r>
      <w:proofErr w:type="spellEnd"/>
      <w:r w:rsidRPr="003426F5">
        <w:rPr>
          <w:rFonts w:ascii="Cambria" w:hAnsi="Cambria"/>
          <w:color w:val="000000"/>
        </w:rPr>
        <w:t xml:space="preserve">, </w:t>
      </w:r>
      <w:proofErr w:type="spellStart"/>
      <w:r w:rsidRPr="003426F5">
        <w:rPr>
          <w:rFonts w:ascii="Cambria" w:hAnsi="Cambria"/>
          <w:color w:val="000000"/>
        </w:rPr>
        <w:t>contatto</w:t>
      </w:r>
      <w:proofErr w:type="spellEnd"/>
      <w:r w:rsidRPr="003426F5">
        <w:rPr>
          <w:rFonts w:ascii="Cambria" w:hAnsi="Cambria"/>
          <w:color w:val="000000"/>
        </w:rPr>
        <w:t xml:space="preserve">: Garante per la </w:t>
      </w:r>
      <w:proofErr w:type="spellStart"/>
      <w:r w:rsidRPr="003426F5">
        <w:rPr>
          <w:rFonts w:ascii="Cambria" w:hAnsi="Cambria"/>
          <w:color w:val="000000"/>
        </w:rPr>
        <w:t>protezione</w:t>
      </w:r>
      <w:proofErr w:type="spellEnd"/>
      <w:r w:rsidRPr="003426F5">
        <w:rPr>
          <w:rFonts w:ascii="Cambria" w:hAnsi="Cambria"/>
          <w:color w:val="000000"/>
        </w:rPr>
        <w:t xml:space="preserve"> </w:t>
      </w:r>
      <w:proofErr w:type="spellStart"/>
      <w:r w:rsidRPr="003426F5">
        <w:rPr>
          <w:rFonts w:ascii="Cambria" w:hAnsi="Cambria"/>
          <w:color w:val="000000"/>
        </w:rPr>
        <w:t>dei</w:t>
      </w:r>
      <w:proofErr w:type="spellEnd"/>
      <w:r w:rsidRPr="003426F5">
        <w:rPr>
          <w:rFonts w:ascii="Cambria" w:hAnsi="Cambria"/>
          <w:color w:val="000000"/>
        </w:rPr>
        <w:t xml:space="preserve"> dati personali - Dunajska cesta 22, 1000 Ljubljana, </w:t>
      </w:r>
      <w:proofErr w:type="spellStart"/>
      <w:r w:rsidRPr="003426F5">
        <w:rPr>
          <w:rFonts w:ascii="Cambria" w:hAnsi="Cambria"/>
          <w:color w:val="000000"/>
        </w:rPr>
        <w:t>telefono</w:t>
      </w:r>
      <w:proofErr w:type="spellEnd"/>
      <w:r w:rsidRPr="003426F5">
        <w:rPr>
          <w:rFonts w:ascii="Cambria" w:hAnsi="Cambria"/>
          <w:color w:val="000000"/>
        </w:rPr>
        <w:t xml:space="preserve">: 01 230 97 30, E-mail: gp.ip@ip-rs.si. </w:t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3426F5">
        <w:rPr>
          <w:rFonts w:ascii="Cambria" w:hAnsi="Cambria"/>
          <w:color w:val="000000"/>
        </w:rPr>
        <w:tab/>
      </w:r>
      <w:r w:rsidRPr="000C3385">
        <w:rPr>
          <w:rFonts w:ascii="Cambria" w:hAnsi="Cambria"/>
          <w:color w:val="000000"/>
        </w:rPr>
        <w:tab/>
      </w:r>
      <w:r w:rsidRPr="000C3385">
        <w:rPr>
          <w:rFonts w:ascii="Cambria" w:hAnsi="Cambria"/>
          <w:color w:val="000000"/>
        </w:rPr>
        <w:tab/>
      </w:r>
      <w:r w:rsidRPr="000C3385">
        <w:rPr>
          <w:rFonts w:ascii="Cambria" w:hAnsi="Cambria"/>
          <w:color w:val="000000"/>
        </w:rPr>
        <w:tab/>
        <w:t xml:space="preserve"> </w:t>
      </w:r>
    </w:p>
    <w:p w:rsidR="002851BB" w:rsidRPr="000C3385" w:rsidRDefault="002851BB" w:rsidP="002851BB">
      <w:pPr>
        <w:spacing w:line="276" w:lineRule="auto"/>
        <w:jc w:val="both"/>
        <w:rPr>
          <w:rFonts w:ascii="Cambria" w:hAnsi="Cambria" w:cs="Calibri"/>
          <w:color w:val="000000"/>
        </w:rPr>
      </w:pPr>
      <w:r w:rsidRPr="000C3385">
        <w:rPr>
          <w:rFonts w:ascii="Cambria" w:hAnsi="Cambria"/>
          <w:color w:val="000000"/>
        </w:rPr>
        <w:t xml:space="preserve">       </w:t>
      </w:r>
    </w:p>
    <w:p w:rsidR="002851BB" w:rsidRPr="000C3385" w:rsidRDefault="002851BB" w:rsidP="002851BB">
      <w:pPr>
        <w:spacing w:line="360" w:lineRule="auto"/>
        <w:jc w:val="both"/>
        <w:rPr>
          <w:rFonts w:ascii="Cambria" w:hAnsi="Cambria" w:cs="Calibri"/>
          <w:color w:val="000000"/>
        </w:rPr>
      </w:pPr>
    </w:p>
    <w:p w:rsidR="002851BB" w:rsidRPr="000C3385" w:rsidRDefault="002851BB" w:rsidP="002851BB">
      <w:pPr>
        <w:spacing w:line="24" w:lineRule="atLeast"/>
        <w:ind w:left="6372" w:firstLine="708"/>
        <w:jc w:val="both"/>
        <w:rPr>
          <w:rFonts w:ascii="Cambria" w:hAnsi="Cambria" w:cs="Calibri"/>
          <w:color w:val="000000"/>
        </w:rPr>
      </w:pPr>
    </w:p>
    <w:p w:rsidR="002851BB" w:rsidRPr="000C3385" w:rsidRDefault="002851BB" w:rsidP="002851BB">
      <w:pPr>
        <w:spacing w:line="24" w:lineRule="atLeast"/>
        <w:jc w:val="both"/>
        <w:rPr>
          <w:rFonts w:ascii="Cambria" w:hAnsi="Cambria" w:cs="Calibri"/>
          <w:b/>
          <w:color w:val="000000"/>
        </w:rPr>
      </w:pPr>
    </w:p>
    <w:p w:rsidR="002851BB" w:rsidRPr="00976B98" w:rsidRDefault="002851BB" w:rsidP="0014528F">
      <w:pPr>
        <w:spacing w:after="0"/>
        <w:jc w:val="center"/>
        <w:rPr>
          <w:rFonts w:ascii="Cambria" w:hAnsi="Cambria" w:cs="Arial"/>
          <w:b/>
        </w:rPr>
      </w:pPr>
    </w:p>
    <w:sectPr w:rsidR="002851BB" w:rsidRPr="00976B98" w:rsidSect="00330A24">
      <w:footerReference w:type="default" r:id="rId12"/>
      <w:headerReference w:type="first" r:id="rId13"/>
      <w:footerReference w:type="first" r:id="rId14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08" w:rsidRDefault="00244608">
      <w:r>
        <w:separator/>
      </w:r>
    </w:p>
  </w:endnote>
  <w:endnote w:type="continuationSeparator" w:id="0">
    <w:p w:rsidR="00244608" w:rsidRDefault="0024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6F5">
      <w:rPr>
        <w:noProof/>
      </w:rPr>
      <w:t>2</w:t>
    </w:r>
    <w:r>
      <w:fldChar w:fldCharType="end"/>
    </w:r>
    <w:r>
      <w:t>/</w:t>
    </w:r>
    <w:r w:rsidR="00244608">
      <w:fldChar w:fldCharType="begin"/>
    </w:r>
    <w:r w:rsidR="00244608">
      <w:instrText xml:space="preserve"> NUMPAGES   \* MERGEFORMAT </w:instrText>
    </w:r>
    <w:r w:rsidR="00244608">
      <w:fldChar w:fldCharType="separate"/>
    </w:r>
    <w:r w:rsidR="003426F5">
      <w:rPr>
        <w:noProof/>
      </w:rPr>
      <w:t>3</w:t>
    </w:r>
    <w:r w:rsidR="002446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08" w:rsidRDefault="00244608">
      <w:r>
        <w:separator/>
      </w:r>
    </w:p>
  </w:footnote>
  <w:footnote w:type="continuationSeparator" w:id="0">
    <w:p w:rsidR="00244608" w:rsidRDefault="00244608">
      <w:r>
        <w:continuationSeparator/>
      </w:r>
    </w:p>
  </w:footnote>
  <w:footnote w:id="1">
    <w:p w:rsidR="003426F5" w:rsidRPr="003426F5" w:rsidRDefault="008F4ABE" w:rsidP="003426F5">
      <w:pPr>
        <w:pStyle w:val="FootnoteText"/>
        <w:jc w:val="both"/>
        <w:rPr>
          <w:rFonts w:ascii="Cambria" w:hAnsi="Cambria" w:cs="Arial"/>
          <w:color w:val="333333"/>
          <w:sz w:val="16"/>
          <w:szCs w:val="18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Il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conflitto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(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anche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incrocio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contrasto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) di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interessi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è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definito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dalla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Legge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sull’integrità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e la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prevenzione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della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corruzione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come la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situazione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in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cui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l’interesse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privato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un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pubblico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ufficiale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influenza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crea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l’apparenza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influenzare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l’esercizio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imparziale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e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obiettivo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delle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sue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funzioni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pubbliche</w:t>
      </w:r>
      <w:proofErr w:type="spellEnd"/>
      <w:r w:rsidR="003426F5"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.</w:t>
      </w:r>
    </w:p>
    <w:p w:rsidR="003426F5" w:rsidRPr="003426F5" w:rsidRDefault="003426F5" w:rsidP="003426F5">
      <w:pPr>
        <w:pStyle w:val="FootnoteText"/>
        <w:jc w:val="both"/>
        <w:rPr>
          <w:rFonts w:ascii="Cambria" w:hAnsi="Cambria" w:cs="Arial"/>
          <w:color w:val="333333"/>
          <w:sz w:val="16"/>
          <w:szCs w:val="18"/>
          <w:shd w:val="clear" w:color="auto" w:fill="FFFFFF"/>
        </w:rPr>
      </w:pP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L’interesse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privato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un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pubblico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ufficiale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include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vantaggi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patrimoniali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non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patrimoniali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per sé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stesso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per i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membri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della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propria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famiglia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per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altre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persone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fisiche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giuridiche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con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cui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ha o ha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avuto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relazioni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personali,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professionali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politiche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.</w:t>
      </w:r>
    </w:p>
    <w:p w:rsidR="008F4ABE" w:rsidRPr="008A3D38" w:rsidRDefault="003426F5" w:rsidP="003426F5">
      <w:pPr>
        <w:pStyle w:val="FootnoteText"/>
        <w:jc w:val="both"/>
        <w:rPr>
          <w:rFonts w:ascii="Cambria" w:hAnsi="Cambria" w:cs="Arial"/>
          <w:sz w:val="16"/>
          <w:szCs w:val="18"/>
        </w:rPr>
      </w:pPr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Il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vantaggio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patrimoniale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comprende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beni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immobili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mobili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o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qualsiasi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altro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beneficio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economicamente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valutabile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(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rapporto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lavoro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collaborazione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contrattuale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gettoni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presenza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premi in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denaro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viaggi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ecc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.);</w:t>
      </w:r>
      <w:r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il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vantaggio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non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patrimoniale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comprende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invece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benefici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non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direttamente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quantificabili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economicamente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ma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che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rappresentano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un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valore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aggiunto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per il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destinatario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(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servizi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riconoscimenti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referenze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status,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funzione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titolo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 xml:space="preserve"> di studio, </w:t>
      </w:r>
      <w:proofErr w:type="spellStart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ecc</w:t>
      </w:r>
      <w:proofErr w:type="spellEnd"/>
      <w:r w:rsidRPr="003426F5">
        <w:rPr>
          <w:rFonts w:ascii="Cambria" w:hAnsi="Cambria" w:cs="Arial"/>
          <w:color w:val="333333"/>
          <w:sz w:val="16"/>
          <w:szCs w:val="18"/>
          <w:shd w:val="clear" w:color="auto" w:fill="FFFFFF"/>
        </w:rPr>
        <w:t>.).</w:t>
      </w:r>
    </w:p>
    <w:p w:rsidR="008F4ABE" w:rsidRPr="008A3D38" w:rsidRDefault="008F4ABE" w:rsidP="008F4ABE">
      <w:pPr>
        <w:pStyle w:val="FootnoteText"/>
        <w:rPr>
          <w:rFonts w:ascii="Cambria" w:hAnsi="Cambria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C26958">
          <w:pPr>
            <w:tabs>
              <w:tab w:val="left" w:pos="1535"/>
            </w:tabs>
            <w:spacing w:after="100"/>
            <w:jc w:val="right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6927848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11639C" w:rsidRPr="00D9102B" w:rsidRDefault="0011639C" w:rsidP="00C26958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  <w:tr w:rsidR="00C26958" w:rsidRPr="00F45869" w:rsidTr="00783959">
      <w:trPr>
        <w:trHeight w:val="20"/>
      </w:trPr>
      <w:tc>
        <w:tcPr>
          <w:tcW w:w="5954" w:type="dxa"/>
        </w:tcPr>
        <w:p w:rsidR="00C26958" w:rsidRPr="00D9102B" w:rsidRDefault="00C26958" w:rsidP="00C26958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5D3A"/>
    <w:multiLevelType w:val="hybridMultilevel"/>
    <w:tmpl w:val="9E7687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EFE"/>
    <w:multiLevelType w:val="hybridMultilevel"/>
    <w:tmpl w:val="B47C662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7556E6A"/>
    <w:multiLevelType w:val="hybridMultilevel"/>
    <w:tmpl w:val="846A3E36"/>
    <w:lvl w:ilvl="0" w:tplc="9B849A2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28D9"/>
    <w:multiLevelType w:val="hybridMultilevel"/>
    <w:tmpl w:val="9040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6127EB"/>
    <w:multiLevelType w:val="hybridMultilevel"/>
    <w:tmpl w:val="4DE0FE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71613"/>
    <w:multiLevelType w:val="hybridMultilevel"/>
    <w:tmpl w:val="67AA74C6"/>
    <w:lvl w:ilvl="0" w:tplc="ABC2A30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58"/>
    <w:rsid w:val="000143ED"/>
    <w:rsid w:val="000801E3"/>
    <w:rsid w:val="00110382"/>
    <w:rsid w:val="0011639C"/>
    <w:rsid w:val="0011673B"/>
    <w:rsid w:val="001174FB"/>
    <w:rsid w:val="001248ED"/>
    <w:rsid w:val="00143273"/>
    <w:rsid w:val="0014528F"/>
    <w:rsid w:val="00155A39"/>
    <w:rsid w:val="001657A5"/>
    <w:rsid w:val="001E6F2D"/>
    <w:rsid w:val="00207DE5"/>
    <w:rsid w:val="00217BA5"/>
    <w:rsid w:val="00224021"/>
    <w:rsid w:val="0023354E"/>
    <w:rsid w:val="0024176E"/>
    <w:rsid w:val="00244608"/>
    <w:rsid w:val="002750C8"/>
    <w:rsid w:val="002851BB"/>
    <w:rsid w:val="002A04FE"/>
    <w:rsid w:val="00321E1B"/>
    <w:rsid w:val="00330A24"/>
    <w:rsid w:val="003426F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8F4ABE"/>
    <w:rsid w:val="00902E10"/>
    <w:rsid w:val="009573A7"/>
    <w:rsid w:val="00976B98"/>
    <w:rsid w:val="009831D2"/>
    <w:rsid w:val="00990A6C"/>
    <w:rsid w:val="00994D3B"/>
    <w:rsid w:val="009B43FD"/>
    <w:rsid w:val="00A12F49"/>
    <w:rsid w:val="00AB24FF"/>
    <w:rsid w:val="00AB28B1"/>
    <w:rsid w:val="00AF5F71"/>
    <w:rsid w:val="00AF6676"/>
    <w:rsid w:val="00B1174B"/>
    <w:rsid w:val="00B170F7"/>
    <w:rsid w:val="00B45741"/>
    <w:rsid w:val="00B73605"/>
    <w:rsid w:val="00BB78A8"/>
    <w:rsid w:val="00BC3C97"/>
    <w:rsid w:val="00BE5D90"/>
    <w:rsid w:val="00C26958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DE2CFE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59825"/>
  <w15:chartTrackingRefBased/>
  <w15:docId w15:val="{557171CA-D544-4709-870D-7C0C68E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2695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lang w:eastAsia="sl-SI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sz w:val="24"/>
      <w:lang w:eastAsia="sl-SI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lang w:eastAsia="sl-SI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Cambria" w:eastAsia="Times New Roman" w:hAnsi="Cambria" w:cs="Times New Roman"/>
      <w:b/>
      <w:bCs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Times New Roman"/>
      <w:b/>
      <w:lang w:val="en-AU" w:eastAsia="sl-SI"/>
    </w:rPr>
  </w:style>
  <w:style w:type="paragraph" w:styleId="BalloonText">
    <w:name w:val="Balloon Text"/>
    <w:basedOn w:val="Normal"/>
    <w:semiHidden/>
    <w:rsid w:val="005B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2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B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76B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6B98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6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05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AppData/Local/Microsoft/Windows/AppData/Local/Microsoft/Windows/INetCache/Content.Outlook/JMEJE44N/varstvopodatkov@koper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2-01-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276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BFCB-A0B8-4B0A-A132-C4BFBC9B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51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2025-04-22T08:27:00Z</dcterms:created>
  <dcterms:modified xsi:type="dcterms:W3CDTF">2025-04-23T13:38:00Z</dcterms:modified>
</cp:coreProperties>
</file>