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50" w:rsidRPr="002E758B" w:rsidRDefault="008C2ACB" w:rsidP="00A5276F">
      <w:pPr>
        <w:spacing w:before="77"/>
        <w:ind w:left="196" w:right="508"/>
      </w:pPr>
      <w:r w:rsidRPr="002E758B">
        <w:rPr>
          <w:b/>
        </w:rPr>
        <w:t xml:space="preserve">MESTNA OBČINA KOPER, Verdijeva ulica 10, 6000 Koper, </w:t>
      </w:r>
      <w:r w:rsidRPr="002E758B">
        <w:t xml:space="preserve">ki </w:t>
      </w:r>
      <w:proofErr w:type="gramStart"/>
      <w:r w:rsidRPr="002E758B">
        <w:t>jo</w:t>
      </w:r>
      <w:proofErr w:type="gramEnd"/>
      <w:r w:rsidRPr="002E758B">
        <w:t xml:space="preserve"> zastopa župan Aleš Bržan,</w:t>
      </w:r>
      <w:r w:rsidRPr="002E758B">
        <w:rPr>
          <w:spacing w:val="-46"/>
        </w:rPr>
        <w:t xml:space="preserve"> </w:t>
      </w:r>
      <w:r w:rsidRPr="002E758B">
        <w:t>matična</w:t>
      </w:r>
      <w:r w:rsidRPr="002E758B">
        <w:rPr>
          <w:spacing w:val="-4"/>
        </w:rPr>
        <w:t xml:space="preserve"> </w:t>
      </w:r>
      <w:r w:rsidRPr="002E758B">
        <w:t>številka:</w:t>
      </w:r>
      <w:r w:rsidRPr="002E758B">
        <w:rPr>
          <w:spacing w:val="-1"/>
        </w:rPr>
        <w:t xml:space="preserve"> </w:t>
      </w:r>
      <w:r w:rsidRPr="002E758B">
        <w:t>5874424,</w:t>
      </w:r>
    </w:p>
    <w:p w:rsidR="00B14350" w:rsidRPr="002E758B" w:rsidRDefault="008C2ACB" w:rsidP="00A5276F">
      <w:pPr>
        <w:pStyle w:val="Telobesedila"/>
        <w:spacing w:before="1"/>
        <w:ind w:left="196"/>
      </w:pPr>
      <w:r w:rsidRPr="002E758B">
        <w:t>ID</w:t>
      </w:r>
      <w:r w:rsidRPr="002E758B">
        <w:rPr>
          <w:spacing w:val="-1"/>
        </w:rPr>
        <w:t xml:space="preserve"> </w:t>
      </w:r>
      <w:r w:rsidRPr="002E758B">
        <w:t>za</w:t>
      </w:r>
      <w:r w:rsidRPr="002E758B">
        <w:rPr>
          <w:spacing w:val="-1"/>
        </w:rPr>
        <w:t xml:space="preserve"> </w:t>
      </w:r>
      <w:r w:rsidRPr="002E758B">
        <w:t>DDV:</w:t>
      </w:r>
      <w:r w:rsidRPr="002E758B">
        <w:rPr>
          <w:spacing w:val="-2"/>
        </w:rPr>
        <w:t xml:space="preserve"> </w:t>
      </w:r>
      <w:r w:rsidRPr="002E758B">
        <w:t>SI40016803,</w:t>
      </w:r>
    </w:p>
    <w:p w:rsidR="00B14350" w:rsidRPr="002E758B" w:rsidRDefault="008C2ACB" w:rsidP="00A5276F">
      <w:pPr>
        <w:pStyle w:val="Telobesedila"/>
        <w:spacing w:before="1"/>
        <w:ind w:left="196" w:right="5247"/>
      </w:pPr>
      <w:r w:rsidRPr="002E758B">
        <w:t>(v nadaljevanju: prva pogodbena stranka)</w:t>
      </w:r>
      <w:r w:rsidRPr="002E758B">
        <w:rPr>
          <w:spacing w:val="-46"/>
        </w:rPr>
        <w:t xml:space="preserve"> </w:t>
      </w:r>
      <w:r w:rsidRPr="002E758B">
        <w:t>in</w:t>
      </w:r>
    </w:p>
    <w:p w:rsidR="00B14350" w:rsidRPr="002E758B" w:rsidRDefault="008C2ACB" w:rsidP="00A5276F">
      <w:pPr>
        <w:pStyle w:val="Naslov1"/>
        <w:ind w:left="196" w:firstLine="0"/>
      </w:pPr>
      <w:r w:rsidRPr="002E758B">
        <w:t>_______________________________________,______________________________________,________________________________,</w:t>
      </w:r>
    </w:p>
    <w:p w:rsidR="00B14350" w:rsidRPr="002E758B" w:rsidRDefault="008C2ACB" w:rsidP="00A5276F">
      <w:pPr>
        <w:pStyle w:val="Telobesedila"/>
        <w:tabs>
          <w:tab w:val="left" w:leader="underscore" w:pos="7702"/>
        </w:tabs>
        <w:ind w:left="196"/>
      </w:pPr>
      <w:proofErr w:type="gramStart"/>
      <w:r w:rsidRPr="002E758B">
        <w:t>ki</w:t>
      </w:r>
      <w:proofErr w:type="gramEnd"/>
      <w:r w:rsidRPr="002E758B">
        <w:rPr>
          <w:spacing w:val="-2"/>
        </w:rPr>
        <w:t xml:space="preserve"> </w:t>
      </w:r>
      <w:r w:rsidRPr="002E758B">
        <w:t>ga zastopa</w:t>
      </w:r>
      <w:r w:rsidRPr="002E758B">
        <w:tab/>
        <w:t>,</w:t>
      </w:r>
    </w:p>
    <w:p w:rsidR="00B14350" w:rsidRPr="002E758B" w:rsidRDefault="008C2ACB" w:rsidP="00A5276F">
      <w:pPr>
        <w:pStyle w:val="Telobesedila"/>
        <w:tabs>
          <w:tab w:val="left" w:leader="underscore" w:pos="4936"/>
        </w:tabs>
        <w:spacing w:before="1"/>
        <w:ind w:left="196"/>
      </w:pPr>
      <w:proofErr w:type="gramStart"/>
      <w:r w:rsidRPr="002E758B">
        <w:t>matična</w:t>
      </w:r>
      <w:proofErr w:type="gramEnd"/>
      <w:r w:rsidRPr="002E758B">
        <w:rPr>
          <w:spacing w:val="-5"/>
        </w:rPr>
        <w:t xml:space="preserve"> </w:t>
      </w:r>
      <w:r w:rsidRPr="002E758B">
        <w:t>številka</w:t>
      </w:r>
      <w:r w:rsidRPr="002E758B">
        <w:tab/>
        <w:t>,</w:t>
      </w:r>
    </w:p>
    <w:p w:rsidR="00B14350" w:rsidRPr="002E758B" w:rsidRDefault="008C2ACB" w:rsidP="00A5276F">
      <w:pPr>
        <w:pStyle w:val="Telobesedila"/>
        <w:tabs>
          <w:tab w:val="left" w:leader="underscore" w:pos="4850"/>
        </w:tabs>
        <w:ind w:left="196"/>
      </w:pPr>
      <w:proofErr w:type="gramStart"/>
      <w:r w:rsidRPr="002E758B">
        <w:t>davčna</w:t>
      </w:r>
      <w:proofErr w:type="gramEnd"/>
      <w:r w:rsidRPr="002E758B">
        <w:t xml:space="preserve"> številka</w:t>
      </w:r>
      <w:r w:rsidRPr="002E758B">
        <w:tab/>
        <w:t>,</w:t>
      </w:r>
    </w:p>
    <w:p w:rsidR="00B14350" w:rsidRPr="002E758B" w:rsidRDefault="008C2ACB" w:rsidP="00A5276F">
      <w:pPr>
        <w:pStyle w:val="Telobesedila"/>
        <w:spacing w:before="2"/>
        <w:ind w:left="196" w:right="5128"/>
      </w:pPr>
      <w:r w:rsidRPr="002E758B">
        <w:t>(v nadaljevanju: druga pogodbena stranka)</w:t>
      </w:r>
      <w:r w:rsidRPr="002E758B">
        <w:rPr>
          <w:spacing w:val="-46"/>
        </w:rPr>
        <w:t xml:space="preserve"> </w:t>
      </w:r>
      <w:r w:rsidRPr="002E758B">
        <w:t>sklepata</w:t>
      </w:r>
    </w:p>
    <w:p w:rsidR="00B14350" w:rsidRPr="002E758B" w:rsidRDefault="00B14350" w:rsidP="00A5276F">
      <w:pPr>
        <w:pStyle w:val="Telobesedila"/>
      </w:pPr>
    </w:p>
    <w:p w:rsidR="00B14350" w:rsidRPr="002E758B" w:rsidRDefault="008C2ACB" w:rsidP="00A5276F">
      <w:pPr>
        <w:pStyle w:val="Naslov1"/>
        <w:spacing w:before="215"/>
        <w:ind w:left="219" w:right="140" w:firstLine="0"/>
        <w:jc w:val="center"/>
      </w:pPr>
      <w:r w:rsidRPr="002E758B">
        <w:t>P</w:t>
      </w:r>
      <w:r w:rsidRPr="002E758B">
        <w:rPr>
          <w:spacing w:val="-1"/>
        </w:rPr>
        <w:t xml:space="preserve"> </w:t>
      </w:r>
      <w:r w:rsidRPr="002E758B">
        <w:t>O</w:t>
      </w:r>
      <w:r w:rsidRPr="002E758B">
        <w:rPr>
          <w:spacing w:val="-1"/>
        </w:rPr>
        <w:t xml:space="preserve"> </w:t>
      </w:r>
      <w:r w:rsidRPr="002E758B">
        <w:t>G</w:t>
      </w:r>
      <w:r w:rsidRPr="002E758B">
        <w:rPr>
          <w:spacing w:val="-2"/>
        </w:rPr>
        <w:t xml:space="preserve"> </w:t>
      </w:r>
      <w:r w:rsidRPr="002E758B">
        <w:t>O</w:t>
      </w:r>
      <w:r w:rsidRPr="002E758B">
        <w:rPr>
          <w:spacing w:val="-2"/>
        </w:rPr>
        <w:t xml:space="preserve"> </w:t>
      </w:r>
      <w:r w:rsidRPr="002E758B">
        <w:t>D</w:t>
      </w:r>
      <w:r w:rsidRPr="002E758B">
        <w:rPr>
          <w:spacing w:val="1"/>
        </w:rPr>
        <w:t xml:space="preserve"> </w:t>
      </w:r>
      <w:r w:rsidRPr="002E758B">
        <w:t>B</w:t>
      </w:r>
      <w:r w:rsidRPr="002E758B">
        <w:rPr>
          <w:spacing w:val="-1"/>
        </w:rPr>
        <w:t xml:space="preserve"> </w:t>
      </w:r>
      <w:r w:rsidRPr="002E758B">
        <w:t>O</w:t>
      </w:r>
    </w:p>
    <w:p w:rsidR="00B14350" w:rsidRPr="002E758B" w:rsidRDefault="008C2ACB" w:rsidP="00A5276F">
      <w:pPr>
        <w:spacing w:before="1"/>
        <w:ind w:left="222" w:right="140"/>
        <w:jc w:val="center"/>
        <w:rPr>
          <w:b/>
        </w:rPr>
      </w:pPr>
      <w:r w:rsidRPr="002E758B">
        <w:rPr>
          <w:b/>
        </w:rPr>
        <w:t>O SOFINANCIRANJU PROGRAMOV IN PROJEKTOV MEDGENERACIJSKEGA POVEZOVANJA IN</w:t>
      </w:r>
      <w:r w:rsidRPr="002E758B">
        <w:rPr>
          <w:b/>
          <w:spacing w:val="-46"/>
        </w:rPr>
        <w:t xml:space="preserve"> </w:t>
      </w:r>
      <w:r w:rsidRPr="002E758B">
        <w:rPr>
          <w:b/>
        </w:rPr>
        <w:t>SPODBUJANJA</w:t>
      </w:r>
      <w:r w:rsidRPr="002E758B">
        <w:rPr>
          <w:b/>
          <w:spacing w:val="-1"/>
        </w:rPr>
        <w:t xml:space="preserve"> </w:t>
      </w:r>
      <w:r w:rsidRPr="002E758B">
        <w:rPr>
          <w:b/>
        </w:rPr>
        <w:t>PROSTOVOLJSTVA</w:t>
      </w:r>
    </w:p>
    <w:p w:rsidR="00B14350" w:rsidRPr="002E758B" w:rsidRDefault="008C2ACB" w:rsidP="00A5276F">
      <w:pPr>
        <w:pStyle w:val="Naslov1"/>
        <w:ind w:left="214" w:right="140" w:firstLine="0"/>
        <w:jc w:val="center"/>
      </w:pPr>
      <w:r w:rsidRPr="002E758B">
        <w:t>V</w:t>
      </w:r>
      <w:r w:rsidRPr="002E758B">
        <w:rPr>
          <w:spacing w:val="-3"/>
        </w:rPr>
        <w:t xml:space="preserve"> </w:t>
      </w:r>
      <w:r w:rsidRPr="002E758B">
        <w:t>MESTNI</w:t>
      </w:r>
      <w:r w:rsidRPr="002E758B">
        <w:rPr>
          <w:spacing w:val="-4"/>
        </w:rPr>
        <w:t xml:space="preserve"> </w:t>
      </w:r>
      <w:r w:rsidRPr="002E758B">
        <w:t>OBČINI</w:t>
      </w:r>
      <w:r w:rsidRPr="002E758B">
        <w:rPr>
          <w:spacing w:val="-3"/>
        </w:rPr>
        <w:t xml:space="preserve"> </w:t>
      </w:r>
      <w:r w:rsidRPr="002E758B">
        <w:t>KOPER</w:t>
      </w:r>
      <w:r w:rsidRPr="002E758B">
        <w:rPr>
          <w:spacing w:val="-2"/>
        </w:rPr>
        <w:t xml:space="preserve"> </w:t>
      </w:r>
      <w:r w:rsidRPr="002E758B">
        <w:t>ZA</w:t>
      </w:r>
      <w:r w:rsidRPr="002E758B">
        <w:rPr>
          <w:spacing w:val="-3"/>
        </w:rPr>
        <w:t xml:space="preserve"> </w:t>
      </w:r>
      <w:r w:rsidRPr="002E758B">
        <w:t>LETO</w:t>
      </w:r>
      <w:r w:rsidRPr="002E758B">
        <w:rPr>
          <w:spacing w:val="-2"/>
        </w:rPr>
        <w:t xml:space="preserve"> </w:t>
      </w:r>
      <w:r w:rsidR="00A5276F" w:rsidRPr="002E758B">
        <w:t>2025</w:t>
      </w:r>
    </w:p>
    <w:p w:rsidR="00B14350" w:rsidRPr="002E758B" w:rsidRDefault="00B14350" w:rsidP="00A5276F">
      <w:pPr>
        <w:pStyle w:val="Telobesedila"/>
        <w:rPr>
          <w:b/>
        </w:rPr>
      </w:pPr>
    </w:p>
    <w:p w:rsidR="00B14350" w:rsidRPr="002E758B" w:rsidRDefault="00B14350" w:rsidP="00A5276F">
      <w:pPr>
        <w:pStyle w:val="Telobesedila"/>
        <w:rPr>
          <w:b/>
        </w:rPr>
      </w:pPr>
    </w:p>
    <w:p w:rsidR="00B14350" w:rsidRPr="002E758B" w:rsidRDefault="00B14350" w:rsidP="00A5276F">
      <w:pPr>
        <w:pStyle w:val="Telobesedila"/>
        <w:spacing w:before="5"/>
        <w:rPr>
          <w:b/>
        </w:rPr>
      </w:pPr>
    </w:p>
    <w:p w:rsidR="00B14350" w:rsidRPr="002E758B" w:rsidRDefault="008C2ACB" w:rsidP="00A5276F">
      <w:pPr>
        <w:pStyle w:val="Odstavekseznama"/>
        <w:numPr>
          <w:ilvl w:val="0"/>
          <w:numId w:val="3"/>
        </w:numPr>
        <w:tabs>
          <w:tab w:val="left" w:pos="4882"/>
        </w:tabs>
        <w:spacing w:before="101"/>
        <w:ind w:hanging="361"/>
        <w:rPr>
          <w:b/>
        </w:rPr>
      </w:pPr>
      <w:r w:rsidRPr="002E758B">
        <w:rPr>
          <w:b/>
        </w:rPr>
        <w:t>člen</w:t>
      </w:r>
    </w:p>
    <w:p w:rsidR="00B14350" w:rsidRPr="002E758B" w:rsidRDefault="00B14350" w:rsidP="00A5276F">
      <w:pPr>
        <w:pStyle w:val="Telobesedila"/>
        <w:rPr>
          <w:b/>
        </w:rPr>
      </w:pPr>
    </w:p>
    <w:p w:rsidR="00B14350" w:rsidRPr="002E758B" w:rsidRDefault="008C2ACB" w:rsidP="00A5276F">
      <w:pPr>
        <w:pStyle w:val="Telobesedila"/>
        <w:ind w:left="196"/>
      </w:pPr>
      <w:r w:rsidRPr="002E758B">
        <w:t>Pogodbeni</w:t>
      </w:r>
      <w:r w:rsidRPr="002E758B">
        <w:rPr>
          <w:spacing w:val="-3"/>
        </w:rPr>
        <w:t xml:space="preserve"> </w:t>
      </w:r>
      <w:r w:rsidRPr="002E758B">
        <w:t>stranki</w:t>
      </w:r>
      <w:r w:rsidRPr="002E758B">
        <w:rPr>
          <w:spacing w:val="-3"/>
        </w:rPr>
        <w:t xml:space="preserve"> </w:t>
      </w:r>
      <w:proofErr w:type="gramStart"/>
      <w:r w:rsidRPr="002E758B">
        <w:t>uvodoma</w:t>
      </w:r>
      <w:proofErr w:type="gramEnd"/>
      <w:r w:rsidRPr="002E758B">
        <w:rPr>
          <w:spacing w:val="-3"/>
        </w:rPr>
        <w:t xml:space="preserve"> </w:t>
      </w:r>
      <w:r w:rsidRPr="002E758B">
        <w:t>ugotavljata:</w:t>
      </w:r>
    </w:p>
    <w:p w:rsidR="00B14350" w:rsidRPr="002E758B" w:rsidRDefault="008C2ACB" w:rsidP="00A5276F">
      <w:pPr>
        <w:pStyle w:val="Odstavekseznama"/>
        <w:numPr>
          <w:ilvl w:val="0"/>
          <w:numId w:val="5"/>
        </w:numPr>
        <w:tabs>
          <w:tab w:val="left" w:pos="557"/>
          <w:tab w:val="left" w:pos="2426"/>
          <w:tab w:val="left" w:pos="9151"/>
        </w:tabs>
        <w:spacing w:before="1"/>
        <w:ind w:right="113"/>
        <w:jc w:val="both"/>
      </w:pPr>
      <w:r w:rsidRPr="002E758B">
        <w:t>da je prva pogodbena stranka izvedla Javni razpis za sofinanciranje programov in projektov</w:t>
      </w:r>
      <w:r w:rsidRPr="002E758B">
        <w:rPr>
          <w:spacing w:val="1"/>
        </w:rPr>
        <w:t xml:space="preserve"> </w:t>
      </w:r>
      <w:r w:rsidRPr="002E758B">
        <w:t>medgeneracijskega povezovanja in spodbujanja prostovoljstva v Mestni občini Koper za leto</w:t>
      </w:r>
      <w:r w:rsidRPr="002E758B">
        <w:rPr>
          <w:spacing w:val="1"/>
        </w:rPr>
        <w:t xml:space="preserve"> </w:t>
      </w:r>
      <w:r w:rsidR="00A5276F" w:rsidRPr="002E758B">
        <w:t>2025</w:t>
      </w:r>
      <w:r w:rsidRPr="002E758B">
        <w:rPr>
          <w:spacing w:val="12"/>
        </w:rPr>
        <w:t xml:space="preserve"> </w:t>
      </w:r>
      <w:r w:rsidRPr="002E758B">
        <w:t>(v</w:t>
      </w:r>
      <w:r w:rsidRPr="002E758B">
        <w:rPr>
          <w:spacing w:val="10"/>
        </w:rPr>
        <w:t xml:space="preserve"> </w:t>
      </w:r>
      <w:r w:rsidRPr="002E758B">
        <w:t>nadaljevanju</w:t>
      </w:r>
      <w:r w:rsidRPr="002E758B">
        <w:rPr>
          <w:spacing w:val="12"/>
        </w:rPr>
        <w:t xml:space="preserve"> </w:t>
      </w:r>
      <w:r w:rsidRPr="002E758B">
        <w:t>javni</w:t>
      </w:r>
      <w:r w:rsidRPr="002E758B">
        <w:rPr>
          <w:spacing w:val="13"/>
        </w:rPr>
        <w:t xml:space="preserve"> </w:t>
      </w:r>
      <w:r w:rsidRPr="002E758B">
        <w:t>razpis),</w:t>
      </w:r>
      <w:r w:rsidRPr="002E758B">
        <w:rPr>
          <w:spacing w:val="12"/>
        </w:rPr>
        <w:t xml:space="preserve"> </w:t>
      </w:r>
      <w:r w:rsidRPr="002E758B">
        <w:t>ki</w:t>
      </w:r>
      <w:r w:rsidRPr="002E758B">
        <w:rPr>
          <w:spacing w:val="12"/>
        </w:rPr>
        <w:t xml:space="preserve"> </w:t>
      </w:r>
      <w:r w:rsidRPr="002E758B">
        <w:t>je</w:t>
      </w:r>
      <w:r w:rsidRPr="002E758B">
        <w:rPr>
          <w:spacing w:val="12"/>
        </w:rPr>
        <w:t xml:space="preserve"> </w:t>
      </w:r>
      <w:r w:rsidRPr="002E758B">
        <w:t>bil</w:t>
      </w:r>
      <w:r w:rsidRPr="002E758B">
        <w:rPr>
          <w:spacing w:val="10"/>
        </w:rPr>
        <w:t xml:space="preserve"> </w:t>
      </w:r>
      <w:r w:rsidRPr="002E758B">
        <w:t>objavljen</w:t>
      </w:r>
      <w:r w:rsidRPr="002E758B">
        <w:rPr>
          <w:spacing w:val="11"/>
        </w:rPr>
        <w:t xml:space="preserve"> </w:t>
      </w:r>
      <w:r w:rsidRPr="002E758B">
        <w:t>v</w:t>
      </w:r>
      <w:r w:rsidRPr="002E758B">
        <w:rPr>
          <w:spacing w:val="10"/>
        </w:rPr>
        <w:t xml:space="preserve"> </w:t>
      </w:r>
      <w:r w:rsidRPr="002E758B">
        <w:t>Uradnem</w:t>
      </w:r>
      <w:r w:rsidRPr="002E758B">
        <w:rPr>
          <w:spacing w:val="12"/>
        </w:rPr>
        <w:t xml:space="preserve"> </w:t>
      </w:r>
      <w:r w:rsidRPr="002E758B">
        <w:t>listu</w:t>
      </w:r>
      <w:r w:rsidRPr="002E758B">
        <w:rPr>
          <w:spacing w:val="13"/>
        </w:rPr>
        <w:t xml:space="preserve"> </w:t>
      </w:r>
      <w:r w:rsidRPr="002E758B">
        <w:t>RS,</w:t>
      </w:r>
      <w:r w:rsidRPr="002E758B">
        <w:rPr>
          <w:u w:val="single"/>
        </w:rPr>
        <w:tab/>
      </w:r>
      <w:r w:rsidRPr="002E758B">
        <w:t>z</w:t>
      </w:r>
      <w:r w:rsidRPr="002E758B">
        <w:rPr>
          <w:spacing w:val="-46"/>
        </w:rPr>
        <w:t xml:space="preserve"> </w:t>
      </w:r>
      <w:r w:rsidRPr="002E758B">
        <w:t>dne</w:t>
      </w:r>
      <w:r w:rsidRPr="002E758B">
        <w:rPr>
          <w:u w:val="single"/>
        </w:rPr>
        <w:tab/>
      </w:r>
      <w:r w:rsidRPr="002E758B">
        <w:t>;</w:t>
      </w:r>
    </w:p>
    <w:p w:rsidR="00B14350" w:rsidRPr="002E758B" w:rsidRDefault="008C2ACB" w:rsidP="00A5276F">
      <w:pPr>
        <w:pStyle w:val="Odstavekseznama"/>
        <w:numPr>
          <w:ilvl w:val="0"/>
          <w:numId w:val="5"/>
        </w:numPr>
        <w:tabs>
          <w:tab w:val="left" w:pos="557"/>
          <w:tab w:val="left" w:leader="underscore" w:pos="4932"/>
        </w:tabs>
        <w:spacing w:before="1"/>
        <w:ind w:right="115"/>
        <w:jc w:val="both"/>
      </w:pPr>
      <w:r w:rsidRPr="002E758B">
        <w:t>da se je druga pogodbena stranka prijavila na javni razpis iz prejšnje alineje tega člena s</w:t>
      </w:r>
      <w:r w:rsidRPr="002E758B">
        <w:rPr>
          <w:spacing w:val="1"/>
        </w:rPr>
        <w:t xml:space="preserve"> </w:t>
      </w:r>
      <w:r w:rsidRPr="002E758B">
        <w:t>programom »</w:t>
      </w:r>
      <w:r w:rsidRPr="002E758B">
        <w:tab/>
        <w:t>«;</w:t>
      </w:r>
    </w:p>
    <w:p w:rsidR="00B14350" w:rsidRPr="002E758B" w:rsidRDefault="008C2ACB" w:rsidP="00A5276F">
      <w:pPr>
        <w:pStyle w:val="Odstavekseznama"/>
        <w:numPr>
          <w:ilvl w:val="0"/>
          <w:numId w:val="5"/>
        </w:numPr>
        <w:tabs>
          <w:tab w:val="left" w:pos="557"/>
        </w:tabs>
        <w:ind w:right="116"/>
        <w:jc w:val="both"/>
      </w:pPr>
      <w:r w:rsidRPr="002E758B">
        <w:t>da je bila prijava iz prejšnje alineje</w:t>
      </w:r>
      <w:r w:rsidRPr="002E758B">
        <w:rPr>
          <w:spacing w:val="1"/>
        </w:rPr>
        <w:t xml:space="preserve"> </w:t>
      </w:r>
      <w:r w:rsidRPr="002E758B">
        <w:t>obravnavana v skladu z razpisnimi pogoji in merili,</w:t>
      </w:r>
      <w:r w:rsidRPr="002E758B">
        <w:rPr>
          <w:spacing w:val="1"/>
        </w:rPr>
        <w:t xml:space="preserve"> </w:t>
      </w:r>
      <w:r w:rsidRPr="002E758B">
        <w:t>določenimi v</w:t>
      </w:r>
      <w:r w:rsidRPr="002E758B">
        <w:rPr>
          <w:spacing w:val="-2"/>
        </w:rPr>
        <w:t xml:space="preserve"> </w:t>
      </w:r>
      <w:r w:rsidRPr="002E758B">
        <w:t>javnem</w:t>
      </w:r>
      <w:r w:rsidRPr="002E758B">
        <w:rPr>
          <w:spacing w:val="1"/>
        </w:rPr>
        <w:t xml:space="preserve"> </w:t>
      </w:r>
      <w:r w:rsidRPr="002E758B">
        <w:t>razpisu</w:t>
      </w:r>
      <w:r w:rsidRPr="002E758B">
        <w:rPr>
          <w:spacing w:val="-1"/>
        </w:rPr>
        <w:t xml:space="preserve"> </w:t>
      </w:r>
      <w:r w:rsidRPr="002E758B">
        <w:t>iz prve alineje tega</w:t>
      </w:r>
      <w:r w:rsidRPr="002E758B">
        <w:rPr>
          <w:spacing w:val="-1"/>
        </w:rPr>
        <w:t xml:space="preserve"> </w:t>
      </w:r>
      <w:r w:rsidRPr="002E758B">
        <w:t>člena;</w:t>
      </w:r>
    </w:p>
    <w:p w:rsidR="00B14350" w:rsidRPr="002E758B" w:rsidRDefault="008C2ACB" w:rsidP="00A5276F">
      <w:pPr>
        <w:pStyle w:val="Odstavekseznama"/>
        <w:numPr>
          <w:ilvl w:val="0"/>
          <w:numId w:val="5"/>
        </w:numPr>
        <w:tabs>
          <w:tab w:val="left" w:pos="557"/>
        </w:tabs>
        <w:ind w:hanging="361"/>
        <w:jc w:val="both"/>
      </w:pPr>
      <w:r w:rsidRPr="002E758B">
        <w:t>da</w:t>
      </w:r>
      <w:r w:rsidRPr="002E758B">
        <w:rPr>
          <w:spacing w:val="4"/>
        </w:rPr>
        <w:t xml:space="preserve"> </w:t>
      </w:r>
      <w:r w:rsidRPr="002E758B">
        <w:t>so</w:t>
      </w:r>
      <w:r w:rsidRPr="002E758B">
        <w:rPr>
          <w:spacing w:val="6"/>
        </w:rPr>
        <w:t xml:space="preserve"> </w:t>
      </w:r>
      <w:r w:rsidRPr="002E758B">
        <w:t>bila</w:t>
      </w:r>
      <w:r w:rsidRPr="002E758B">
        <w:rPr>
          <w:spacing w:val="4"/>
        </w:rPr>
        <w:t xml:space="preserve"> </w:t>
      </w:r>
      <w:r w:rsidRPr="002E758B">
        <w:t>drugi</w:t>
      </w:r>
      <w:r w:rsidRPr="002E758B">
        <w:rPr>
          <w:spacing w:val="6"/>
        </w:rPr>
        <w:t xml:space="preserve"> </w:t>
      </w:r>
      <w:r w:rsidRPr="002E758B">
        <w:t>pogodbeni</w:t>
      </w:r>
      <w:r w:rsidRPr="002E758B">
        <w:rPr>
          <w:spacing w:val="6"/>
        </w:rPr>
        <w:t xml:space="preserve"> </w:t>
      </w:r>
      <w:r w:rsidRPr="002E758B">
        <w:t>stranki</w:t>
      </w:r>
      <w:r w:rsidRPr="002E758B">
        <w:rPr>
          <w:spacing w:val="4"/>
        </w:rPr>
        <w:t xml:space="preserve"> </w:t>
      </w:r>
      <w:r w:rsidRPr="002E758B">
        <w:t>za</w:t>
      </w:r>
      <w:r w:rsidRPr="002E758B">
        <w:rPr>
          <w:spacing w:val="6"/>
        </w:rPr>
        <w:t xml:space="preserve"> </w:t>
      </w:r>
      <w:r w:rsidRPr="002E758B">
        <w:t>sofinanciranje</w:t>
      </w:r>
      <w:r w:rsidRPr="002E758B">
        <w:rPr>
          <w:spacing w:val="4"/>
        </w:rPr>
        <w:t xml:space="preserve"> </w:t>
      </w:r>
      <w:r w:rsidRPr="002E758B">
        <w:t>programa</w:t>
      </w:r>
      <w:r w:rsidRPr="002E758B">
        <w:rPr>
          <w:spacing w:val="5"/>
        </w:rPr>
        <w:t xml:space="preserve"> </w:t>
      </w:r>
      <w:r w:rsidRPr="002E758B">
        <w:t>iz</w:t>
      </w:r>
      <w:r w:rsidRPr="002E758B">
        <w:rPr>
          <w:spacing w:val="6"/>
        </w:rPr>
        <w:t xml:space="preserve"> </w:t>
      </w:r>
      <w:r w:rsidRPr="002E758B">
        <w:t>druge</w:t>
      </w:r>
      <w:r w:rsidRPr="002E758B">
        <w:rPr>
          <w:spacing w:val="4"/>
        </w:rPr>
        <w:t xml:space="preserve"> </w:t>
      </w:r>
      <w:r w:rsidRPr="002E758B">
        <w:t>alineje</w:t>
      </w:r>
      <w:r w:rsidRPr="002E758B">
        <w:rPr>
          <w:spacing w:val="5"/>
        </w:rPr>
        <w:t xml:space="preserve"> </w:t>
      </w:r>
      <w:r w:rsidRPr="002E758B">
        <w:t>s</w:t>
      </w:r>
      <w:r w:rsidRPr="002E758B">
        <w:rPr>
          <w:spacing w:val="6"/>
        </w:rPr>
        <w:t xml:space="preserve"> </w:t>
      </w:r>
      <w:r w:rsidRPr="002E758B">
        <w:t>sklepom,</w:t>
      </w:r>
      <w:r w:rsidRPr="002E758B">
        <w:rPr>
          <w:spacing w:val="4"/>
        </w:rPr>
        <w:t xml:space="preserve"> </w:t>
      </w:r>
      <w:r w:rsidRPr="002E758B">
        <w:t>št.</w:t>
      </w:r>
    </w:p>
    <w:p w:rsidR="00B14350" w:rsidRPr="002E758B" w:rsidRDefault="008C2ACB" w:rsidP="00A5276F">
      <w:pPr>
        <w:pStyle w:val="Telobesedila"/>
        <w:tabs>
          <w:tab w:val="left" w:pos="1290"/>
          <w:tab w:val="left" w:pos="2133"/>
          <w:tab w:val="left" w:pos="2572"/>
          <w:tab w:val="left" w:pos="2971"/>
          <w:tab w:val="left" w:leader="underscore" w:pos="8792"/>
        </w:tabs>
        <w:ind w:left="556" w:right="111"/>
        <w:jc w:val="both"/>
      </w:pPr>
      <w:r w:rsidRPr="002E758B">
        <w:rPr>
          <w:u w:val="single"/>
        </w:rPr>
        <w:t xml:space="preserve"> </w:t>
      </w:r>
      <w:r w:rsidRPr="002E758B">
        <w:rPr>
          <w:u w:val="single"/>
        </w:rPr>
        <w:tab/>
      </w:r>
      <w:proofErr w:type="gramStart"/>
      <w:r w:rsidRPr="002E758B">
        <w:t>z</w:t>
      </w:r>
      <w:proofErr w:type="gramEnd"/>
      <w:r w:rsidRPr="002E758B">
        <w:rPr>
          <w:spacing w:val="-1"/>
        </w:rPr>
        <w:t xml:space="preserve"> </w:t>
      </w:r>
      <w:r w:rsidRPr="002E758B">
        <w:t>dne</w:t>
      </w:r>
      <w:r w:rsidRPr="002E758B">
        <w:rPr>
          <w:u w:val="single"/>
        </w:rPr>
        <w:tab/>
      </w:r>
      <w:r w:rsidRPr="002E758B">
        <w:rPr>
          <w:u w:val="single"/>
        </w:rPr>
        <w:tab/>
      </w:r>
      <w:r w:rsidRPr="002E758B">
        <w:t>,</w:t>
      </w:r>
      <w:r w:rsidRPr="002E758B">
        <w:rPr>
          <w:spacing w:val="-2"/>
        </w:rPr>
        <w:t xml:space="preserve"> </w:t>
      </w:r>
      <w:r w:rsidRPr="002E758B">
        <w:t>iz</w:t>
      </w:r>
      <w:r w:rsidRPr="002E758B">
        <w:rPr>
          <w:spacing w:val="-3"/>
        </w:rPr>
        <w:t xml:space="preserve"> </w:t>
      </w:r>
      <w:r w:rsidRPr="002E758B">
        <w:t>proračuna</w:t>
      </w:r>
      <w:r w:rsidRPr="002E758B">
        <w:rPr>
          <w:spacing w:val="-2"/>
        </w:rPr>
        <w:t xml:space="preserve"> </w:t>
      </w:r>
      <w:r w:rsidRPr="002E758B">
        <w:t>prve</w:t>
      </w:r>
      <w:r w:rsidRPr="002E758B">
        <w:rPr>
          <w:spacing w:val="-3"/>
        </w:rPr>
        <w:t xml:space="preserve"> </w:t>
      </w:r>
      <w:r w:rsidRPr="002E758B">
        <w:t>pogodbene</w:t>
      </w:r>
      <w:r w:rsidRPr="002E758B">
        <w:rPr>
          <w:spacing w:val="-5"/>
        </w:rPr>
        <w:t xml:space="preserve"> </w:t>
      </w:r>
      <w:r w:rsidRPr="002E758B">
        <w:t>stranke</w:t>
      </w:r>
      <w:r w:rsidRPr="002E758B">
        <w:rPr>
          <w:spacing w:val="-3"/>
        </w:rPr>
        <w:t xml:space="preserve"> </w:t>
      </w:r>
      <w:r w:rsidRPr="002E758B">
        <w:t>na</w:t>
      </w:r>
      <w:r w:rsidRPr="002E758B">
        <w:rPr>
          <w:spacing w:val="-6"/>
        </w:rPr>
        <w:t xml:space="preserve"> </w:t>
      </w:r>
      <w:r w:rsidRPr="002E758B">
        <w:t>področju</w:t>
      </w:r>
      <w:r w:rsidRPr="002E758B">
        <w:rPr>
          <w:spacing w:val="-5"/>
        </w:rPr>
        <w:t xml:space="preserve"> </w:t>
      </w:r>
      <w:r w:rsidRPr="002E758B">
        <w:t>socialnega</w:t>
      </w:r>
      <w:r w:rsidRPr="002E758B">
        <w:rPr>
          <w:spacing w:val="-3"/>
        </w:rPr>
        <w:t xml:space="preserve"> </w:t>
      </w:r>
      <w:r w:rsidRPr="002E758B">
        <w:t>varstva</w:t>
      </w:r>
      <w:r w:rsidRPr="002E758B">
        <w:rPr>
          <w:spacing w:val="-5"/>
        </w:rPr>
        <w:t xml:space="preserve"> </w:t>
      </w:r>
      <w:r w:rsidRPr="002E758B">
        <w:t>s</w:t>
      </w:r>
      <w:r w:rsidRPr="002E758B">
        <w:rPr>
          <w:spacing w:val="-46"/>
        </w:rPr>
        <w:t xml:space="preserve"> </w:t>
      </w:r>
      <w:r w:rsidRPr="002E758B">
        <w:t>postavke</w:t>
      </w:r>
      <w:r w:rsidRPr="002E758B">
        <w:rPr>
          <w:u w:val="single"/>
        </w:rPr>
        <w:tab/>
      </w:r>
      <w:r w:rsidRPr="002E758B">
        <w:t>»</w:t>
      </w:r>
      <w:r w:rsidRPr="002E758B">
        <w:rPr>
          <w:u w:val="single"/>
        </w:rPr>
        <w:tab/>
      </w:r>
      <w:r w:rsidRPr="002E758B">
        <w:rPr>
          <w:u w:val="single"/>
        </w:rPr>
        <w:tab/>
      </w:r>
      <w:r w:rsidRPr="002E758B">
        <w:rPr>
          <w:spacing w:val="-1"/>
        </w:rPr>
        <w:t>«,</w:t>
      </w:r>
      <w:r w:rsidRPr="002E758B">
        <w:rPr>
          <w:spacing w:val="-11"/>
        </w:rPr>
        <w:t xml:space="preserve"> </w:t>
      </w:r>
      <w:r w:rsidRPr="002E758B">
        <w:rPr>
          <w:spacing w:val="-1"/>
        </w:rPr>
        <w:t>dodeljena</w:t>
      </w:r>
      <w:r w:rsidRPr="002E758B">
        <w:rPr>
          <w:spacing w:val="-16"/>
        </w:rPr>
        <w:t xml:space="preserve"> </w:t>
      </w:r>
      <w:r w:rsidRPr="002E758B">
        <w:t>sredstva</w:t>
      </w:r>
      <w:r w:rsidRPr="002E758B">
        <w:rPr>
          <w:spacing w:val="-12"/>
        </w:rPr>
        <w:t xml:space="preserve"> </w:t>
      </w:r>
      <w:r w:rsidRPr="002E758B">
        <w:t>v</w:t>
      </w:r>
      <w:r w:rsidRPr="002E758B">
        <w:rPr>
          <w:spacing w:val="-13"/>
        </w:rPr>
        <w:t xml:space="preserve"> </w:t>
      </w:r>
      <w:r w:rsidRPr="002E758B">
        <w:t>višini</w:t>
      </w:r>
      <w:r w:rsidRPr="002E758B">
        <w:tab/>
      </w:r>
      <w:r w:rsidRPr="002E758B">
        <w:rPr>
          <w:b/>
          <w:spacing w:val="-1"/>
        </w:rPr>
        <w:t>EUR</w:t>
      </w:r>
      <w:r w:rsidRPr="002E758B">
        <w:rPr>
          <w:spacing w:val="-1"/>
        </w:rPr>
        <w:t>;</w:t>
      </w:r>
    </w:p>
    <w:p w:rsidR="00B14350" w:rsidRPr="002E758B" w:rsidRDefault="008C2ACB" w:rsidP="00A5276F">
      <w:pPr>
        <w:pStyle w:val="Odstavekseznama"/>
        <w:numPr>
          <w:ilvl w:val="0"/>
          <w:numId w:val="5"/>
        </w:numPr>
        <w:tabs>
          <w:tab w:val="left" w:pos="557"/>
        </w:tabs>
        <w:ind w:hanging="361"/>
        <w:jc w:val="both"/>
      </w:pPr>
      <w:r w:rsidRPr="002E758B">
        <w:t>da</w:t>
      </w:r>
      <w:r w:rsidRPr="002E758B">
        <w:rPr>
          <w:spacing w:val="-2"/>
        </w:rPr>
        <w:t xml:space="preserve"> </w:t>
      </w:r>
      <w:r w:rsidRPr="002E758B">
        <w:t>je</w:t>
      </w:r>
      <w:r w:rsidRPr="002E758B">
        <w:rPr>
          <w:spacing w:val="-2"/>
        </w:rPr>
        <w:t xml:space="preserve"> </w:t>
      </w:r>
      <w:r w:rsidRPr="002E758B">
        <w:t>prijava</w:t>
      </w:r>
      <w:r w:rsidRPr="002E758B">
        <w:rPr>
          <w:spacing w:val="-2"/>
        </w:rPr>
        <w:t xml:space="preserve"> </w:t>
      </w:r>
      <w:r w:rsidRPr="002E758B">
        <w:t>na</w:t>
      </w:r>
      <w:r w:rsidRPr="002E758B">
        <w:rPr>
          <w:spacing w:val="-2"/>
        </w:rPr>
        <w:t xml:space="preserve"> </w:t>
      </w:r>
      <w:r w:rsidRPr="002E758B">
        <w:t>javni</w:t>
      </w:r>
      <w:r w:rsidRPr="002E758B">
        <w:rPr>
          <w:spacing w:val="-1"/>
        </w:rPr>
        <w:t xml:space="preserve"> </w:t>
      </w:r>
      <w:r w:rsidRPr="002E758B">
        <w:t>razpis</w:t>
      </w:r>
      <w:r w:rsidRPr="002E758B">
        <w:rPr>
          <w:spacing w:val="-3"/>
        </w:rPr>
        <w:t xml:space="preserve"> </w:t>
      </w:r>
      <w:r w:rsidRPr="002E758B">
        <w:t>sestavni</w:t>
      </w:r>
      <w:r w:rsidRPr="002E758B">
        <w:rPr>
          <w:spacing w:val="-1"/>
        </w:rPr>
        <w:t xml:space="preserve"> </w:t>
      </w:r>
      <w:r w:rsidRPr="002E758B">
        <w:t>del</w:t>
      </w:r>
      <w:r w:rsidRPr="002E758B">
        <w:rPr>
          <w:spacing w:val="-1"/>
        </w:rPr>
        <w:t xml:space="preserve"> </w:t>
      </w:r>
      <w:r w:rsidRPr="002E758B">
        <w:t>te</w:t>
      </w:r>
      <w:r w:rsidRPr="002E758B">
        <w:rPr>
          <w:spacing w:val="-3"/>
        </w:rPr>
        <w:t xml:space="preserve"> </w:t>
      </w:r>
      <w:r w:rsidRPr="002E758B">
        <w:t>pogodbe,</w:t>
      </w:r>
    </w:p>
    <w:p w:rsidR="00B14350" w:rsidRPr="002E758B" w:rsidRDefault="008C2ACB" w:rsidP="00A5276F">
      <w:pPr>
        <w:pStyle w:val="Odstavekseznama"/>
        <w:numPr>
          <w:ilvl w:val="0"/>
          <w:numId w:val="5"/>
        </w:numPr>
        <w:tabs>
          <w:tab w:val="left" w:pos="557"/>
        </w:tabs>
        <w:ind w:right="110"/>
        <w:jc w:val="both"/>
      </w:pPr>
      <w:r w:rsidRPr="002E758B">
        <w:t>da druga pogodbena stranka ni subjekt za katerega velja omejitev poslovanja po 35. členu</w:t>
      </w:r>
      <w:r w:rsidRPr="002E758B">
        <w:rPr>
          <w:spacing w:val="1"/>
        </w:rPr>
        <w:t xml:space="preserve"> </w:t>
      </w:r>
      <w:r w:rsidRPr="002E758B">
        <w:rPr>
          <w:spacing w:val="-1"/>
        </w:rPr>
        <w:t>Zakona</w:t>
      </w:r>
      <w:r w:rsidRPr="002E758B">
        <w:rPr>
          <w:spacing w:val="-10"/>
        </w:rPr>
        <w:t xml:space="preserve"> </w:t>
      </w:r>
      <w:r w:rsidRPr="002E758B">
        <w:rPr>
          <w:spacing w:val="-1"/>
        </w:rPr>
        <w:t>o</w:t>
      </w:r>
      <w:r w:rsidRPr="002E758B">
        <w:rPr>
          <w:spacing w:val="-10"/>
        </w:rPr>
        <w:t xml:space="preserve"> </w:t>
      </w:r>
      <w:r w:rsidRPr="002E758B">
        <w:rPr>
          <w:spacing w:val="-1"/>
        </w:rPr>
        <w:t>integriteti</w:t>
      </w:r>
      <w:r w:rsidRPr="002E758B">
        <w:rPr>
          <w:spacing w:val="-10"/>
        </w:rPr>
        <w:t xml:space="preserve"> </w:t>
      </w:r>
      <w:r w:rsidRPr="002E758B">
        <w:rPr>
          <w:spacing w:val="-1"/>
        </w:rPr>
        <w:t>in</w:t>
      </w:r>
      <w:r w:rsidRPr="002E758B">
        <w:rPr>
          <w:spacing w:val="-10"/>
        </w:rPr>
        <w:t xml:space="preserve"> </w:t>
      </w:r>
      <w:r w:rsidRPr="002E758B">
        <w:rPr>
          <w:spacing w:val="-1"/>
        </w:rPr>
        <w:t>preprečevanju</w:t>
      </w:r>
      <w:r w:rsidRPr="002E758B">
        <w:rPr>
          <w:spacing w:val="-10"/>
        </w:rPr>
        <w:t xml:space="preserve"> </w:t>
      </w:r>
      <w:r w:rsidRPr="002E758B">
        <w:t>korupcije</w:t>
      </w:r>
      <w:r w:rsidRPr="002E758B">
        <w:rPr>
          <w:spacing w:val="-10"/>
        </w:rPr>
        <w:t xml:space="preserve"> </w:t>
      </w:r>
      <w:r w:rsidRPr="002E758B">
        <w:t>(</w:t>
      </w:r>
      <w:r w:rsidR="00A5276F" w:rsidRPr="002E758B">
        <w:t>Uradni list RS, št. 69/11 – uradno prečiščeno besedilo, 158/20, 3/22 – ZDeb in 16/23 – ZZPri</w:t>
      </w:r>
      <w:r w:rsidRPr="002E758B">
        <w:t>).</w:t>
      </w:r>
    </w:p>
    <w:p w:rsidR="00B14350" w:rsidRPr="002E758B" w:rsidRDefault="00B14350" w:rsidP="00A5276F">
      <w:pPr>
        <w:pStyle w:val="Telobesedila"/>
      </w:pPr>
    </w:p>
    <w:p w:rsidR="00A5276F" w:rsidRPr="002E758B" w:rsidRDefault="00A5276F" w:rsidP="00A5276F">
      <w:pPr>
        <w:pStyle w:val="Telobesedila"/>
      </w:pPr>
    </w:p>
    <w:p w:rsidR="00B14350" w:rsidRPr="002E758B" w:rsidRDefault="008C2ACB" w:rsidP="00A5276F">
      <w:pPr>
        <w:pStyle w:val="Naslov1"/>
        <w:numPr>
          <w:ilvl w:val="0"/>
          <w:numId w:val="3"/>
        </w:numPr>
        <w:tabs>
          <w:tab w:val="left" w:pos="4882"/>
        </w:tabs>
        <w:ind w:hanging="361"/>
      </w:pPr>
      <w:r w:rsidRPr="002E758B">
        <w:t>člen</w:t>
      </w:r>
    </w:p>
    <w:p w:rsidR="00B14350" w:rsidRPr="002E758B" w:rsidRDefault="00B14350" w:rsidP="00A5276F">
      <w:pPr>
        <w:pStyle w:val="Telobesedila"/>
        <w:spacing w:before="5"/>
        <w:rPr>
          <w:b/>
        </w:rPr>
      </w:pPr>
    </w:p>
    <w:p w:rsidR="00B14350" w:rsidRPr="002E758B" w:rsidRDefault="008C2ACB" w:rsidP="00A5276F">
      <w:pPr>
        <w:pStyle w:val="Telobesedila"/>
        <w:tabs>
          <w:tab w:val="left" w:pos="7853"/>
        </w:tabs>
        <w:spacing w:before="101"/>
        <w:ind w:left="196" w:right="112"/>
        <w:jc w:val="both"/>
      </w:pPr>
      <w:r w:rsidRPr="002E758B">
        <w:t>Predmet</w:t>
      </w:r>
      <w:r w:rsidRPr="002E758B">
        <w:rPr>
          <w:spacing w:val="-8"/>
        </w:rPr>
        <w:t xml:space="preserve"> </w:t>
      </w:r>
      <w:r w:rsidRPr="002E758B">
        <w:t>te</w:t>
      </w:r>
      <w:r w:rsidRPr="002E758B">
        <w:rPr>
          <w:spacing w:val="-8"/>
        </w:rPr>
        <w:t xml:space="preserve"> </w:t>
      </w:r>
      <w:r w:rsidRPr="002E758B">
        <w:t>pogodbe</w:t>
      </w:r>
      <w:r w:rsidRPr="002E758B">
        <w:rPr>
          <w:spacing w:val="-8"/>
        </w:rPr>
        <w:t xml:space="preserve"> </w:t>
      </w:r>
      <w:r w:rsidRPr="002E758B">
        <w:t>je</w:t>
      </w:r>
      <w:r w:rsidRPr="002E758B">
        <w:rPr>
          <w:spacing w:val="-7"/>
        </w:rPr>
        <w:t xml:space="preserve"> </w:t>
      </w:r>
      <w:r w:rsidRPr="002E758B">
        <w:t>sofinanciranje</w:t>
      </w:r>
      <w:r w:rsidRPr="002E758B">
        <w:rPr>
          <w:spacing w:val="-6"/>
        </w:rPr>
        <w:t xml:space="preserve"> </w:t>
      </w:r>
      <w:r w:rsidRPr="002E758B">
        <w:t>programov</w:t>
      </w:r>
      <w:r w:rsidRPr="002E758B">
        <w:rPr>
          <w:spacing w:val="-8"/>
        </w:rPr>
        <w:t xml:space="preserve"> </w:t>
      </w:r>
      <w:r w:rsidRPr="002E758B">
        <w:t>in</w:t>
      </w:r>
      <w:r w:rsidRPr="002E758B">
        <w:rPr>
          <w:spacing w:val="-9"/>
        </w:rPr>
        <w:t xml:space="preserve"> </w:t>
      </w:r>
      <w:r w:rsidRPr="002E758B">
        <w:t>projektov</w:t>
      </w:r>
      <w:r w:rsidRPr="002E758B">
        <w:rPr>
          <w:spacing w:val="-8"/>
        </w:rPr>
        <w:t xml:space="preserve"> </w:t>
      </w:r>
      <w:r w:rsidRPr="002E758B">
        <w:t>medgeneracijskega</w:t>
      </w:r>
      <w:r w:rsidRPr="002E758B">
        <w:rPr>
          <w:spacing w:val="-8"/>
        </w:rPr>
        <w:t xml:space="preserve"> </w:t>
      </w:r>
      <w:r w:rsidRPr="002E758B">
        <w:t>povezovanja</w:t>
      </w:r>
      <w:r w:rsidRPr="002E758B">
        <w:rPr>
          <w:spacing w:val="-8"/>
        </w:rPr>
        <w:t xml:space="preserve"> </w:t>
      </w:r>
      <w:r w:rsidRPr="002E758B">
        <w:t>in</w:t>
      </w:r>
      <w:r w:rsidRPr="002E758B">
        <w:rPr>
          <w:spacing w:val="1"/>
        </w:rPr>
        <w:t xml:space="preserve"> </w:t>
      </w:r>
      <w:r w:rsidRPr="002E758B">
        <w:t>spodbujanja</w:t>
      </w:r>
      <w:r w:rsidRPr="002E758B">
        <w:rPr>
          <w:spacing w:val="2"/>
        </w:rPr>
        <w:t xml:space="preserve"> </w:t>
      </w:r>
      <w:r w:rsidRPr="002E758B">
        <w:t>prostovoljstva</w:t>
      </w:r>
      <w:r w:rsidRPr="002E758B">
        <w:rPr>
          <w:spacing w:val="2"/>
        </w:rPr>
        <w:t xml:space="preserve"> </w:t>
      </w:r>
      <w:r w:rsidRPr="002E758B">
        <w:t>v</w:t>
      </w:r>
      <w:r w:rsidRPr="002E758B">
        <w:rPr>
          <w:spacing w:val="2"/>
        </w:rPr>
        <w:t xml:space="preserve"> </w:t>
      </w:r>
      <w:r w:rsidRPr="002E758B">
        <w:t>Mestni</w:t>
      </w:r>
      <w:r w:rsidRPr="002E758B">
        <w:rPr>
          <w:spacing w:val="3"/>
        </w:rPr>
        <w:t xml:space="preserve"> </w:t>
      </w:r>
      <w:r w:rsidRPr="002E758B">
        <w:t>občini</w:t>
      </w:r>
      <w:r w:rsidRPr="002E758B">
        <w:rPr>
          <w:spacing w:val="3"/>
        </w:rPr>
        <w:t xml:space="preserve"> </w:t>
      </w:r>
      <w:r w:rsidRPr="002E758B">
        <w:t>Koper</w:t>
      </w:r>
      <w:r w:rsidRPr="002E758B">
        <w:rPr>
          <w:spacing w:val="1"/>
        </w:rPr>
        <w:t xml:space="preserve"> </w:t>
      </w:r>
      <w:r w:rsidRPr="002E758B">
        <w:t>za</w:t>
      </w:r>
      <w:r w:rsidRPr="002E758B">
        <w:rPr>
          <w:spacing w:val="3"/>
        </w:rPr>
        <w:t xml:space="preserve"> </w:t>
      </w:r>
      <w:r w:rsidRPr="002E758B">
        <w:t>leto</w:t>
      </w:r>
      <w:r w:rsidRPr="002E758B">
        <w:rPr>
          <w:spacing w:val="2"/>
        </w:rPr>
        <w:t xml:space="preserve"> </w:t>
      </w:r>
      <w:r w:rsidR="00A5276F" w:rsidRPr="002E758B">
        <w:t>2025</w:t>
      </w:r>
      <w:r w:rsidRPr="002E758B">
        <w:rPr>
          <w:spacing w:val="16"/>
        </w:rPr>
        <w:t xml:space="preserve"> </w:t>
      </w:r>
      <w:r w:rsidRPr="002E758B">
        <w:t>(naziv:)</w:t>
      </w:r>
      <w:r w:rsidRPr="002E758B">
        <w:rPr>
          <w:spacing w:val="1"/>
        </w:rPr>
        <w:t xml:space="preserve"> </w:t>
      </w:r>
      <w:r w:rsidRPr="002E758B">
        <w:t>»</w:t>
      </w:r>
      <w:r w:rsidRPr="002E758B">
        <w:rPr>
          <w:u w:val="single"/>
        </w:rPr>
        <w:tab/>
      </w:r>
      <w:r w:rsidRPr="002E758B">
        <w:t>«, izbranega na</w:t>
      </w:r>
      <w:r w:rsidRPr="002E758B">
        <w:rPr>
          <w:spacing w:val="-45"/>
        </w:rPr>
        <w:t xml:space="preserve"> </w:t>
      </w:r>
      <w:r w:rsidRPr="002E758B">
        <w:t>Javnem razpisu za sofinanciranje programov in projektov medgeneracijskega povezovanja in</w:t>
      </w:r>
      <w:r w:rsidRPr="002E758B">
        <w:rPr>
          <w:spacing w:val="1"/>
        </w:rPr>
        <w:t xml:space="preserve"> </w:t>
      </w:r>
      <w:r w:rsidRPr="002E758B">
        <w:t>spodbujanja</w:t>
      </w:r>
      <w:r w:rsidRPr="002E758B">
        <w:rPr>
          <w:spacing w:val="-1"/>
        </w:rPr>
        <w:t xml:space="preserve"> </w:t>
      </w:r>
      <w:r w:rsidRPr="002E758B">
        <w:t>prostovoljstva v</w:t>
      </w:r>
      <w:r w:rsidRPr="002E758B">
        <w:rPr>
          <w:spacing w:val="-1"/>
        </w:rPr>
        <w:t xml:space="preserve"> </w:t>
      </w:r>
      <w:r w:rsidRPr="002E758B">
        <w:t>Mestni občini</w:t>
      </w:r>
      <w:r w:rsidRPr="002E758B">
        <w:rPr>
          <w:spacing w:val="1"/>
        </w:rPr>
        <w:t xml:space="preserve"> </w:t>
      </w:r>
      <w:r w:rsidRPr="002E758B">
        <w:t>Koper</w:t>
      </w:r>
      <w:r w:rsidRPr="002E758B">
        <w:rPr>
          <w:spacing w:val="-4"/>
        </w:rPr>
        <w:t xml:space="preserve"> </w:t>
      </w:r>
      <w:r w:rsidRPr="002E758B">
        <w:t>za</w:t>
      </w:r>
      <w:r w:rsidRPr="002E758B">
        <w:rPr>
          <w:spacing w:val="-1"/>
        </w:rPr>
        <w:t xml:space="preserve"> </w:t>
      </w:r>
      <w:r w:rsidRPr="002E758B">
        <w:t>leto</w:t>
      </w:r>
      <w:r w:rsidRPr="002E758B">
        <w:rPr>
          <w:spacing w:val="-1"/>
        </w:rPr>
        <w:t xml:space="preserve"> </w:t>
      </w:r>
      <w:r w:rsidR="00A5276F" w:rsidRPr="002E758B">
        <w:t>2025</w:t>
      </w:r>
      <w:r w:rsidRPr="002E758B">
        <w:t>.</w:t>
      </w:r>
    </w:p>
    <w:p w:rsidR="00B14350" w:rsidRPr="002E758B" w:rsidRDefault="00B14350" w:rsidP="00A5276F">
      <w:pPr>
        <w:jc w:val="both"/>
        <w:sectPr w:rsidR="00B14350" w:rsidRPr="002E758B">
          <w:type w:val="continuous"/>
          <w:pgSz w:w="11910" w:h="16840"/>
          <w:pgMar w:top="1320" w:right="1300" w:bottom="280" w:left="1220" w:header="720" w:footer="720" w:gutter="0"/>
          <w:cols w:space="720"/>
        </w:sectPr>
      </w:pPr>
    </w:p>
    <w:p w:rsidR="00B14350" w:rsidRPr="002E758B" w:rsidRDefault="008C2ACB" w:rsidP="00A5276F">
      <w:pPr>
        <w:pStyle w:val="Naslov1"/>
        <w:numPr>
          <w:ilvl w:val="0"/>
          <w:numId w:val="3"/>
        </w:numPr>
        <w:tabs>
          <w:tab w:val="left" w:pos="4882"/>
        </w:tabs>
        <w:spacing w:before="77"/>
        <w:ind w:hanging="361"/>
      </w:pPr>
      <w:r w:rsidRPr="002E758B">
        <w:lastRenderedPageBreak/>
        <w:t>člen</w:t>
      </w:r>
    </w:p>
    <w:p w:rsidR="00B14350" w:rsidRPr="002E758B" w:rsidRDefault="00B14350" w:rsidP="00A5276F">
      <w:pPr>
        <w:pStyle w:val="Telobesedila"/>
        <w:rPr>
          <w:b/>
        </w:rPr>
      </w:pPr>
    </w:p>
    <w:p w:rsidR="00B14350" w:rsidRPr="002E758B" w:rsidRDefault="008C2ACB" w:rsidP="00A5276F">
      <w:pPr>
        <w:pStyle w:val="Telobesedila"/>
        <w:ind w:left="196" w:right="114"/>
        <w:jc w:val="both"/>
      </w:pPr>
      <w:r w:rsidRPr="002E758B">
        <w:t>Prva pogodbena stranka bo sofinancirala program iz 2. člena te pogodbe iz sredstev proračuna</w:t>
      </w:r>
      <w:r w:rsidRPr="002E758B">
        <w:rPr>
          <w:spacing w:val="1"/>
        </w:rPr>
        <w:t xml:space="preserve"> </w:t>
      </w:r>
      <w:r w:rsidR="00A5276F" w:rsidRPr="002E758B">
        <w:t>Mestne občine Koper za leto 2025</w:t>
      </w:r>
      <w:r w:rsidRPr="002E758B">
        <w:t xml:space="preserve"> skladno z določili Odloka o proračunu Mestne občine Koper za</w:t>
      </w:r>
      <w:r w:rsidRPr="002E758B">
        <w:rPr>
          <w:spacing w:val="-46"/>
        </w:rPr>
        <w:t xml:space="preserve"> </w:t>
      </w:r>
      <w:r w:rsidRPr="002E758B">
        <w:t>leto</w:t>
      </w:r>
      <w:r w:rsidRPr="002E758B">
        <w:rPr>
          <w:spacing w:val="-2"/>
        </w:rPr>
        <w:t xml:space="preserve"> </w:t>
      </w:r>
      <w:r w:rsidRPr="002E758B">
        <w:t>2</w:t>
      </w:r>
      <w:r w:rsidR="00A5276F" w:rsidRPr="002E758B">
        <w:t>025</w:t>
      </w:r>
      <w:r w:rsidRPr="002E758B">
        <w:t>, Uradni</w:t>
      </w:r>
      <w:r w:rsidRPr="002E758B">
        <w:rPr>
          <w:spacing w:val="1"/>
        </w:rPr>
        <w:t xml:space="preserve"> </w:t>
      </w:r>
      <w:r w:rsidRPr="002E758B">
        <w:t>list</w:t>
      </w:r>
      <w:r w:rsidRPr="002E758B">
        <w:rPr>
          <w:spacing w:val="-1"/>
        </w:rPr>
        <w:t xml:space="preserve"> </w:t>
      </w:r>
      <w:r w:rsidRPr="002E758B">
        <w:t xml:space="preserve">št. </w:t>
      </w:r>
      <w:r w:rsidR="002E5212" w:rsidRPr="002E758B">
        <w:t>1</w:t>
      </w:r>
      <w:r w:rsidRPr="002E758B">
        <w:t>1</w:t>
      </w:r>
      <w:r w:rsidR="002E5212" w:rsidRPr="002E758B">
        <w:t>2/24</w:t>
      </w:r>
      <w:r w:rsidRPr="002E758B">
        <w:rPr>
          <w:spacing w:val="-3"/>
        </w:rPr>
        <w:t xml:space="preserve"> </w:t>
      </w:r>
      <w:r w:rsidRPr="002E758B">
        <w:t>z dne</w:t>
      </w:r>
      <w:r w:rsidRPr="002E758B">
        <w:rPr>
          <w:spacing w:val="-1"/>
        </w:rPr>
        <w:t xml:space="preserve"> </w:t>
      </w:r>
      <w:r w:rsidR="002E5212" w:rsidRPr="002E758B">
        <w:t>27.</w:t>
      </w:r>
      <w:r w:rsidR="002E5212" w:rsidRPr="002E758B">
        <w:rPr>
          <w:spacing w:val="-1"/>
        </w:rPr>
        <w:t> 12. 2024</w:t>
      </w:r>
      <w:r w:rsidR="003834C3">
        <w:rPr>
          <w:spacing w:val="-1"/>
        </w:rPr>
        <w:t xml:space="preserve"> in </w:t>
      </w:r>
      <w:r w:rsidR="003834C3">
        <w:t>18.4.2025</w:t>
      </w:r>
      <w:bookmarkStart w:id="0" w:name="_GoBack"/>
      <w:bookmarkEnd w:id="0"/>
      <w:r w:rsidRPr="002E758B">
        <w:t>.</w:t>
      </w:r>
    </w:p>
    <w:p w:rsidR="00B14350" w:rsidRPr="002E758B" w:rsidRDefault="008C2ACB" w:rsidP="00A5276F">
      <w:pPr>
        <w:pStyle w:val="Telobesedila"/>
        <w:spacing w:before="158"/>
        <w:ind w:left="196" w:right="116"/>
        <w:jc w:val="both"/>
      </w:pPr>
      <w:r w:rsidRPr="002E758B">
        <w:rPr>
          <w:spacing w:val="-1"/>
        </w:rPr>
        <w:t>Sredstva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se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dodelijo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drugi</w:t>
      </w:r>
      <w:r w:rsidRPr="002E758B">
        <w:rPr>
          <w:spacing w:val="-13"/>
        </w:rPr>
        <w:t xml:space="preserve"> </w:t>
      </w:r>
      <w:r w:rsidRPr="002E758B">
        <w:rPr>
          <w:spacing w:val="-1"/>
        </w:rPr>
        <w:t>pogodbeni</w:t>
      </w:r>
      <w:r w:rsidRPr="002E758B">
        <w:rPr>
          <w:spacing w:val="-12"/>
        </w:rPr>
        <w:t xml:space="preserve"> </w:t>
      </w:r>
      <w:r w:rsidRPr="002E758B">
        <w:t>stranki</w:t>
      </w:r>
      <w:r w:rsidRPr="002E758B">
        <w:rPr>
          <w:spacing w:val="-12"/>
        </w:rPr>
        <w:t xml:space="preserve"> </w:t>
      </w:r>
      <w:r w:rsidRPr="002E758B">
        <w:t>na</w:t>
      </w:r>
      <w:r w:rsidRPr="002E758B">
        <w:rPr>
          <w:spacing w:val="-13"/>
        </w:rPr>
        <w:t xml:space="preserve"> </w:t>
      </w:r>
      <w:r w:rsidRPr="002E758B">
        <w:t>podlagi</w:t>
      </w:r>
      <w:r w:rsidRPr="002E758B">
        <w:rPr>
          <w:spacing w:val="-11"/>
        </w:rPr>
        <w:t xml:space="preserve"> </w:t>
      </w:r>
      <w:r w:rsidRPr="002E758B">
        <w:t>sklepa</w:t>
      </w:r>
      <w:r w:rsidRPr="002E758B">
        <w:rPr>
          <w:spacing w:val="-16"/>
        </w:rPr>
        <w:t xml:space="preserve"> </w:t>
      </w:r>
      <w:r w:rsidRPr="002E758B">
        <w:t>iz</w:t>
      </w:r>
      <w:r w:rsidRPr="002E758B">
        <w:rPr>
          <w:spacing w:val="-15"/>
        </w:rPr>
        <w:t xml:space="preserve"> </w:t>
      </w:r>
      <w:r w:rsidRPr="002E758B">
        <w:t>četrte</w:t>
      </w:r>
      <w:r w:rsidRPr="002E758B">
        <w:rPr>
          <w:spacing w:val="-12"/>
        </w:rPr>
        <w:t xml:space="preserve"> </w:t>
      </w:r>
      <w:r w:rsidRPr="002E758B">
        <w:t>alineje</w:t>
      </w:r>
      <w:r w:rsidRPr="002E758B">
        <w:rPr>
          <w:spacing w:val="-15"/>
        </w:rPr>
        <w:t xml:space="preserve"> </w:t>
      </w:r>
      <w:r w:rsidRPr="002E758B">
        <w:t>1.</w:t>
      </w:r>
      <w:r w:rsidRPr="002E758B">
        <w:rPr>
          <w:spacing w:val="-11"/>
        </w:rPr>
        <w:t xml:space="preserve"> </w:t>
      </w:r>
      <w:r w:rsidRPr="002E758B">
        <w:t>člena</w:t>
      </w:r>
      <w:r w:rsidRPr="002E758B">
        <w:rPr>
          <w:spacing w:val="-13"/>
        </w:rPr>
        <w:t xml:space="preserve"> </w:t>
      </w:r>
      <w:r w:rsidRPr="002E758B">
        <w:t>te</w:t>
      </w:r>
      <w:r w:rsidRPr="002E758B">
        <w:rPr>
          <w:spacing w:val="-12"/>
        </w:rPr>
        <w:t xml:space="preserve"> </w:t>
      </w:r>
      <w:r w:rsidRPr="002E758B">
        <w:t>pogodbe,</w:t>
      </w:r>
      <w:r w:rsidRPr="002E758B">
        <w:rPr>
          <w:spacing w:val="-46"/>
        </w:rPr>
        <w:t xml:space="preserve"> </w:t>
      </w:r>
      <w:r w:rsidRPr="002E758B">
        <w:t>ki</w:t>
      </w:r>
      <w:r w:rsidRPr="002E758B">
        <w:rPr>
          <w:spacing w:val="-6"/>
        </w:rPr>
        <w:t xml:space="preserve"> </w:t>
      </w:r>
      <w:r w:rsidRPr="002E758B">
        <w:t>ga</w:t>
      </w:r>
      <w:r w:rsidRPr="002E758B">
        <w:rPr>
          <w:spacing w:val="-5"/>
        </w:rPr>
        <w:t xml:space="preserve"> </w:t>
      </w:r>
      <w:r w:rsidRPr="002E758B">
        <w:t>je</w:t>
      </w:r>
      <w:r w:rsidRPr="002E758B">
        <w:rPr>
          <w:spacing w:val="-5"/>
        </w:rPr>
        <w:t xml:space="preserve"> </w:t>
      </w:r>
      <w:r w:rsidRPr="002E758B">
        <w:t>zastopnik</w:t>
      </w:r>
      <w:r w:rsidRPr="002E758B">
        <w:rPr>
          <w:spacing w:val="-7"/>
        </w:rPr>
        <w:t xml:space="preserve"> </w:t>
      </w:r>
      <w:r w:rsidRPr="002E758B">
        <w:t>prve</w:t>
      </w:r>
      <w:r w:rsidRPr="002E758B">
        <w:rPr>
          <w:spacing w:val="-5"/>
        </w:rPr>
        <w:t xml:space="preserve"> </w:t>
      </w:r>
      <w:r w:rsidRPr="002E758B">
        <w:t>pogodbene</w:t>
      </w:r>
      <w:r w:rsidRPr="002E758B">
        <w:rPr>
          <w:spacing w:val="-5"/>
        </w:rPr>
        <w:t xml:space="preserve"> </w:t>
      </w:r>
      <w:r w:rsidRPr="002E758B">
        <w:t>stranke</w:t>
      </w:r>
      <w:r w:rsidRPr="002E758B">
        <w:rPr>
          <w:spacing w:val="-7"/>
        </w:rPr>
        <w:t xml:space="preserve"> </w:t>
      </w:r>
      <w:r w:rsidRPr="002E758B">
        <w:t>sprejel</w:t>
      </w:r>
      <w:r w:rsidRPr="002E758B">
        <w:rPr>
          <w:spacing w:val="-5"/>
        </w:rPr>
        <w:t xml:space="preserve"> </w:t>
      </w:r>
      <w:r w:rsidRPr="002E758B">
        <w:t>na</w:t>
      </w:r>
      <w:r w:rsidRPr="002E758B">
        <w:rPr>
          <w:spacing w:val="-5"/>
        </w:rPr>
        <w:t xml:space="preserve"> </w:t>
      </w:r>
      <w:r w:rsidRPr="002E758B">
        <w:t>predlog</w:t>
      </w:r>
      <w:r w:rsidRPr="002E758B">
        <w:rPr>
          <w:spacing w:val="-7"/>
        </w:rPr>
        <w:t xml:space="preserve"> </w:t>
      </w:r>
      <w:r w:rsidRPr="002E758B">
        <w:t>komisije</w:t>
      </w:r>
      <w:r w:rsidRPr="002E758B">
        <w:rPr>
          <w:spacing w:val="-5"/>
        </w:rPr>
        <w:t xml:space="preserve"> </w:t>
      </w:r>
      <w:r w:rsidRPr="002E758B">
        <w:t>imenovane</w:t>
      </w:r>
      <w:r w:rsidRPr="002E758B">
        <w:rPr>
          <w:spacing w:val="-6"/>
        </w:rPr>
        <w:t xml:space="preserve"> </w:t>
      </w:r>
      <w:r w:rsidRPr="002E758B">
        <w:t>za</w:t>
      </w:r>
      <w:r w:rsidRPr="002E758B">
        <w:rPr>
          <w:spacing w:val="-5"/>
        </w:rPr>
        <w:t xml:space="preserve"> </w:t>
      </w:r>
      <w:r w:rsidRPr="002E758B">
        <w:t>pregled</w:t>
      </w:r>
      <w:r w:rsidRPr="002E758B">
        <w:rPr>
          <w:spacing w:val="-6"/>
        </w:rPr>
        <w:t xml:space="preserve"> </w:t>
      </w:r>
      <w:r w:rsidRPr="002E758B">
        <w:t>vlog</w:t>
      </w:r>
      <w:r w:rsidRPr="002E758B">
        <w:rPr>
          <w:spacing w:val="1"/>
        </w:rPr>
        <w:t xml:space="preserve"> </w:t>
      </w:r>
      <w:r w:rsidRPr="002E758B">
        <w:t>prispelih</w:t>
      </w:r>
      <w:r w:rsidRPr="002E758B">
        <w:rPr>
          <w:spacing w:val="-1"/>
        </w:rPr>
        <w:t xml:space="preserve"> </w:t>
      </w:r>
      <w:r w:rsidRPr="002E758B">
        <w:t>na javni</w:t>
      </w:r>
      <w:r w:rsidRPr="002E758B">
        <w:rPr>
          <w:spacing w:val="1"/>
        </w:rPr>
        <w:t xml:space="preserve"> </w:t>
      </w:r>
      <w:r w:rsidRPr="002E758B">
        <w:t>razpis.</w:t>
      </w:r>
    </w:p>
    <w:p w:rsidR="00B14350" w:rsidRPr="002E758B" w:rsidRDefault="008C2ACB" w:rsidP="00A5276F">
      <w:pPr>
        <w:pStyle w:val="Telobesedila"/>
        <w:spacing w:before="160"/>
        <w:ind w:left="196"/>
        <w:jc w:val="both"/>
      </w:pPr>
      <w:r w:rsidRPr="002E758B">
        <w:t>Druga</w:t>
      </w:r>
      <w:r w:rsidRPr="002E758B">
        <w:rPr>
          <w:spacing w:val="-3"/>
        </w:rPr>
        <w:t xml:space="preserve"> </w:t>
      </w:r>
      <w:r w:rsidRPr="002E758B">
        <w:t>pogodbena</w:t>
      </w:r>
      <w:r w:rsidRPr="002E758B">
        <w:rPr>
          <w:spacing w:val="-5"/>
        </w:rPr>
        <w:t xml:space="preserve"> </w:t>
      </w:r>
      <w:r w:rsidRPr="002E758B">
        <w:t>stranka</w:t>
      </w:r>
      <w:r w:rsidRPr="002E758B">
        <w:rPr>
          <w:spacing w:val="-4"/>
        </w:rPr>
        <w:t xml:space="preserve"> </w:t>
      </w:r>
      <w:r w:rsidRPr="002E758B">
        <w:t>je</w:t>
      </w:r>
      <w:r w:rsidRPr="002E758B">
        <w:rPr>
          <w:spacing w:val="-2"/>
        </w:rPr>
        <w:t xml:space="preserve"> </w:t>
      </w:r>
      <w:r w:rsidRPr="002E758B">
        <w:t>dolžna</w:t>
      </w:r>
      <w:r w:rsidRPr="002E758B">
        <w:rPr>
          <w:spacing w:val="-2"/>
        </w:rPr>
        <w:t xml:space="preserve"> </w:t>
      </w:r>
      <w:r w:rsidRPr="002E758B">
        <w:t>program</w:t>
      </w:r>
      <w:r w:rsidRPr="002E758B">
        <w:rPr>
          <w:spacing w:val="-1"/>
        </w:rPr>
        <w:t xml:space="preserve"> </w:t>
      </w:r>
      <w:r w:rsidRPr="002E758B">
        <w:t>realizirati</w:t>
      </w:r>
      <w:r w:rsidRPr="002E758B">
        <w:rPr>
          <w:spacing w:val="-2"/>
        </w:rPr>
        <w:t xml:space="preserve"> </w:t>
      </w:r>
      <w:r w:rsidRPr="002E758B">
        <w:t>najkasneje</w:t>
      </w:r>
      <w:r w:rsidRPr="002E758B">
        <w:rPr>
          <w:spacing w:val="-1"/>
        </w:rPr>
        <w:t xml:space="preserve"> </w:t>
      </w:r>
      <w:r w:rsidRPr="002E758B">
        <w:t>do</w:t>
      </w:r>
      <w:r w:rsidRPr="002E758B">
        <w:rPr>
          <w:spacing w:val="-3"/>
        </w:rPr>
        <w:t xml:space="preserve"> </w:t>
      </w:r>
      <w:r w:rsidRPr="002E758B">
        <w:t>konca</w:t>
      </w:r>
      <w:r w:rsidRPr="002E758B">
        <w:rPr>
          <w:spacing w:val="-2"/>
        </w:rPr>
        <w:t xml:space="preserve"> </w:t>
      </w:r>
      <w:r w:rsidR="00A5276F" w:rsidRPr="002E758B">
        <w:t>decembra 2025</w:t>
      </w:r>
      <w:r w:rsidRPr="002E758B">
        <w:t>.</w:t>
      </w:r>
    </w:p>
    <w:p w:rsidR="00B14350" w:rsidRPr="002E758B" w:rsidRDefault="00B14350" w:rsidP="00A5276F">
      <w:pPr>
        <w:pStyle w:val="Telobesedila"/>
      </w:pPr>
    </w:p>
    <w:p w:rsidR="00A5276F" w:rsidRPr="002E758B" w:rsidRDefault="00A5276F" w:rsidP="00A5276F">
      <w:pPr>
        <w:pStyle w:val="Telobesedila"/>
      </w:pPr>
    </w:p>
    <w:p w:rsidR="00B14350" w:rsidRPr="002E758B" w:rsidRDefault="008C2ACB" w:rsidP="00A5276F">
      <w:pPr>
        <w:pStyle w:val="Naslov1"/>
        <w:numPr>
          <w:ilvl w:val="0"/>
          <w:numId w:val="3"/>
        </w:numPr>
        <w:tabs>
          <w:tab w:val="left" w:pos="4882"/>
        </w:tabs>
        <w:ind w:hanging="361"/>
      </w:pPr>
      <w:r w:rsidRPr="002E758B">
        <w:t>člen</w:t>
      </w:r>
    </w:p>
    <w:p w:rsidR="00B14350" w:rsidRPr="002E758B" w:rsidRDefault="00B14350" w:rsidP="00A5276F">
      <w:pPr>
        <w:pStyle w:val="Telobesedila"/>
        <w:rPr>
          <w:b/>
        </w:rPr>
      </w:pPr>
    </w:p>
    <w:p w:rsidR="00B14350" w:rsidRPr="002E758B" w:rsidRDefault="008C2ACB" w:rsidP="00A5276F">
      <w:pPr>
        <w:pStyle w:val="Telobesedila"/>
        <w:ind w:left="196"/>
        <w:jc w:val="both"/>
      </w:pPr>
      <w:r w:rsidRPr="002E758B">
        <w:t>Prva</w:t>
      </w:r>
      <w:r w:rsidRPr="002E758B">
        <w:rPr>
          <w:spacing w:val="25"/>
        </w:rPr>
        <w:t xml:space="preserve"> </w:t>
      </w:r>
      <w:r w:rsidRPr="002E758B">
        <w:t>pogodbena</w:t>
      </w:r>
      <w:r w:rsidRPr="002E758B">
        <w:rPr>
          <w:spacing w:val="26"/>
        </w:rPr>
        <w:t xml:space="preserve"> </w:t>
      </w:r>
      <w:r w:rsidRPr="002E758B">
        <w:t>stranka</w:t>
      </w:r>
      <w:r w:rsidRPr="002E758B">
        <w:rPr>
          <w:spacing w:val="26"/>
        </w:rPr>
        <w:t xml:space="preserve"> </w:t>
      </w:r>
      <w:r w:rsidRPr="002E758B">
        <w:t>se</w:t>
      </w:r>
      <w:r w:rsidRPr="002E758B">
        <w:rPr>
          <w:spacing w:val="27"/>
        </w:rPr>
        <w:t xml:space="preserve"> </w:t>
      </w:r>
      <w:r w:rsidRPr="002E758B">
        <w:t>zavezuje</w:t>
      </w:r>
      <w:r w:rsidRPr="002E758B">
        <w:rPr>
          <w:spacing w:val="26"/>
        </w:rPr>
        <w:t xml:space="preserve"> </w:t>
      </w:r>
      <w:r w:rsidRPr="002E758B">
        <w:t>sredstva</w:t>
      </w:r>
      <w:r w:rsidRPr="002E758B">
        <w:rPr>
          <w:spacing w:val="26"/>
        </w:rPr>
        <w:t xml:space="preserve"> </w:t>
      </w:r>
      <w:r w:rsidRPr="002E758B">
        <w:t>iz</w:t>
      </w:r>
      <w:r w:rsidRPr="002E758B">
        <w:rPr>
          <w:spacing w:val="27"/>
        </w:rPr>
        <w:t xml:space="preserve"> </w:t>
      </w:r>
      <w:r w:rsidRPr="002E758B">
        <w:t>prvega</w:t>
      </w:r>
      <w:r w:rsidRPr="002E758B">
        <w:rPr>
          <w:spacing w:val="25"/>
        </w:rPr>
        <w:t xml:space="preserve"> </w:t>
      </w:r>
      <w:r w:rsidRPr="002E758B">
        <w:t>odstavka</w:t>
      </w:r>
      <w:r w:rsidRPr="002E758B">
        <w:rPr>
          <w:spacing w:val="26"/>
        </w:rPr>
        <w:t xml:space="preserve"> </w:t>
      </w:r>
      <w:r w:rsidRPr="002E758B">
        <w:t>prejšnjega</w:t>
      </w:r>
      <w:r w:rsidRPr="002E758B">
        <w:rPr>
          <w:spacing w:val="26"/>
        </w:rPr>
        <w:t xml:space="preserve"> </w:t>
      </w:r>
      <w:r w:rsidRPr="002E758B">
        <w:t>člena</w:t>
      </w:r>
      <w:r w:rsidRPr="002E758B">
        <w:rPr>
          <w:spacing w:val="26"/>
        </w:rPr>
        <w:t xml:space="preserve"> </w:t>
      </w:r>
      <w:r w:rsidRPr="002E758B">
        <w:t>te</w:t>
      </w:r>
      <w:r w:rsidRPr="002E758B">
        <w:rPr>
          <w:spacing w:val="26"/>
        </w:rPr>
        <w:t xml:space="preserve"> </w:t>
      </w:r>
      <w:r w:rsidRPr="002E758B">
        <w:t>pogodbe</w:t>
      </w:r>
    </w:p>
    <w:p w:rsidR="00B14350" w:rsidRPr="002E758B" w:rsidRDefault="00B14350" w:rsidP="00A5276F">
      <w:pPr>
        <w:jc w:val="both"/>
        <w:sectPr w:rsidR="00B14350" w:rsidRPr="002E758B">
          <w:pgSz w:w="11910" w:h="16840"/>
          <w:pgMar w:top="1580" w:right="1300" w:bottom="280" w:left="1220" w:header="720" w:footer="720" w:gutter="0"/>
          <w:cols w:space="720"/>
        </w:sectPr>
      </w:pPr>
    </w:p>
    <w:p w:rsidR="00B14350" w:rsidRPr="002E758B" w:rsidRDefault="008C2ACB" w:rsidP="00A5276F">
      <w:pPr>
        <w:pStyle w:val="Telobesedila"/>
        <w:spacing w:before="1"/>
        <w:ind w:left="196"/>
      </w:pPr>
      <w:r w:rsidRPr="002E758B">
        <w:t>nakazati</w:t>
      </w:r>
      <w:r w:rsidRPr="002E758B">
        <w:rPr>
          <w:spacing w:val="53"/>
        </w:rPr>
        <w:t xml:space="preserve"> </w:t>
      </w:r>
      <w:r w:rsidRPr="002E758B">
        <w:t>na</w:t>
      </w:r>
      <w:r w:rsidRPr="002E758B">
        <w:rPr>
          <w:spacing w:val="52"/>
        </w:rPr>
        <w:t xml:space="preserve"> </w:t>
      </w:r>
      <w:r w:rsidRPr="002E758B">
        <w:t>račun</w:t>
      </w:r>
      <w:r w:rsidRPr="002E758B">
        <w:rPr>
          <w:spacing w:val="52"/>
        </w:rPr>
        <w:t xml:space="preserve"> </w:t>
      </w:r>
      <w:r w:rsidRPr="002E758B">
        <w:t>druge</w:t>
      </w:r>
      <w:r w:rsidRPr="002E758B">
        <w:rPr>
          <w:spacing w:val="50"/>
        </w:rPr>
        <w:t xml:space="preserve"> </w:t>
      </w:r>
      <w:r w:rsidRPr="002E758B">
        <w:t>pogodbene</w:t>
      </w:r>
      <w:r w:rsidRPr="002E758B">
        <w:rPr>
          <w:spacing w:val="52"/>
        </w:rPr>
        <w:t xml:space="preserve"> </w:t>
      </w:r>
      <w:r w:rsidRPr="002E758B">
        <w:t>stranke</w:t>
      </w:r>
      <w:r w:rsidRPr="002E758B">
        <w:rPr>
          <w:spacing w:val="50"/>
        </w:rPr>
        <w:t xml:space="preserve"> </w:t>
      </w:r>
      <w:r w:rsidRPr="002E758B">
        <w:t>št.</w:t>
      </w:r>
    </w:p>
    <w:p w:rsidR="00B14350" w:rsidRPr="002E758B" w:rsidRDefault="008C2ACB" w:rsidP="00A5276F">
      <w:pPr>
        <w:pStyle w:val="Naslov1"/>
        <w:spacing w:before="1"/>
        <w:ind w:left="196" w:firstLine="0"/>
        <w:rPr>
          <w:b w:val="0"/>
        </w:rPr>
      </w:pPr>
      <w:r w:rsidRPr="002E758B">
        <w:t>______________________________________</w:t>
      </w:r>
      <w:r w:rsidRPr="002E758B">
        <w:rPr>
          <w:b w:val="0"/>
        </w:rPr>
        <w:t>.</w:t>
      </w:r>
    </w:p>
    <w:p w:rsidR="00B14350" w:rsidRPr="002E758B" w:rsidRDefault="008C2ACB" w:rsidP="00A5276F">
      <w:pPr>
        <w:spacing w:before="1"/>
        <w:ind w:left="64"/>
      </w:pPr>
      <w:r w:rsidRPr="002E758B">
        <w:br w:type="column"/>
      </w:r>
      <w:r w:rsidRPr="002E758B">
        <w:rPr>
          <w:b/>
        </w:rPr>
        <w:t>______________________________________</w:t>
      </w:r>
      <w:r w:rsidRPr="002E758B">
        <w:t>,</w:t>
      </w:r>
      <w:r w:rsidRPr="002E758B">
        <w:rPr>
          <w:spacing w:val="44"/>
        </w:rPr>
        <w:t xml:space="preserve"> </w:t>
      </w:r>
      <w:r w:rsidRPr="002E758B">
        <w:t>ki</w:t>
      </w:r>
      <w:r w:rsidRPr="002E758B">
        <w:rPr>
          <w:spacing w:val="45"/>
        </w:rPr>
        <w:t xml:space="preserve"> </w:t>
      </w:r>
      <w:r w:rsidRPr="002E758B">
        <w:t>ga</w:t>
      </w:r>
      <w:r w:rsidRPr="002E758B">
        <w:rPr>
          <w:spacing w:val="45"/>
        </w:rPr>
        <w:t xml:space="preserve"> </w:t>
      </w:r>
      <w:r w:rsidRPr="002E758B">
        <w:t>vodi</w:t>
      </w:r>
    </w:p>
    <w:p w:rsidR="00B14350" w:rsidRPr="002E758B" w:rsidRDefault="00B14350" w:rsidP="00A5276F">
      <w:pPr>
        <w:sectPr w:rsidR="00B14350" w:rsidRPr="002E758B">
          <w:type w:val="continuous"/>
          <w:pgSz w:w="11910" w:h="16840"/>
          <w:pgMar w:top="1320" w:right="1300" w:bottom="280" w:left="1220" w:header="720" w:footer="720" w:gutter="0"/>
          <w:cols w:num="2" w:space="720" w:equalWidth="0">
            <w:col w:w="4907" w:space="40"/>
            <w:col w:w="4443"/>
          </w:cols>
        </w:sectPr>
      </w:pPr>
    </w:p>
    <w:p w:rsidR="00B14350" w:rsidRPr="002E758B" w:rsidRDefault="00B14350" w:rsidP="00A41026">
      <w:pPr>
        <w:pStyle w:val="Telobesedila"/>
        <w:spacing w:before="5"/>
      </w:pPr>
    </w:p>
    <w:p w:rsidR="00B14350" w:rsidRPr="002E758B" w:rsidRDefault="008C2ACB" w:rsidP="00082FDE">
      <w:pPr>
        <w:pStyle w:val="Telobesedila"/>
        <w:spacing w:before="101"/>
        <w:ind w:left="196" w:right="111"/>
        <w:jc w:val="both"/>
      </w:pPr>
      <w:r w:rsidRPr="002E758B">
        <w:t>Nakazilo</w:t>
      </w:r>
      <w:r w:rsidRPr="002E758B">
        <w:rPr>
          <w:spacing w:val="-6"/>
        </w:rPr>
        <w:t xml:space="preserve"> </w:t>
      </w:r>
      <w:r w:rsidRPr="002E758B">
        <w:t>sredstev</w:t>
      </w:r>
      <w:r w:rsidRPr="002E758B">
        <w:rPr>
          <w:spacing w:val="-4"/>
        </w:rPr>
        <w:t xml:space="preserve"> </w:t>
      </w:r>
      <w:r w:rsidRPr="002E758B">
        <w:t>iz</w:t>
      </w:r>
      <w:r w:rsidRPr="002E758B">
        <w:rPr>
          <w:spacing w:val="-3"/>
        </w:rPr>
        <w:t xml:space="preserve"> </w:t>
      </w:r>
      <w:r w:rsidRPr="002E758B">
        <w:t>prvega</w:t>
      </w:r>
      <w:r w:rsidRPr="002E758B">
        <w:rPr>
          <w:spacing w:val="-4"/>
        </w:rPr>
        <w:t xml:space="preserve"> </w:t>
      </w:r>
      <w:r w:rsidRPr="002E758B">
        <w:t>odstavka</w:t>
      </w:r>
      <w:r w:rsidRPr="002E758B">
        <w:rPr>
          <w:spacing w:val="-3"/>
        </w:rPr>
        <w:t xml:space="preserve"> </w:t>
      </w:r>
      <w:r w:rsidRPr="002E758B">
        <w:t>prejšnjega</w:t>
      </w:r>
      <w:r w:rsidRPr="002E758B">
        <w:rPr>
          <w:spacing w:val="-6"/>
        </w:rPr>
        <w:t xml:space="preserve"> </w:t>
      </w:r>
      <w:r w:rsidRPr="002E758B">
        <w:t>člena</w:t>
      </w:r>
      <w:r w:rsidRPr="002E758B">
        <w:rPr>
          <w:spacing w:val="-3"/>
        </w:rPr>
        <w:t xml:space="preserve"> </w:t>
      </w:r>
      <w:r w:rsidRPr="002E758B">
        <w:t>te</w:t>
      </w:r>
      <w:r w:rsidRPr="002E758B">
        <w:rPr>
          <w:spacing w:val="-5"/>
        </w:rPr>
        <w:t xml:space="preserve"> </w:t>
      </w:r>
      <w:r w:rsidRPr="002E758B">
        <w:t>pogodbe</w:t>
      </w:r>
      <w:r w:rsidRPr="002E758B">
        <w:rPr>
          <w:spacing w:val="-3"/>
        </w:rPr>
        <w:t xml:space="preserve"> </w:t>
      </w:r>
      <w:r w:rsidRPr="002E758B">
        <w:t>se</w:t>
      </w:r>
      <w:r w:rsidRPr="002E758B">
        <w:rPr>
          <w:spacing w:val="-3"/>
        </w:rPr>
        <w:t xml:space="preserve"> </w:t>
      </w:r>
      <w:r w:rsidRPr="002E758B">
        <w:t>opravi</w:t>
      </w:r>
      <w:r w:rsidRPr="002E758B">
        <w:rPr>
          <w:spacing w:val="-3"/>
        </w:rPr>
        <w:t xml:space="preserve"> </w:t>
      </w:r>
      <w:r w:rsidRPr="002E758B">
        <w:t>na</w:t>
      </w:r>
      <w:r w:rsidRPr="002E758B">
        <w:rPr>
          <w:spacing w:val="-3"/>
        </w:rPr>
        <w:t xml:space="preserve"> </w:t>
      </w:r>
      <w:r w:rsidRPr="002E758B">
        <w:t>podlagi</w:t>
      </w:r>
      <w:r w:rsidRPr="002E758B">
        <w:rPr>
          <w:spacing w:val="-1"/>
        </w:rPr>
        <w:t xml:space="preserve"> </w:t>
      </w:r>
      <w:r w:rsidRPr="002E758B">
        <w:t>kvartalnih</w:t>
      </w:r>
      <w:r w:rsidRPr="002E758B">
        <w:rPr>
          <w:spacing w:val="-46"/>
        </w:rPr>
        <w:t xml:space="preserve"> </w:t>
      </w:r>
      <w:r w:rsidRPr="002E758B">
        <w:t>e-zahtevkov druge pogodbene stranke, in sicer 30. dan po prejemu zahtevka, ki mu mora biti</w:t>
      </w:r>
      <w:r w:rsidRPr="002E758B">
        <w:rPr>
          <w:spacing w:val="1"/>
        </w:rPr>
        <w:t xml:space="preserve"> </w:t>
      </w:r>
      <w:r w:rsidRPr="002E758B">
        <w:t>priloženo delno poročilo o izvedbi programa (na p</w:t>
      </w:r>
      <w:r w:rsidR="00A5276F" w:rsidRPr="002E758B">
        <w:t>redpisanem Obrazcu poročila 2025</w:t>
      </w:r>
      <w:r w:rsidRPr="002E758B">
        <w:t>). Druga</w:t>
      </w:r>
      <w:r w:rsidRPr="002E758B">
        <w:rPr>
          <w:spacing w:val="1"/>
        </w:rPr>
        <w:t xml:space="preserve"> </w:t>
      </w:r>
      <w:r w:rsidRPr="002E758B">
        <w:t>pogodbena stranka bo e-zahtevke s priloženimi poročili dostavila predvidoma v mesecu maju,</w:t>
      </w:r>
      <w:r w:rsidRPr="002E758B">
        <w:rPr>
          <w:spacing w:val="1"/>
        </w:rPr>
        <w:t xml:space="preserve"> </w:t>
      </w:r>
      <w:r w:rsidRPr="002E758B">
        <w:t>juliju,</w:t>
      </w:r>
      <w:r w:rsidRPr="002E758B">
        <w:rPr>
          <w:spacing w:val="-1"/>
        </w:rPr>
        <w:t xml:space="preserve"> </w:t>
      </w:r>
      <w:r w:rsidRPr="002E758B">
        <w:t>septembru in</w:t>
      </w:r>
      <w:r w:rsidRPr="002E758B">
        <w:rPr>
          <w:spacing w:val="-1"/>
        </w:rPr>
        <w:t xml:space="preserve"> </w:t>
      </w:r>
      <w:r w:rsidR="00A5276F" w:rsidRPr="002E758B">
        <w:t>novembru 2025</w:t>
      </w:r>
      <w:r w:rsidRPr="002E758B">
        <w:t xml:space="preserve"> ter</w:t>
      </w:r>
      <w:r w:rsidRPr="002E758B">
        <w:rPr>
          <w:spacing w:val="-3"/>
        </w:rPr>
        <w:t xml:space="preserve"> </w:t>
      </w:r>
      <w:r w:rsidR="00A5276F" w:rsidRPr="002E758B">
        <w:t>januarju 2026</w:t>
      </w:r>
      <w:r w:rsidRPr="002E758B">
        <w:t>.</w:t>
      </w:r>
    </w:p>
    <w:p w:rsidR="00B14350" w:rsidRPr="002E758B" w:rsidRDefault="00B14350" w:rsidP="00A5276F">
      <w:pPr>
        <w:pStyle w:val="Telobesedila"/>
      </w:pPr>
    </w:p>
    <w:p w:rsidR="00B14350" w:rsidRPr="002E758B" w:rsidRDefault="008C2ACB" w:rsidP="00A5276F">
      <w:pPr>
        <w:pStyle w:val="Telobesedila"/>
        <w:spacing w:before="1"/>
        <w:ind w:left="196" w:right="115"/>
        <w:jc w:val="both"/>
      </w:pPr>
      <w:r w:rsidRPr="002E758B">
        <w:rPr>
          <w:spacing w:val="-1"/>
        </w:rPr>
        <w:t>V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kolikor</w:t>
      </w:r>
      <w:r w:rsidRPr="002E758B">
        <w:rPr>
          <w:spacing w:val="-13"/>
        </w:rPr>
        <w:t xml:space="preserve"> </w:t>
      </w:r>
      <w:r w:rsidRPr="002E758B">
        <w:rPr>
          <w:spacing w:val="-1"/>
        </w:rPr>
        <w:t>prva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pogodbena</w:t>
      </w:r>
      <w:r w:rsidRPr="002E758B">
        <w:rPr>
          <w:spacing w:val="-13"/>
        </w:rPr>
        <w:t xml:space="preserve"> </w:t>
      </w:r>
      <w:r w:rsidRPr="002E758B">
        <w:rPr>
          <w:spacing w:val="-1"/>
        </w:rPr>
        <w:t>stranka</w:t>
      </w:r>
      <w:r w:rsidRPr="002E758B">
        <w:rPr>
          <w:spacing w:val="-13"/>
        </w:rPr>
        <w:t xml:space="preserve"> </w:t>
      </w:r>
      <w:r w:rsidRPr="002E758B">
        <w:rPr>
          <w:spacing w:val="-1"/>
        </w:rPr>
        <w:t>pri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pregledu</w:t>
      </w:r>
      <w:r w:rsidRPr="002E758B">
        <w:rPr>
          <w:spacing w:val="-9"/>
        </w:rPr>
        <w:t xml:space="preserve"> </w:t>
      </w:r>
      <w:r w:rsidRPr="002E758B">
        <w:rPr>
          <w:spacing w:val="-1"/>
        </w:rPr>
        <w:t>poročila</w:t>
      </w:r>
      <w:r w:rsidRPr="002E758B">
        <w:rPr>
          <w:spacing w:val="-13"/>
        </w:rPr>
        <w:t xml:space="preserve"> </w:t>
      </w:r>
      <w:r w:rsidRPr="002E758B">
        <w:t>ugotovi,</w:t>
      </w:r>
      <w:r w:rsidRPr="002E758B">
        <w:rPr>
          <w:spacing w:val="-11"/>
        </w:rPr>
        <w:t xml:space="preserve"> </w:t>
      </w:r>
      <w:r w:rsidRPr="002E758B">
        <w:t>da</w:t>
      </w:r>
      <w:r w:rsidRPr="002E758B">
        <w:rPr>
          <w:spacing w:val="-13"/>
        </w:rPr>
        <w:t xml:space="preserve"> </w:t>
      </w:r>
      <w:r w:rsidRPr="002E758B">
        <w:t>je</w:t>
      </w:r>
      <w:r w:rsidRPr="002E758B">
        <w:rPr>
          <w:spacing w:val="-13"/>
        </w:rPr>
        <w:t xml:space="preserve"> </w:t>
      </w:r>
      <w:r w:rsidRPr="002E758B">
        <w:t>potrebno</w:t>
      </w:r>
      <w:r w:rsidRPr="002E758B">
        <w:rPr>
          <w:spacing w:val="-11"/>
        </w:rPr>
        <w:t xml:space="preserve"> </w:t>
      </w:r>
      <w:r w:rsidRPr="002E758B">
        <w:t>poročilo</w:t>
      </w:r>
      <w:r w:rsidRPr="002E758B">
        <w:rPr>
          <w:spacing w:val="-13"/>
        </w:rPr>
        <w:t xml:space="preserve"> </w:t>
      </w:r>
      <w:r w:rsidRPr="002E758B">
        <w:t>dopolniti,</w:t>
      </w:r>
      <w:r w:rsidRPr="002E758B">
        <w:rPr>
          <w:spacing w:val="1"/>
        </w:rPr>
        <w:t xml:space="preserve"> </w:t>
      </w:r>
      <w:r w:rsidRPr="002E758B">
        <w:rPr>
          <w:spacing w:val="-1"/>
        </w:rPr>
        <w:t>določi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drugi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pogodbeni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stranki</w:t>
      </w:r>
      <w:r w:rsidRPr="002E758B">
        <w:rPr>
          <w:spacing w:val="-11"/>
        </w:rPr>
        <w:t xml:space="preserve"> </w:t>
      </w:r>
      <w:r w:rsidRPr="002E758B">
        <w:t>primeren</w:t>
      </w:r>
      <w:r w:rsidRPr="002E758B">
        <w:rPr>
          <w:spacing w:val="-13"/>
        </w:rPr>
        <w:t xml:space="preserve"> </w:t>
      </w:r>
      <w:r w:rsidRPr="002E758B">
        <w:t>rok,</w:t>
      </w:r>
      <w:r w:rsidRPr="002E758B">
        <w:rPr>
          <w:spacing w:val="-13"/>
        </w:rPr>
        <w:t xml:space="preserve"> </w:t>
      </w:r>
      <w:r w:rsidRPr="002E758B">
        <w:t>v</w:t>
      </w:r>
      <w:r w:rsidRPr="002E758B">
        <w:rPr>
          <w:spacing w:val="-14"/>
        </w:rPr>
        <w:t xml:space="preserve"> </w:t>
      </w:r>
      <w:r w:rsidRPr="002E758B">
        <w:t>katerem</w:t>
      </w:r>
      <w:r w:rsidRPr="002E758B">
        <w:rPr>
          <w:spacing w:val="-11"/>
        </w:rPr>
        <w:t xml:space="preserve"> </w:t>
      </w:r>
      <w:r w:rsidRPr="002E758B">
        <w:t>mora</w:t>
      </w:r>
      <w:r w:rsidRPr="002E758B">
        <w:rPr>
          <w:spacing w:val="-13"/>
        </w:rPr>
        <w:t xml:space="preserve"> </w:t>
      </w:r>
      <w:r w:rsidRPr="002E758B">
        <w:t>le-ta</w:t>
      </w:r>
      <w:r w:rsidRPr="002E758B">
        <w:rPr>
          <w:spacing w:val="-13"/>
        </w:rPr>
        <w:t xml:space="preserve"> </w:t>
      </w:r>
      <w:r w:rsidRPr="002E758B">
        <w:t>predložiti</w:t>
      </w:r>
      <w:r w:rsidRPr="002E758B">
        <w:rPr>
          <w:spacing w:val="-12"/>
        </w:rPr>
        <w:t xml:space="preserve"> </w:t>
      </w:r>
      <w:r w:rsidRPr="002E758B">
        <w:t>dopolnjeno</w:t>
      </w:r>
      <w:r w:rsidRPr="002E758B">
        <w:rPr>
          <w:spacing w:val="-12"/>
        </w:rPr>
        <w:t xml:space="preserve"> </w:t>
      </w:r>
      <w:r w:rsidRPr="002E758B">
        <w:t>poročilo.</w:t>
      </w:r>
      <w:r w:rsidRPr="002E758B">
        <w:rPr>
          <w:spacing w:val="1"/>
        </w:rPr>
        <w:t xml:space="preserve"> </w:t>
      </w:r>
      <w:r w:rsidRPr="002E758B">
        <w:t>Če druga pogodbena stranka ne predloži dopolnjenega poročila v zahtevanem roku, lahko prva</w:t>
      </w:r>
      <w:r w:rsidRPr="002E758B">
        <w:rPr>
          <w:spacing w:val="1"/>
        </w:rPr>
        <w:t xml:space="preserve"> </w:t>
      </w:r>
      <w:r w:rsidRPr="002E758B">
        <w:t>pogodbena</w:t>
      </w:r>
      <w:r w:rsidRPr="002E758B">
        <w:rPr>
          <w:spacing w:val="-1"/>
        </w:rPr>
        <w:t xml:space="preserve"> </w:t>
      </w:r>
      <w:r w:rsidRPr="002E758B">
        <w:t>stranka</w:t>
      </w:r>
      <w:r w:rsidRPr="002E758B">
        <w:rPr>
          <w:spacing w:val="-4"/>
        </w:rPr>
        <w:t xml:space="preserve"> </w:t>
      </w:r>
      <w:r w:rsidRPr="002E758B">
        <w:t>odstopi od pogodbe.</w:t>
      </w:r>
    </w:p>
    <w:p w:rsidR="00B14350" w:rsidRPr="002E758B" w:rsidRDefault="00B14350" w:rsidP="00A5276F">
      <w:pPr>
        <w:pStyle w:val="Telobesedila"/>
        <w:spacing w:before="10"/>
      </w:pPr>
    </w:p>
    <w:p w:rsidR="00B14350" w:rsidRPr="002E758B" w:rsidRDefault="008C2ACB" w:rsidP="00A5276F">
      <w:pPr>
        <w:pStyle w:val="Telobesedila"/>
        <w:spacing w:before="1"/>
        <w:ind w:left="196" w:right="113"/>
        <w:jc w:val="both"/>
      </w:pPr>
      <w:r w:rsidRPr="002E758B">
        <w:t>V primeru, da druga pogodbena stranka ne predloži v roku poročil iz prejšnjega odstavka tega</w:t>
      </w:r>
      <w:r w:rsidRPr="002E758B">
        <w:rPr>
          <w:spacing w:val="1"/>
        </w:rPr>
        <w:t xml:space="preserve"> </w:t>
      </w:r>
      <w:r w:rsidRPr="002E758B">
        <w:t>člena oziroma v primeru, da bi iz poročila izhajala nenamenska poraba proračunskih sredstev,</w:t>
      </w:r>
      <w:r w:rsidRPr="002E758B">
        <w:rPr>
          <w:spacing w:val="1"/>
        </w:rPr>
        <w:t xml:space="preserve"> </w:t>
      </w:r>
      <w:r w:rsidRPr="002E758B">
        <w:t>lahko</w:t>
      </w:r>
      <w:r w:rsidRPr="002E758B">
        <w:rPr>
          <w:spacing w:val="-8"/>
        </w:rPr>
        <w:t xml:space="preserve"> </w:t>
      </w:r>
      <w:r w:rsidRPr="002E758B">
        <w:t>prva</w:t>
      </w:r>
      <w:r w:rsidRPr="002E758B">
        <w:rPr>
          <w:spacing w:val="-10"/>
        </w:rPr>
        <w:t xml:space="preserve"> </w:t>
      </w:r>
      <w:r w:rsidRPr="002E758B">
        <w:t>pogodbena</w:t>
      </w:r>
      <w:r w:rsidRPr="002E758B">
        <w:rPr>
          <w:spacing w:val="-10"/>
        </w:rPr>
        <w:t xml:space="preserve"> </w:t>
      </w:r>
      <w:r w:rsidRPr="002E758B">
        <w:t>stranka</w:t>
      </w:r>
      <w:r w:rsidRPr="002E758B">
        <w:rPr>
          <w:spacing w:val="-8"/>
        </w:rPr>
        <w:t xml:space="preserve"> </w:t>
      </w:r>
      <w:r w:rsidRPr="002E758B">
        <w:t>odstopi</w:t>
      </w:r>
      <w:r w:rsidRPr="002E758B">
        <w:rPr>
          <w:spacing w:val="-9"/>
        </w:rPr>
        <w:t xml:space="preserve"> </w:t>
      </w:r>
      <w:r w:rsidRPr="002E758B">
        <w:t>od</w:t>
      </w:r>
      <w:r w:rsidRPr="002E758B">
        <w:rPr>
          <w:spacing w:val="-7"/>
        </w:rPr>
        <w:t xml:space="preserve"> </w:t>
      </w:r>
      <w:r w:rsidRPr="002E758B">
        <w:t>te</w:t>
      </w:r>
      <w:r w:rsidRPr="002E758B">
        <w:rPr>
          <w:spacing w:val="-9"/>
        </w:rPr>
        <w:t xml:space="preserve"> </w:t>
      </w:r>
      <w:r w:rsidRPr="002E758B">
        <w:t>pogodbe,</w:t>
      </w:r>
      <w:r w:rsidRPr="002E758B">
        <w:rPr>
          <w:spacing w:val="-7"/>
        </w:rPr>
        <w:t xml:space="preserve"> </w:t>
      </w:r>
      <w:r w:rsidRPr="002E758B">
        <w:t>druga</w:t>
      </w:r>
      <w:r w:rsidRPr="002E758B">
        <w:rPr>
          <w:spacing w:val="-8"/>
        </w:rPr>
        <w:t xml:space="preserve"> </w:t>
      </w:r>
      <w:r w:rsidRPr="002E758B">
        <w:t>pogodbena</w:t>
      </w:r>
      <w:r w:rsidRPr="002E758B">
        <w:rPr>
          <w:spacing w:val="-10"/>
        </w:rPr>
        <w:t xml:space="preserve"> </w:t>
      </w:r>
      <w:r w:rsidRPr="002E758B">
        <w:t>stranka</w:t>
      </w:r>
      <w:r w:rsidRPr="002E758B">
        <w:rPr>
          <w:spacing w:val="-8"/>
        </w:rPr>
        <w:t xml:space="preserve"> </w:t>
      </w:r>
      <w:r w:rsidRPr="002E758B">
        <w:t>pa</w:t>
      </w:r>
      <w:r w:rsidRPr="002E758B">
        <w:rPr>
          <w:spacing w:val="-8"/>
        </w:rPr>
        <w:t xml:space="preserve"> </w:t>
      </w:r>
      <w:r w:rsidRPr="002E758B">
        <w:t>izgubi</w:t>
      </w:r>
      <w:r w:rsidRPr="002E758B">
        <w:rPr>
          <w:spacing w:val="-6"/>
        </w:rPr>
        <w:t xml:space="preserve"> </w:t>
      </w:r>
      <w:r w:rsidRPr="002E758B">
        <w:t>pravico</w:t>
      </w:r>
      <w:r w:rsidRPr="002E758B">
        <w:rPr>
          <w:spacing w:val="-47"/>
        </w:rPr>
        <w:t xml:space="preserve"> </w:t>
      </w:r>
      <w:r w:rsidRPr="002E758B">
        <w:t>do</w:t>
      </w:r>
      <w:r w:rsidRPr="002E758B">
        <w:rPr>
          <w:spacing w:val="-1"/>
        </w:rPr>
        <w:t xml:space="preserve"> </w:t>
      </w:r>
      <w:r w:rsidRPr="002E758B">
        <w:t>koriščenja sredstev, ki</w:t>
      </w:r>
      <w:r w:rsidRPr="002E758B">
        <w:rPr>
          <w:spacing w:val="-2"/>
        </w:rPr>
        <w:t xml:space="preserve"> </w:t>
      </w:r>
      <w:r w:rsidRPr="002E758B">
        <w:t>so</w:t>
      </w:r>
      <w:r w:rsidRPr="002E758B">
        <w:rPr>
          <w:spacing w:val="-1"/>
        </w:rPr>
        <w:t xml:space="preserve"> </w:t>
      </w:r>
      <w:r w:rsidRPr="002E758B">
        <w:t>mu bila</w:t>
      </w:r>
      <w:r w:rsidRPr="002E758B">
        <w:rPr>
          <w:spacing w:val="-3"/>
        </w:rPr>
        <w:t xml:space="preserve"> </w:t>
      </w:r>
      <w:r w:rsidRPr="002E758B">
        <w:t>za sofinanciranje</w:t>
      </w:r>
      <w:r w:rsidRPr="002E758B">
        <w:rPr>
          <w:spacing w:val="-1"/>
        </w:rPr>
        <w:t xml:space="preserve"> </w:t>
      </w:r>
      <w:r w:rsidRPr="002E758B">
        <w:t>programa dodeljena.</w:t>
      </w:r>
    </w:p>
    <w:p w:rsidR="00B14350" w:rsidRPr="002E758B" w:rsidRDefault="00B14350" w:rsidP="00A41026">
      <w:pPr>
        <w:pStyle w:val="Telobesedila"/>
        <w:spacing w:before="6"/>
      </w:pPr>
    </w:p>
    <w:p w:rsidR="00B14350" w:rsidRPr="002E758B" w:rsidRDefault="008C2ACB" w:rsidP="00A5276F">
      <w:pPr>
        <w:pStyle w:val="Telobesedila"/>
        <w:spacing w:before="1"/>
        <w:ind w:left="196"/>
        <w:jc w:val="both"/>
      </w:pPr>
      <w:r w:rsidRPr="002E758B">
        <w:t>Sredstva</w:t>
      </w:r>
      <w:r w:rsidRPr="002E758B">
        <w:rPr>
          <w:spacing w:val="42"/>
        </w:rPr>
        <w:t xml:space="preserve"> </w:t>
      </w:r>
      <w:r w:rsidRPr="002E758B">
        <w:t>iz</w:t>
      </w:r>
      <w:r w:rsidRPr="002E758B">
        <w:rPr>
          <w:spacing w:val="89"/>
        </w:rPr>
        <w:t xml:space="preserve"> </w:t>
      </w:r>
      <w:r w:rsidRPr="002E758B">
        <w:t>prvega</w:t>
      </w:r>
      <w:r w:rsidRPr="002E758B">
        <w:rPr>
          <w:spacing w:val="90"/>
        </w:rPr>
        <w:t xml:space="preserve"> </w:t>
      </w:r>
      <w:r w:rsidRPr="002E758B">
        <w:t>odstavka</w:t>
      </w:r>
      <w:r w:rsidRPr="002E758B">
        <w:rPr>
          <w:spacing w:val="89"/>
        </w:rPr>
        <w:t xml:space="preserve"> </w:t>
      </w:r>
      <w:r w:rsidRPr="002E758B">
        <w:t>tega</w:t>
      </w:r>
      <w:r w:rsidRPr="002E758B">
        <w:rPr>
          <w:spacing w:val="90"/>
        </w:rPr>
        <w:t xml:space="preserve"> </w:t>
      </w:r>
      <w:r w:rsidRPr="002E758B">
        <w:t>člena</w:t>
      </w:r>
      <w:r w:rsidRPr="002E758B">
        <w:rPr>
          <w:spacing w:val="87"/>
        </w:rPr>
        <w:t xml:space="preserve"> </w:t>
      </w:r>
      <w:r w:rsidRPr="002E758B">
        <w:t>se</w:t>
      </w:r>
      <w:r w:rsidRPr="002E758B">
        <w:rPr>
          <w:spacing w:val="90"/>
        </w:rPr>
        <w:t xml:space="preserve"> </w:t>
      </w:r>
      <w:r w:rsidRPr="002E758B">
        <w:t>črpajo</w:t>
      </w:r>
      <w:r w:rsidRPr="002E758B">
        <w:rPr>
          <w:spacing w:val="89"/>
        </w:rPr>
        <w:t xml:space="preserve"> </w:t>
      </w:r>
      <w:r w:rsidRPr="002E758B">
        <w:t>s</w:t>
      </w:r>
      <w:r w:rsidRPr="002E758B">
        <w:rPr>
          <w:spacing w:val="90"/>
        </w:rPr>
        <w:t xml:space="preserve"> </w:t>
      </w:r>
      <w:r w:rsidRPr="002E758B">
        <w:t>proračunske</w:t>
      </w:r>
      <w:r w:rsidRPr="002E758B">
        <w:rPr>
          <w:spacing w:val="89"/>
        </w:rPr>
        <w:t xml:space="preserve"> </w:t>
      </w:r>
      <w:r w:rsidRPr="002E758B">
        <w:t>postavke</w:t>
      </w:r>
      <w:r w:rsidRPr="002E758B">
        <w:rPr>
          <w:spacing w:val="89"/>
        </w:rPr>
        <w:t xml:space="preserve"> </w:t>
      </w:r>
      <w:r w:rsidRPr="002E758B">
        <w:t>na</w:t>
      </w:r>
      <w:r w:rsidRPr="002E758B">
        <w:rPr>
          <w:spacing w:val="90"/>
        </w:rPr>
        <w:t xml:space="preserve"> </w:t>
      </w:r>
      <w:r w:rsidRPr="002E758B">
        <w:t>področju</w:t>
      </w:r>
    </w:p>
    <w:p w:rsidR="00B14350" w:rsidRDefault="008C2ACB" w:rsidP="00A5276F">
      <w:pPr>
        <w:pStyle w:val="Telobesedila"/>
        <w:tabs>
          <w:tab w:val="left" w:pos="1692"/>
          <w:tab w:val="left" w:leader="underscore" w:pos="8766"/>
        </w:tabs>
        <w:ind w:left="196"/>
        <w:jc w:val="both"/>
        <w:rPr>
          <w:b/>
        </w:rPr>
      </w:pPr>
      <w:r w:rsidRPr="002E758B">
        <w:t>»</w:t>
      </w:r>
      <w:r w:rsidRPr="002E758B">
        <w:rPr>
          <w:u w:val="single"/>
        </w:rPr>
        <w:tab/>
      </w:r>
      <w:r w:rsidRPr="002E758B">
        <w:t>«</w:t>
      </w:r>
      <w:r w:rsidRPr="002E758B">
        <w:rPr>
          <w:spacing w:val="-3"/>
        </w:rPr>
        <w:t xml:space="preserve"> </w:t>
      </w:r>
      <w:r w:rsidRPr="002E758B">
        <w:t>proračuna</w:t>
      </w:r>
      <w:r w:rsidRPr="002E758B">
        <w:rPr>
          <w:spacing w:val="-1"/>
        </w:rPr>
        <w:t xml:space="preserve"> </w:t>
      </w:r>
      <w:r w:rsidRPr="002E758B">
        <w:t>prve</w:t>
      </w:r>
      <w:r w:rsidRPr="002E758B">
        <w:rPr>
          <w:spacing w:val="-1"/>
        </w:rPr>
        <w:t xml:space="preserve"> </w:t>
      </w:r>
      <w:r w:rsidRPr="002E758B">
        <w:t>pogodbene</w:t>
      </w:r>
      <w:r w:rsidRPr="002E758B">
        <w:rPr>
          <w:spacing w:val="-2"/>
        </w:rPr>
        <w:t xml:space="preserve"> </w:t>
      </w:r>
      <w:r w:rsidRPr="002E758B">
        <w:t>stranke</w:t>
      </w:r>
      <w:r w:rsidRPr="002E758B">
        <w:rPr>
          <w:spacing w:val="-2"/>
        </w:rPr>
        <w:t xml:space="preserve"> </w:t>
      </w:r>
      <w:proofErr w:type="gramStart"/>
      <w:r w:rsidRPr="002E758B">
        <w:t>za</w:t>
      </w:r>
      <w:proofErr w:type="gramEnd"/>
      <w:r w:rsidRPr="002E758B">
        <w:rPr>
          <w:spacing w:val="-1"/>
        </w:rPr>
        <w:t xml:space="preserve"> </w:t>
      </w:r>
      <w:r w:rsidRPr="002E758B">
        <w:t>leto</w:t>
      </w:r>
      <w:r w:rsidRPr="002E758B">
        <w:rPr>
          <w:spacing w:val="-3"/>
        </w:rPr>
        <w:t xml:space="preserve"> </w:t>
      </w:r>
      <w:r w:rsidR="00A5276F" w:rsidRPr="002E758B">
        <w:t>2025</w:t>
      </w:r>
      <w:r w:rsidRPr="002E758B">
        <w:t>,</w:t>
      </w:r>
      <w:r w:rsidRPr="002E758B">
        <w:rPr>
          <w:spacing w:val="-1"/>
        </w:rPr>
        <w:t xml:space="preserve"> </w:t>
      </w:r>
      <w:r w:rsidRPr="002E758B">
        <w:t>in</w:t>
      </w:r>
      <w:r w:rsidRPr="002E758B">
        <w:rPr>
          <w:spacing w:val="-5"/>
        </w:rPr>
        <w:t xml:space="preserve"> </w:t>
      </w:r>
      <w:r w:rsidRPr="002E758B">
        <w:t>sicer</w:t>
      </w:r>
      <w:r w:rsidRPr="002E758B">
        <w:rPr>
          <w:spacing w:val="-1"/>
        </w:rPr>
        <w:t xml:space="preserve"> </w:t>
      </w:r>
      <w:r w:rsidRPr="002E758B">
        <w:rPr>
          <w:b/>
        </w:rPr>
        <w:t>»</w:t>
      </w:r>
      <w:r w:rsidRPr="002E758B">
        <w:rPr>
          <w:b/>
        </w:rPr>
        <w:tab/>
        <w:t>«.</w:t>
      </w:r>
    </w:p>
    <w:p w:rsidR="00A41026" w:rsidRDefault="00A41026" w:rsidP="00A5276F">
      <w:pPr>
        <w:pStyle w:val="Telobesedila"/>
        <w:tabs>
          <w:tab w:val="left" w:pos="1692"/>
          <w:tab w:val="left" w:leader="underscore" w:pos="8766"/>
        </w:tabs>
        <w:ind w:left="196"/>
        <w:jc w:val="both"/>
        <w:rPr>
          <w:b/>
        </w:rPr>
      </w:pPr>
    </w:p>
    <w:p w:rsidR="00A41026" w:rsidRPr="00A41026" w:rsidRDefault="00A41026" w:rsidP="00082FDE">
      <w:pPr>
        <w:pStyle w:val="Telobesedila"/>
        <w:tabs>
          <w:tab w:val="left" w:pos="1692"/>
          <w:tab w:val="left" w:leader="underscore" w:pos="8766"/>
        </w:tabs>
        <w:ind w:left="196"/>
        <w:jc w:val="both"/>
      </w:pPr>
      <w:r w:rsidRPr="00A41026">
        <w:t>Druga pogodbena stranka se zavezuje, da bo imela najkasneje pred izplačilom sredstev iz 4. alineje 1. člena te pogodbe poravnane vse obveznosti do Mestne občine Koper. V primeru, da prva pogodbena stranka ugotovi obstoj neporavnanih obveznosti s strani druge pogodbene stranke v obdobju zadnjih 5 let, druga pogodbena stranka dovoli prvi pogodbeni stranki, da izvede pobot skladno z določbami veljavnega Obligacijskega zakonika.</w:t>
      </w:r>
    </w:p>
    <w:p w:rsidR="00B14350" w:rsidRPr="002E758B" w:rsidRDefault="00B14350" w:rsidP="00A5276F">
      <w:pPr>
        <w:pStyle w:val="Telobesedila"/>
        <w:rPr>
          <w:b/>
        </w:rPr>
      </w:pPr>
    </w:p>
    <w:p w:rsidR="00A5276F" w:rsidRPr="002E758B" w:rsidRDefault="00A5276F" w:rsidP="00A5276F">
      <w:pPr>
        <w:pStyle w:val="Telobesedila"/>
        <w:rPr>
          <w:b/>
        </w:rPr>
      </w:pPr>
    </w:p>
    <w:p w:rsidR="00B14350" w:rsidRPr="002E758B" w:rsidRDefault="008C2ACB" w:rsidP="00A5276F">
      <w:pPr>
        <w:pStyle w:val="Naslov1"/>
        <w:numPr>
          <w:ilvl w:val="0"/>
          <w:numId w:val="3"/>
        </w:numPr>
        <w:tabs>
          <w:tab w:val="left" w:pos="4882"/>
        </w:tabs>
        <w:ind w:hanging="361"/>
      </w:pPr>
      <w:r w:rsidRPr="002E758B">
        <w:t>člen</w:t>
      </w:r>
    </w:p>
    <w:p w:rsidR="00B14350" w:rsidRPr="002E758B" w:rsidRDefault="00B14350" w:rsidP="00A5276F">
      <w:pPr>
        <w:pStyle w:val="Telobesedila"/>
        <w:rPr>
          <w:b/>
        </w:rPr>
      </w:pPr>
    </w:p>
    <w:p w:rsidR="00B14350" w:rsidRPr="002E758B" w:rsidRDefault="008C2ACB" w:rsidP="00A5276F">
      <w:pPr>
        <w:pStyle w:val="Telobesedila"/>
        <w:ind w:left="196" w:right="112"/>
        <w:jc w:val="both"/>
      </w:pPr>
      <w:r w:rsidRPr="002E758B">
        <w:t>Druga pogodbena stranka pridobi dodeljena sredstva n</w:t>
      </w:r>
      <w:r w:rsidR="00A5276F" w:rsidRPr="002E758B">
        <w:t>a podlagi te pogodbe v letu 2025</w:t>
      </w:r>
      <w:r w:rsidRPr="002E758B">
        <w:t xml:space="preserve"> in jih</w:t>
      </w:r>
      <w:r w:rsidRPr="002E758B">
        <w:rPr>
          <w:spacing w:val="1"/>
        </w:rPr>
        <w:t xml:space="preserve"> </w:t>
      </w:r>
      <w:r w:rsidRPr="002E758B">
        <w:t>uporabi</w:t>
      </w:r>
      <w:r w:rsidRPr="002E758B">
        <w:rPr>
          <w:spacing w:val="-3"/>
        </w:rPr>
        <w:t xml:space="preserve"> </w:t>
      </w:r>
      <w:r w:rsidRPr="002E758B">
        <w:t>izključno za</w:t>
      </w:r>
      <w:r w:rsidRPr="002E758B">
        <w:rPr>
          <w:spacing w:val="-3"/>
        </w:rPr>
        <w:t xml:space="preserve"> </w:t>
      </w:r>
      <w:r w:rsidRPr="002E758B">
        <w:t>izvedbo programa, ki je predmet</w:t>
      </w:r>
      <w:r w:rsidRPr="002E758B">
        <w:rPr>
          <w:spacing w:val="-1"/>
        </w:rPr>
        <w:t xml:space="preserve"> </w:t>
      </w:r>
      <w:r w:rsidRPr="002E758B">
        <w:t>te</w:t>
      </w:r>
      <w:r w:rsidRPr="002E758B">
        <w:rPr>
          <w:spacing w:val="-1"/>
        </w:rPr>
        <w:t xml:space="preserve"> </w:t>
      </w:r>
      <w:r w:rsidRPr="002E758B">
        <w:t>pogodbe.</w:t>
      </w:r>
    </w:p>
    <w:p w:rsidR="00B14350" w:rsidRPr="002E758B" w:rsidRDefault="00B14350" w:rsidP="00A5276F">
      <w:pPr>
        <w:pStyle w:val="Telobesedila"/>
        <w:spacing w:before="1"/>
      </w:pPr>
    </w:p>
    <w:p w:rsidR="00B14350" w:rsidRPr="002E758B" w:rsidRDefault="008C2ACB" w:rsidP="00A5276F">
      <w:pPr>
        <w:pStyle w:val="Telobesedila"/>
        <w:ind w:left="196" w:right="116"/>
        <w:jc w:val="both"/>
      </w:pPr>
      <w:r w:rsidRPr="002E758B">
        <w:t>Druga pogodbena stranka se zavezuje, da bo program izvedla strokovno in na najvišji kakovostni</w:t>
      </w:r>
      <w:r w:rsidRPr="002E758B">
        <w:rPr>
          <w:spacing w:val="-46"/>
        </w:rPr>
        <w:t xml:space="preserve"> </w:t>
      </w:r>
      <w:r w:rsidRPr="002E758B">
        <w:t>ravni.</w:t>
      </w:r>
    </w:p>
    <w:p w:rsidR="00B14350" w:rsidRDefault="00B14350" w:rsidP="00A5276F">
      <w:pPr>
        <w:pStyle w:val="Telobesedila"/>
        <w:spacing w:before="5"/>
      </w:pPr>
    </w:p>
    <w:p w:rsidR="00F316EE" w:rsidRDefault="00F316EE" w:rsidP="00A5276F">
      <w:pPr>
        <w:pStyle w:val="Telobesedila"/>
        <w:spacing w:before="5"/>
      </w:pPr>
    </w:p>
    <w:p w:rsidR="00F316EE" w:rsidRDefault="00F316EE" w:rsidP="00A5276F">
      <w:pPr>
        <w:pStyle w:val="Telobesedila"/>
        <w:spacing w:before="5"/>
      </w:pPr>
    </w:p>
    <w:p w:rsidR="00F316EE" w:rsidRDefault="00F316EE" w:rsidP="00A5276F">
      <w:pPr>
        <w:pStyle w:val="Telobesedila"/>
        <w:spacing w:before="5"/>
      </w:pPr>
    </w:p>
    <w:p w:rsidR="00F316EE" w:rsidRPr="002E758B" w:rsidRDefault="00F316EE" w:rsidP="00A5276F">
      <w:pPr>
        <w:pStyle w:val="Telobesedila"/>
        <w:spacing w:before="5"/>
      </w:pPr>
    </w:p>
    <w:p w:rsidR="00B14350" w:rsidRPr="002E758B" w:rsidRDefault="008C2ACB" w:rsidP="00A5276F">
      <w:pPr>
        <w:pStyle w:val="Naslov1"/>
        <w:numPr>
          <w:ilvl w:val="0"/>
          <w:numId w:val="3"/>
        </w:numPr>
        <w:tabs>
          <w:tab w:val="left" w:pos="4882"/>
        </w:tabs>
        <w:spacing w:before="101"/>
        <w:ind w:hanging="361"/>
      </w:pPr>
      <w:r w:rsidRPr="002E758B">
        <w:t>člen</w:t>
      </w:r>
    </w:p>
    <w:p w:rsidR="00B14350" w:rsidRPr="002E758B" w:rsidRDefault="00B14350" w:rsidP="00A5276F">
      <w:pPr>
        <w:pStyle w:val="Telobesedila"/>
        <w:spacing w:before="11"/>
        <w:rPr>
          <w:b/>
        </w:rPr>
      </w:pPr>
    </w:p>
    <w:p w:rsidR="00B14350" w:rsidRDefault="008C2ACB" w:rsidP="00A5276F">
      <w:pPr>
        <w:pStyle w:val="Telobesedila"/>
        <w:ind w:left="196"/>
      </w:pPr>
      <w:r w:rsidRPr="002E758B">
        <w:t>Prva</w:t>
      </w:r>
      <w:r w:rsidRPr="002E758B">
        <w:rPr>
          <w:spacing w:val="39"/>
        </w:rPr>
        <w:t xml:space="preserve"> </w:t>
      </w:r>
      <w:r w:rsidRPr="002E758B">
        <w:t>pogodbena</w:t>
      </w:r>
      <w:r w:rsidRPr="002E758B">
        <w:rPr>
          <w:spacing w:val="40"/>
        </w:rPr>
        <w:t xml:space="preserve"> </w:t>
      </w:r>
      <w:r w:rsidRPr="002E758B">
        <w:t>stranka</w:t>
      </w:r>
      <w:r w:rsidRPr="002E758B">
        <w:rPr>
          <w:spacing w:val="37"/>
        </w:rPr>
        <w:t xml:space="preserve"> </w:t>
      </w:r>
      <w:r w:rsidRPr="002E758B">
        <w:t>opravljata</w:t>
      </w:r>
      <w:r w:rsidRPr="002E758B">
        <w:rPr>
          <w:spacing w:val="39"/>
        </w:rPr>
        <w:t xml:space="preserve"> </w:t>
      </w:r>
      <w:r w:rsidRPr="002E758B">
        <w:t>kvalitativni,</w:t>
      </w:r>
      <w:r w:rsidRPr="002E758B">
        <w:rPr>
          <w:spacing w:val="38"/>
        </w:rPr>
        <w:t xml:space="preserve"> </w:t>
      </w:r>
      <w:r w:rsidRPr="002E758B">
        <w:t>kvantitativni</w:t>
      </w:r>
      <w:r w:rsidRPr="002E758B">
        <w:rPr>
          <w:spacing w:val="38"/>
        </w:rPr>
        <w:t xml:space="preserve"> </w:t>
      </w:r>
      <w:r w:rsidRPr="002E758B">
        <w:t>in</w:t>
      </w:r>
      <w:r w:rsidRPr="002E758B">
        <w:rPr>
          <w:spacing w:val="39"/>
        </w:rPr>
        <w:t xml:space="preserve"> </w:t>
      </w:r>
      <w:r w:rsidRPr="002E758B">
        <w:t>finančni</w:t>
      </w:r>
      <w:r w:rsidRPr="002E758B">
        <w:rPr>
          <w:spacing w:val="38"/>
        </w:rPr>
        <w:t xml:space="preserve"> </w:t>
      </w:r>
      <w:r w:rsidRPr="002E758B">
        <w:t>nadzor</w:t>
      </w:r>
      <w:r w:rsidRPr="002E758B">
        <w:rPr>
          <w:spacing w:val="39"/>
        </w:rPr>
        <w:t xml:space="preserve"> </w:t>
      </w:r>
      <w:r w:rsidRPr="002E758B">
        <w:t>nad</w:t>
      </w:r>
      <w:r w:rsidRPr="002E758B">
        <w:rPr>
          <w:spacing w:val="37"/>
        </w:rPr>
        <w:t xml:space="preserve"> </w:t>
      </w:r>
      <w:r w:rsidRPr="002E758B">
        <w:t>izvedbo</w:t>
      </w:r>
      <w:r w:rsidRPr="002E758B">
        <w:rPr>
          <w:spacing w:val="-45"/>
        </w:rPr>
        <w:t xml:space="preserve"> </w:t>
      </w:r>
      <w:r w:rsidRPr="002E758B">
        <w:t>programa,</w:t>
      </w:r>
      <w:r w:rsidRPr="002E758B">
        <w:rPr>
          <w:spacing w:val="-1"/>
        </w:rPr>
        <w:t xml:space="preserve"> </w:t>
      </w:r>
      <w:r w:rsidRPr="002E758B">
        <w:t>ki</w:t>
      </w:r>
      <w:r w:rsidRPr="002E758B">
        <w:rPr>
          <w:spacing w:val="1"/>
        </w:rPr>
        <w:t xml:space="preserve"> </w:t>
      </w:r>
      <w:r w:rsidRPr="002E758B">
        <w:t>je predmet sofinanciranja.</w:t>
      </w:r>
    </w:p>
    <w:p w:rsidR="00F316EE" w:rsidRPr="002E758B" w:rsidRDefault="00F316EE" w:rsidP="00F316EE">
      <w:pPr>
        <w:pStyle w:val="Telobesedila"/>
        <w:ind w:left="196"/>
      </w:pPr>
      <w:r w:rsidRPr="002E758B">
        <w:t>Prva</w:t>
      </w:r>
      <w:r w:rsidRPr="002E758B">
        <w:rPr>
          <w:spacing w:val="-4"/>
        </w:rPr>
        <w:t xml:space="preserve"> </w:t>
      </w:r>
      <w:r w:rsidRPr="002E758B">
        <w:t>pogodbena</w:t>
      </w:r>
      <w:r w:rsidRPr="002E758B">
        <w:rPr>
          <w:spacing w:val="-3"/>
        </w:rPr>
        <w:t xml:space="preserve"> </w:t>
      </w:r>
      <w:r w:rsidRPr="002E758B">
        <w:t>stranka</w:t>
      </w:r>
      <w:r w:rsidRPr="002E758B">
        <w:rPr>
          <w:spacing w:val="-4"/>
        </w:rPr>
        <w:t xml:space="preserve"> </w:t>
      </w:r>
      <w:r w:rsidRPr="002E758B">
        <w:t>lahko</w:t>
      </w:r>
      <w:r w:rsidRPr="002E758B">
        <w:rPr>
          <w:spacing w:val="-4"/>
        </w:rPr>
        <w:t xml:space="preserve"> </w:t>
      </w:r>
      <w:proofErr w:type="gramStart"/>
      <w:r w:rsidRPr="002E758B">
        <w:t>kadarkoli</w:t>
      </w:r>
      <w:proofErr w:type="gramEnd"/>
      <w:r w:rsidRPr="002E758B">
        <w:rPr>
          <w:spacing w:val="-2"/>
        </w:rPr>
        <w:t xml:space="preserve"> </w:t>
      </w:r>
      <w:r w:rsidRPr="002E758B">
        <w:t>preverja</w:t>
      </w:r>
      <w:r w:rsidRPr="002E758B">
        <w:rPr>
          <w:spacing w:val="-4"/>
        </w:rPr>
        <w:t xml:space="preserve"> </w:t>
      </w:r>
      <w:r w:rsidRPr="002E758B">
        <w:t>namensko</w:t>
      </w:r>
      <w:r w:rsidRPr="002E758B">
        <w:rPr>
          <w:spacing w:val="-4"/>
        </w:rPr>
        <w:t xml:space="preserve"> </w:t>
      </w:r>
      <w:r w:rsidRPr="002E758B">
        <w:t>porabo</w:t>
      </w:r>
      <w:r w:rsidRPr="002E758B">
        <w:rPr>
          <w:spacing w:val="-3"/>
        </w:rPr>
        <w:t xml:space="preserve"> </w:t>
      </w:r>
      <w:r w:rsidRPr="002E758B">
        <w:t>proračunskih</w:t>
      </w:r>
      <w:r w:rsidRPr="002E758B">
        <w:rPr>
          <w:spacing w:val="-5"/>
        </w:rPr>
        <w:t xml:space="preserve"> </w:t>
      </w:r>
      <w:r w:rsidRPr="002E758B">
        <w:t>sredstev.</w:t>
      </w:r>
    </w:p>
    <w:p w:rsidR="00F316EE" w:rsidRPr="002E758B" w:rsidRDefault="00F316EE" w:rsidP="00F316EE">
      <w:pPr>
        <w:pStyle w:val="Telobesedila"/>
        <w:spacing w:before="77"/>
        <w:ind w:left="196" w:right="111"/>
        <w:jc w:val="both"/>
      </w:pPr>
      <w:r w:rsidRPr="002E758B">
        <w:t>Na izrecno zahtevo prve pogodbene stranke je druga pogodbena stranka dolžna posredovati</w:t>
      </w:r>
      <w:r w:rsidRPr="002E758B">
        <w:rPr>
          <w:spacing w:val="1"/>
        </w:rPr>
        <w:t xml:space="preserve"> </w:t>
      </w:r>
      <w:r w:rsidRPr="002E758B">
        <w:t>oziroma omogočiti vpogled v vso dokumentacijo (finančno, pravno, vsebinsko-projektno,…) v</w:t>
      </w:r>
      <w:r w:rsidRPr="002E758B">
        <w:rPr>
          <w:spacing w:val="1"/>
        </w:rPr>
        <w:t xml:space="preserve"> </w:t>
      </w:r>
      <w:r w:rsidRPr="002E758B">
        <w:t>zvezi z realizacijo programov, ki se sofinancirajo na podlagi te pogodbe v roku 8 dni od prejema</w:t>
      </w:r>
      <w:r w:rsidRPr="002E758B">
        <w:rPr>
          <w:spacing w:val="1"/>
        </w:rPr>
        <w:t xml:space="preserve"> </w:t>
      </w:r>
      <w:r w:rsidRPr="002E758B">
        <w:t>zahteve. Druga pogodbena stranka je tudi sicer dolžna sodelovati s prvo pogodbeno stranko in se</w:t>
      </w:r>
      <w:r w:rsidRPr="002E758B">
        <w:rPr>
          <w:spacing w:val="-46"/>
        </w:rPr>
        <w:t xml:space="preserve"> </w:t>
      </w:r>
      <w:r w:rsidRPr="002E758B">
        <w:t>odzivati na njene</w:t>
      </w:r>
      <w:r w:rsidRPr="002E758B">
        <w:rPr>
          <w:spacing w:val="-1"/>
        </w:rPr>
        <w:t xml:space="preserve"> </w:t>
      </w:r>
      <w:r w:rsidRPr="002E758B">
        <w:t>zahteve po dokumentaciji</w:t>
      </w:r>
      <w:r w:rsidRPr="002E758B">
        <w:rPr>
          <w:spacing w:val="-3"/>
        </w:rPr>
        <w:t xml:space="preserve"> </w:t>
      </w:r>
      <w:r w:rsidRPr="002E758B">
        <w:t>in</w:t>
      </w:r>
      <w:r w:rsidRPr="002E758B">
        <w:rPr>
          <w:spacing w:val="-1"/>
        </w:rPr>
        <w:t xml:space="preserve"> </w:t>
      </w:r>
      <w:r w:rsidRPr="002E758B">
        <w:t>pojasnilih.</w:t>
      </w:r>
    </w:p>
    <w:p w:rsidR="00F316EE" w:rsidRPr="002E758B" w:rsidRDefault="00F316EE" w:rsidP="00F316EE">
      <w:pPr>
        <w:pStyle w:val="Telobesedila"/>
        <w:spacing w:before="77"/>
        <w:ind w:right="111"/>
        <w:jc w:val="both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spacing w:before="160"/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spacing w:before="1"/>
        <w:ind w:left="196" w:right="118"/>
        <w:jc w:val="both"/>
        <w:rPr>
          <w:b/>
        </w:rPr>
      </w:pPr>
      <w:r w:rsidRPr="002E758B">
        <w:t>Druga pogodbena stranka je po zaključku programa dolžna prvi pogodbeni stranki dostaviti</w:t>
      </w:r>
      <w:r w:rsidRPr="002E758B">
        <w:rPr>
          <w:spacing w:val="1"/>
        </w:rPr>
        <w:t xml:space="preserve"> </w:t>
      </w:r>
      <w:r w:rsidRPr="002E758B">
        <w:t>končno poročilo o izvedbi programa, ki se sofinancira na podlagi te pogodbe, na predpisanem</w:t>
      </w:r>
      <w:r w:rsidRPr="002E758B">
        <w:rPr>
          <w:spacing w:val="1"/>
        </w:rPr>
        <w:t xml:space="preserve"> </w:t>
      </w:r>
      <w:r w:rsidRPr="002E758B">
        <w:t>obrazcu,</w:t>
      </w:r>
      <w:r w:rsidRPr="002E758B">
        <w:rPr>
          <w:spacing w:val="-1"/>
        </w:rPr>
        <w:t xml:space="preserve"> </w:t>
      </w:r>
      <w:r w:rsidRPr="002E758B">
        <w:rPr>
          <w:b/>
        </w:rPr>
        <w:t>najkasneje do</w:t>
      </w:r>
      <w:r w:rsidRPr="002E758B">
        <w:rPr>
          <w:b/>
          <w:spacing w:val="-2"/>
        </w:rPr>
        <w:t xml:space="preserve"> </w:t>
      </w:r>
      <w:r w:rsidRPr="002E758B">
        <w:rPr>
          <w:b/>
        </w:rPr>
        <w:t>27.</w:t>
      </w:r>
      <w:r w:rsidRPr="002E758B">
        <w:rPr>
          <w:b/>
          <w:spacing w:val="-2"/>
        </w:rPr>
        <w:t> 2. 2026</w:t>
      </w:r>
      <w:r w:rsidRPr="002E758B">
        <w:rPr>
          <w:b/>
        </w:rPr>
        <w:t>.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ind w:left="196" w:right="111"/>
        <w:jc w:val="both"/>
      </w:pPr>
      <w:r w:rsidRPr="002E758B">
        <w:t>Prva pogodbena stranka se zavezuje, da bo poročilo iz prvega odstavka tega člena pregledala</w:t>
      </w:r>
      <w:r w:rsidRPr="002E758B">
        <w:rPr>
          <w:spacing w:val="1"/>
        </w:rPr>
        <w:t xml:space="preserve"> </w:t>
      </w:r>
      <w:r w:rsidRPr="002E758B">
        <w:t>najkasneje v roku 30 dni od prejema. Če prva pogodbena stranka pri pregledu končnega poročila</w:t>
      </w:r>
      <w:r w:rsidRPr="002E758B">
        <w:rPr>
          <w:spacing w:val="-46"/>
        </w:rPr>
        <w:t xml:space="preserve"> </w:t>
      </w:r>
      <w:r w:rsidRPr="002E758B">
        <w:t>ugotovi, da je potrebno poročilo dopolniti, določi izvajalcu primeren rok, v katerem mora le-ta</w:t>
      </w:r>
      <w:r w:rsidRPr="002E758B">
        <w:rPr>
          <w:spacing w:val="1"/>
        </w:rPr>
        <w:t xml:space="preserve"> </w:t>
      </w:r>
      <w:r w:rsidRPr="002E758B">
        <w:t>predložiti dopolnjeno končno poročilo. Če druga pogodbena stranka ne predloži dopolnjenega</w:t>
      </w:r>
      <w:r w:rsidRPr="002E758B">
        <w:rPr>
          <w:spacing w:val="1"/>
        </w:rPr>
        <w:t xml:space="preserve"> </w:t>
      </w:r>
      <w:r w:rsidRPr="002E758B">
        <w:t>končnega poročila v zahtevanem roku, lahko prva pogodbena stranka odstopi od pogodbe, druga</w:t>
      </w:r>
      <w:r w:rsidRPr="002E758B">
        <w:rPr>
          <w:spacing w:val="-46"/>
        </w:rPr>
        <w:t xml:space="preserve"> </w:t>
      </w:r>
      <w:r w:rsidRPr="002E758B">
        <w:t>pogodbena</w:t>
      </w:r>
      <w:r w:rsidRPr="002E758B">
        <w:rPr>
          <w:spacing w:val="-1"/>
        </w:rPr>
        <w:t xml:space="preserve"> </w:t>
      </w:r>
      <w:r w:rsidRPr="002E758B">
        <w:t>stranka</w:t>
      </w:r>
      <w:r w:rsidRPr="002E758B">
        <w:rPr>
          <w:spacing w:val="-1"/>
        </w:rPr>
        <w:t xml:space="preserve"> </w:t>
      </w:r>
      <w:r w:rsidRPr="002E758B">
        <w:t>pa izgubi</w:t>
      </w:r>
      <w:r w:rsidRPr="002E758B">
        <w:rPr>
          <w:spacing w:val="-1"/>
        </w:rPr>
        <w:t xml:space="preserve"> </w:t>
      </w:r>
      <w:r w:rsidRPr="002E758B">
        <w:t>pravico do koriščenja sredstev.</w:t>
      </w: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ind w:left="196" w:right="113"/>
        <w:jc w:val="both"/>
      </w:pPr>
      <w:r w:rsidRPr="002E758B">
        <w:t>V primeru, da druga pogodbena stranka naknadno ugotovi, da v pogodbeno določenem roku</w:t>
      </w:r>
      <w:r w:rsidRPr="002E758B">
        <w:rPr>
          <w:spacing w:val="1"/>
        </w:rPr>
        <w:t xml:space="preserve"> </w:t>
      </w:r>
      <w:r w:rsidRPr="002E758B">
        <w:t>oziroma</w:t>
      </w:r>
      <w:r w:rsidRPr="002E758B">
        <w:rPr>
          <w:spacing w:val="1"/>
        </w:rPr>
        <w:t xml:space="preserve"> </w:t>
      </w:r>
      <w:r w:rsidRPr="002E758B">
        <w:t>s</w:t>
      </w:r>
      <w:r w:rsidRPr="002E758B">
        <w:rPr>
          <w:spacing w:val="1"/>
        </w:rPr>
        <w:t xml:space="preserve"> </w:t>
      </w:r>
      <w:r w:rsidRPr="002E758B">
        <w:t>proračunsko</w:t>
      </w:r>
      <w:r w:rsidRPr="002E758B">
        <w:rPr>
          <w:spacing w:val="1"/>
        </w:rPr>
        <w:t xml:space="preserve"> </w:t>
      </w:r>
      <w:r w:rsidRPr="002E758B">
        <w:t>predvidenimi</w:t>
      </w:r>
      <w:r w:rsidRPr="002E758B">
        <w:rPr>
          <w:spacing w:val="1"/>
        </w:rPr>
        <w:t xml:space="preserve"> </w:t>
      </w:r>
      <w:r w:rsidRPr="002E758B">
        <w:t>sredstvi</w:t>
      </w:r>
      <w:r w:rsidRPr="002E758B">
        <w:rPr>
          <w:spacing w:val="1"/>
        </w:rPr>
        <w:t xml:space="preserve"> </w:t>
      </w:r>
      <w:r w:rsidRPr="002E758B">
        <w:t>ne</w:t>
      </w:r>
      <w:r w:rsidRPr="002E758B">
        <w:rPr>
          <w:spacing w:val="1"/>
        </w:rPr>
        <w:t xml:space="preserve"> </w:t>
      </w:r>
      <w:r w:rsidRPr="002E758B">
        <w:t>bo</w:t>
      </w:r>
      <w:r w:rsidRPr="002E758B">
        <w:rPr>
          <w:spacing w:val="1"/>
        </w:rPr>
        <w:t xml:space="preserve"> </w:t>
      </w:r>
      <w:r w:rsidRPr="002E758B">
        <w:t>mogla</w:t>
      </w:r>
      <w:r w:rsidRPr="002E758B">
        <w:rPr>
          <w:spacing w:val="1"/>
        </w:rPr>
        <w:t xml:space="preserve"> </w:t>
      </w:r>
      <w:r w:rsidRPr="002E758B">
        <w:t>izvesti</w:t>
      </w:r>
      <w:r w:rsidRPr="002E758B">
        <w:rPr>
          <w:spacing w:val="1"/>
        </w:rPr>
        <w:t xml:space="preserve"> </w:t>
      </w:r>
      <w:r w:rsidRPr="002E758B">
        <w:t>dogovorjenega</w:t>
      </w:r>
      <w:r w:rsidRPr="002E758B">
        <w:rPr>
          <w:spacing w:val="1"/>
        </w:rPr>
        <w:t xml:space="preserve"> </w:t>
      </w:r>
      <w:r w:rsidRPr="002E758B">
        <w:t>obsega</w:t>
      </w:r>
      <w:r w:rsidRPr="002E758B">
        <w:rPr>
          <w:spacing w:val="1"/>
        </w:rPr>
        <w:t xml:space="preserve"> </w:t>
      </w:r>
      <w:r w:rsidRPr="002E758B">
        <w:t>programov</w:t>
      </w:r>
      <w:r w:rsidRPr="002E758B">
        <w:rPr>
          <w:spacing w:val="1"/>
        </w:rPr>
        <w:t xml:space="preserve"> </w:t>
      </w:r>
      <w:r w:rsidRPr="002E758B">
        <w:t>iz</w:t>
      </w:r>
      <w:r w:rsidRPr="002E758B">
        <w:rPr>
          <w:spacing w:val="1"/>
        </w:rPr>
        <w:t xml:space="preserve"> </w:t>
      </w:r>
      <w:r w:rsidRPr="002E758B">
        <w:t>druge</w:t>
      </w:r>
      <w:r w:rsidRPr="002E758B">
        <w:rPr>
          <w:spacing w:val="1"/>
        </w:rPr>
        <w:t xml:space="preserve"> </w:t>
      </w:r>
      <w:r w:rsidRPr="002E758B">
        <w:t>alineje</w:t>
      </w:r>
      <w:r w:rsidRPr="002E758B">
        <w:rPr>
          <w:spacing w:val="1"/>
        </w:rPr>
        <w:t xml:space="preserve"> </w:t>
      </w:r>
      <w:r w:rsidRPr="002E758B">
        <w:t>1.</w:t>
      </w:r>
      <w:r w:rsidRPr="002E758B">
        <w:rPr>
          <w:spacing w:val="1"/>
        </w:rPr>
        <w:t xml:space="preserve"> </w:t>
      </w:r>
      <w:r w:rsidRPr="002E758B">
        <w:t>člena</w:t>
      </w:r>
      <w:r w:rsidRPr="002E758B">
        <w:rPr>
          <w:spacing w:val="1"/>
        </w:rPr>
        <w:t xml:space="preserve"> </w:t>
      </w:r>
      <w:r w:rsidRPr="002E758B">
        <w:t>te</w:t>
      </w:r>
      <w:r w:rsidRPr="002E758B">
        <w:rPr>
          <w:spacing w:val="1"/>
        </w:rPr>
        <w:t xml:space="preserve"> </w:t>
      </w:r>
      <w:r w:rsidRPr="002E758B">
        <w:t>pogodbe,</w:t>
      </w:r>
      <w:r w:rsidRPr="002E758B">
        <w:rPr>
          <w:spacing w:val="1"/>
        </w:rPr>
        <w:t xml:space="preserve"> </w:t>
      </w:r>
      <w:r w:rsidRPr="002E758B">
        <w:t>je</w:t>
      </w:r>
      <w:r w:rsidRPr="002E758B">
        <w:rPr>
          <w:spacing w:val="1"/>
        </w:rPr>
        <w:t xml:space="preserve"> </w:t>
      </w:r>
      <w:r w:rsidRPr="002E758B">
        <w:t>dolžna</w:t>
      </w:r>
      <w:r w:rsidRPr="002E758B">
        <w:rPr>
          <w:spacing w:val="1"/>
        </w:rPr>
        <w:t xml:space="preserve"> </w:t>
      </w:r>
      <w:r w:rsidRPr="002E758B">
        <w:t>o</w:t>
      </w:r>
      <w:r w:rsidRPr="002E758B">
        <w:rPr>
          <w:spacing w:val="1"/>
        </w:rPr>
        <w:t xml:space="preserve"> </w:t>
      </w:r>
      <w:r w:rsidRPr="002E758B">
        <w:t>razlogih</w:t>
      </w:r>
      <w:r w:rsidRPr="002E758B">
        <w:rPr>
          <w:spacing w:val="1"/>
        </w:rPr>
        <w:t xml:space="preserve"> </w:t>
      </w:r>
      <w:r w:rsidRPr="002E758B">
        <w:t>za</w:t>
      </w:r>
      <w:r w:rsidRPr="002E758B">
        <w:rPr>
          <w:spacing w:val="1"/>
        </w:rPr>
        <w:t xml:space="preserve"> </w:t>
      </w:r>
      <w:r w:rsidRPr="002E758B">
        <w:t>zamudo</w:t>
      </w:r>
      <w:r w:rsidRPr="002E758B">
        <w:rPr>
          <w:spacing w:val="1"/>
        </w:rPr>
        <w:t xml:space="preserve"> </w:t>
      </w:r>
      <w:r w:rsidRPr="002E758B">
        <w:t>oziroma</w:t>
      </w:r>
      <w:r w:rsidRPr="002E758B">
        <w:rPr>
          <w:spacing w:val="1"/>
        </w:rPr>
        <w:t xml:space="preserve"> </w:t>
      </w:r>
      <w:r w:rsidRPr="002E758B">
        <w:rPr>
          <w:spacing w:val="-1"/>
        </w:rPr>
        <w:t>nezmožnost</w:t>
      </w:r>
      <w:r w:rsidRPr="002E758B">
        <w:rPr>
          <w:spacing w:val="-11"/>
        </w:rPr>
        <w:t xml:space="preserve"> </w:t>
      </w:r>
      <w:r w:rsidRPr="002E758B">
        <w:rPr>
          <w:spacing w:val="-1"/>
        </w:rPr>
        <w:t>izpolnitve</w:t>
      </w:r>
      <w:r w:rsidRPr="002E758B">
        <w:rPr>
          <w:spacing w:val="-10"/>
        </w:rPr>
        <w:t xml:space="preserve"> </w:t>
      </w:r>
      <w:r w:rsidRPr="002E758B">
        <w:rPr>
          <w:spacing w:val="-1"/>
        </w:rPr>
        <w:t>te</w:t>
      </w:r>
      <w:r w:rsidRPr="002E758B">
        <w:rPr>
          <w:spacing w:val="-13"/>
        </w:rPr>
        <w:t xml:space="preserve"> </w:t>
      </w:r>
      <w:r w:rsidRPr="002E758B">
        <w:rPr>
          <w:spacing w:val="-1"/>
        </w:rPr>
        <w:t>pogodbe</w:t>
      </w:r>
      <w:r w:rsidRPr="002E758B">
        <w:rPr>
          <w:spacing w:val="-11"/>
        </w:rPr>
        <w:t xml:space="preserve"> </w:t>
      </w:r>
      <w:r w:rsidRPr="002E758B">
        <w:rPr>
          <w:spacing w:val="-1"/>
        </w:rPr>
        <w:t>nemudoma</w:t>
      </w:r>
      <w:r w:rsidRPr="002E758B">
        <w:rPr>
          <w:spacing w:val="-10"/>
        </w:rPr>
        <w:t xml:space="preserve"> </w:t>
      </w:r>
      <w:r w:rsidRPr="002E758B">
        <w:t>pisno</w:t>
      </w:r>
      <w:r w:rsidRPr="002E758B">
        <w:rPr>
          <w:spacing w:val="-10"/>
        </w:rPr>
        <w:t xml:space="preserve"> </w:t>
      </w:r>
      <w:r w:rsidRPr="002E758B">
        <w:t>obvestiti</w:t>
      </w:r>
      <w:r w:rsidRPr="002E758B">
        <w:rPr>
          <w:spacing w:val="-12"/>
        </w:rPr>
        <w:t xml:space="preserve"> </w:t>
      </w:r>
      <w:r w:rsidRPr="002E758B">
        <w:t>prvo</w:t>
      </w:r>
      <w:r w:rsidRPr="002E758B">
        <w:rPr>
          <w:spacing w:val="-10"/>
        </w:rPr>
        <w:t xml:space="preserve"> </w:t>
      </w:r>
      <w:r w:rsidRPr="002E758B">
        <w:t>pogodbeno</w:t>
      </w:r>
      <w:r w:rsidRPr="002E758B">
        <w:rPr>
          <w:spacing w:val="-10"/>
        </w:rPr>
        <w:t xml:space="preserve"> </w:t>
      </w:r>
      <w:r w:rsidRPr="002E758B">
        <w:t>stranko</w:t>
      </w:r>
      <w:r w:rsidRPr="002E758B">
        <w:rPr>
          <w:spacing w:val="-7"/>
        </w:rPr>
        <w:t xml:space="preserve"> </w:t>
      </w:r>
      <w:r w:rsidRPr="002E758B">
        <w:t>ter</w:t>
      </w:r>
      <w:r w:rsidRPr="002E758B">
        <w:rPr>
          <w:spacing w:val="-11"/>
        </w:rPr>
        <w:t xml:space="preserve"> </w:t>
      </w:r>
      <w:r w:rsidRPr="002E758B">
        <w:t>razloge</w:t>
      </w:r>
      <w:r w:rsidRPr="002E758B">
        <w:rPr>
          <w:spacing w:val="-46"/>
        </w:rPr>
        <w:t xml:space="preserve"> </w:t>
      </w:r>
      <w:r w:rsidRPr="002E758B">
        <w:t>obrazložiti in</w:t>
      </w:r>
      <w:r w:rsidRPr="002E758B">
        <w:rPr>
          <w:spacing w:val="-1"/>
        </w:rPr>
        <w:t xml:space="preserve"> </w:t>
      </w:r>
      <w:r w:rsidRPr="002E758B">
        <w:t>utemeljiti.</w:t>
      </w: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Telobesedila"/>
        <w:spacing w:before="1"/>
        <w:ind w:left="196" w:right="116"/>
        <w:jc w:val="both"/>
      </w:pPr>
      <w:r w:rsidRPr="002E758B">
        <w:t>Prva pogodbena stranka lahko v primeru iz prvega odstavka tega člena odstopi od pogodbe in</w:t>
      </w:r>
      <w:r w:rsidRPr="002E758B">
        <w:rPr>
          <w:spacing w:val="1"/>
        </w:rPr>
        <w:t xml:space="preserve"> </w:t>
      </w:r>
      <w:r w:rsidRPr="002E758B">
        <w:t>zahteva vrnitev že nakazanih sredstev po tej pogodbi s pripadajočimi zamudnimi obrestmi ali</w:t>
      </w:r>
      <w:r w:rsidRPr="002E758B">
        <w:rPr>
          <w:spacing w:val="1"/>
        </w:rPr>
        <w:t xml:space="preserve"> </w:t>
      </w:r>
      <w:r w:rsidRPr="002E758B">
        <w:t>sklene</w:t>
      </w:r>
      <w:r w:rsidRPr="002E758B">
        <w:rPr>
          <w:spacing w:val="-2"/>
        </w:rPr>
        <w:t xml:space="preserve"> </w:t>
      </w:r>
      <w:r w:rsidRPr="002E758B">
        <w:t>z</w:t>
      </w:r>
      <w:r w:rsidRPr="002E758B">
        <w:rPr>
          <w:spacing w:val="-2"/>
        </w:rPr>
        <w:t xml:space="preserve"> </w:t>
      </w:r>
      <w:r w:rsidRPr="002E758B">
        <w:t>drugo</w:t>
      </w:r>
      <w:r w:rsidRPr="002E758B">
        <w:rPr>
          <w:spacing w:val="-3"/>
        </w:rPr>
        <w:t xml:space="preserve"> </w:t>
      </w:r>
      <w:r w:rsidRPr="002E758B">
        <w:t>pogodbeno</w:t>
      </w:r>
      <w:r w:rsidRPr="002E758B">
        <w:rPr>
          <w:spacing w:val="-2"/>
        </w:rPr>
        <w:t xml:space="preserve"> </w:t>
      </w:r>
      <w:r w:rsidRPr="002E758B">
        <w:t>stranko</w:t>
      </w:r>
      <w:r w:rsidRPr="002E758B">
        <w:rPr>
          <w:spacing w:val="-3"/>
        </w:rPr>
        <w:t xml:space="preserve"> </w:t>
      </w:r>
      <w:r w:rsidRPr="002E758B">
        <w:t>aneks k</w:t>
      </w:r>
      <w:r w:rsidRPr="002E758B">
        <w:rPr>
          <w:spacing w:val="-4"/>
        </w:rPr>
        <w:t xml:space="preserve"> </w:t>
      </w:r>
      <w:r w:rsidRPr="002E758B">
        <w:t>tej</w:t>
      </w:r>
      <w:r w:rsidRPr="002E758B">
        <w:rPr>
          <w:spacing w:val="-3"/>
        </w:rPr>
        <w:t xml:space="preserve"> </w:t>
      </w:r>
      <w:r w:rsidRPr="002E758B">
        <w:t>pogodbi,</w:t>
      </w:r>
      <w:r w:rsidRPr="002E758B">
        <w:rPr>
          <w:spacing w:val="-2"/>
        </w:rPr>
        <w:t xml:space="preserve"> </w:t>
      </w:r>
      <w:r w:rsidRPr="002E758B">
        <w:t>s</w:t>
      </w:r>
      <w:r w:rsidRPr="002E758B">
        <w:rPr>
          <w:spacing w:val="-2"/>
        </w:rPr>
        <w:t xml:space="preserve"> </w:t>
      </w:r>
      <w:r w:rsidRPr="002E758B">
        <w:t>katerim</w:t>
      </w:r>
      <w:r w:rsidRPr="002E758B">
        <w:rPr>
          <w:spacing w:val="-1"/>
        </w:rPr>
        <w:t xml:space="preserve"> </w:t>
      </w:r>
      <w:r w:rsidRPr="002E758B">
        <w:t>določi nove</w:t>
      </w:r>
      <w:r w:rsidRPr="002E758B">
        <w:rPr>
          <w:spacing w:val="-5"/>
        </w:rPr>
        <w:t xml:space="preserve"> </w:t>
      </w:r>
      <w:r w:rsidRPr="002E758B">
        <w:t>pogoje</w:t>
      </w:r>
      <w:r w:rsidRPr="002E758B">
        <w:rPr>
          <w:spacing w:val="-2"/>
        </w:rPr>
        <w:t xml:space="preserve"> </w:t>
      </w:r>
      <w:r w:rsidRPr="002E758B">
        <w:t>izpolnitve.</w:t>
      </w: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Telobesedila"/>
        <w:ind w:left="196" w:right="115"/>
        <w:jc w:val="both"/>
      </w:pPr>
      <w:r w:rsidRPr="002E758B">
        <w:t>Druga</w:t>
      </w:r>
      <w:r w:rsidRPr="002E758B">
        <w:rPr>
          <w:spacing w:val="-8"/>
        </w:rPr>
        <w:t xml:space="preserve"> </w:t>
      </w:r>
      <w:r w:rsidRPr="002E758B">
        <w:t>pogodbena</w:t>
      </w:r>
      <w:r w:rsidRPr="002E758B">
        <w:rPr>
          <w:spacing w:val="-7"/>
        </w:rPr>
        <w:t xml:space="preserve"> </w:t>
      </w:r>
      <w:r w:rsidRPr="002E758B">
        <w:t>stranka</w:t>
      </w:r>
      <w:r w:rsidRPr="002E758B">
        <w:rPr>
          <w:spacing w:val="-9"/>
        </w:rPr>
        <w:t xml:space="preserve"> </w:t>
      </w:r>
      <w:r w:rsidRPr="002E758B">
        <w:t>ne</w:t>
      </w:r>
      <w:r w:rsidRPr="002E758B">
        <w:rPr>
          <w:spacing w:val="-6"/>
        </w:rPr>
        <w:t xml:space="preserve"> </w:t>
      </w:r>
      <w:r w:rsidRPr="002E758B">
        <w:t>sme</w:t>
      </w:r>
      <w:r w:rsidRPr="002E758B">
        <w:rPr>
          <w:spacing w:val="-7"/>
        </w:rPr>
        <w:t xml:space="preserve"> </w:t>
      </w:r>
      <w:r w:rsidRPr="002E758B">
        <w:t>prenesti</w:t>
      </w:r>
      <w:r w:rsidRPr="002E758B">
        <w:rPr>
          <w:spacing w:val="-6"/>
        </w:rPr>
        <w:t xml:space="preserve"> </w:t>
      </w:r>
      <w:r w:rsidRPr="002E758B">
        <w:t>pravic</w:t>
      </w:r>
      <w:r w:rsidRPr="002E758B">
        <w:rPr>
          <w:spacing w:val="-6"/>
        </w:rPr>
        <w:t xml:space="preserve"> </w:t>
      </w:r>
      <w:r w:rsidRPr="002E758B">
        <w:t>in</w:t>
      </w:r>
      <w:r w:rsidRPr="002E758B">
        <w:rPr>
          <w:spacing w:val="-11"/>
        </w:rPr>
        <w:t xml:space="preserve"> </w:t>
      </w:r>
      <w:r w:rsidRPr="002E758B">
        <w:t>obveznosti</w:t>
      </w:r>
      <w:r w:rsidRPr="002E758B">
        <w:rPr>
          <w:spacing w:val="-6"/>
        </w:rPr>
        <w:t xml:space="preserve"> </w:t>
      </w:r>
      <w:r w:rsidRPr="002E758B">
        <w:t>iz</w:t>
      </w:r>
      <w:r w:rsidRPr="002E758B">
        <w:rPr>
          <w:spacing w:val="-6"/>
        </w:rPr>
        <w:t xml:space="preserve"> </w:t>
      </w:r>
      <w:r w:rsidRPr="002E758B">
        <w:t>te</w:t>
      </w:r>
      <w:r w:rsidRPr="002E758B">
        <w:rPr>
          <w:spacing w:val="-7"/>
        </w:rPr>
        <w:t xml:space="preserve"> </w:t>
      </w:r>
      <w:r w:rsidRPr="002E758B">
        <w:t>pogodbe</w:t>
      </w:r>
      <w:r w:rsidRPr="002E758B">
        <w:rPr>
          <w:spacing w:val="-7"/>
        </w:rPr>
        <w:t xml:space="preserve"> </w:t>
      </w:r>
      <w:r w:rsidRPr="002E758B">
        <w:t>na</w:t>
      </w:r>
      <w:r w:rsidRPr="002E758B">
        <w:rPr>
          <w:spacing w:val="-7"/>
        </w:rPr>
        <w:t xml:space="preserve"> </w:t>
      </w:r>
      <w:r w:rsidRPr="002E758B">
        <w:t>tretjo</w:t>
      </w:r>
      <w:r w:rsidRPr="002E758B">
        <w:rPr>
          <w:spacing w:val="-6"/>
        </w:rPr>
        <w:t xml:space="preserve"> </w:t>
      </w:r>
      <w:r w:rsidRPr="002E758B">
        <w:t>osebo</w:t>
      </w:r>
      <w:r w:rsidRPr="002E758B">
        <w:rPr>
          <w:spacing w:val="-7"/>
        </w:rPr>
        <w:t xml:space="preserve"> </w:t>
      </w:r>
      <w:r w:rsidRPr="002E758B">
        <w:t>brez</w:t>
      </w:r>
      <w:r w:rsidRPr="002E758B">
        <w:rPr>
          <w:spacing w:val="-46"/>
        </w:rPr>
        <w:t xml:space="preserve"> </w:t>
      </w:r>
      <w:r w:rsidRPr="002E758B">
        <w:t>pisnega</w:t>
      </w:r>
      <w:r w:rsidRPr="002E758B">
        <w:rPr>
          <w:spacing w:val="-4"/>
        </w:rPr>
        <w:t xml:space="preserve"> </w:t>
      </w:r>
      <w:r w:rsidRPr="002E758B">
        <w:t>soglasja prve pogodbene stranke.</w:t>
      </w:r>
    </w:p>
    <w:p w:rsidR="00F316EE" w:rsidRPr="002E758B" w:rsidRDefault="00F316EE" w:rsidP="00F316EE">
      <w:pPr>
        <w:pStyle w:val="Telobesedila"/>
        <w:spacing w:before="4"/>
      </w:pPr>
    </w:p>
    <w:p w:rsidR="00F316EE" w:rsidRPr="002E758B" w:rsidRDefault="00F316EE" w:rsidP="00F316EE">
      <w:pPr>
        <w:pStyle w:val="Telobesedila"/>
        <w:spacing w:before="4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spacing w:before="101"/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spacing w:before="2"/>
        <w:rPr>
          <w:b/>
        </w:rPr>
      </w:pPr>
    </w:p>
    <w:p w:rsidR="00F316EE" w:rsidRPr="002E758B" w:rsidRDefault="00F316EE" w:rsidP="00F316EE">
      <w:pPr>
        <w:pStyle w:val="Telobesedila"/>
        <w:ind w:left="196" w:right="118"/>
        <w:jc w:val="both"/>
      </w:pPr>
      <w:r w:rsidRPr="002E758B">
        <w:t>Prva pogodbena stranka lahko razdre to pogodbo ali/in zahteva vrnitev že izplačanih sredstev z</w:t>
      </w:r>
      <w:r w:rsidRPr="002E758B">
        <w:rPr>
          <w:spacing w:val="1"/>
        </w:rPr>
        <w:t xml:space="preserve"> </w:t>
      </w:r>
      <w:r w:rsidRPr="002E758B">
        <w:t>zakonskimi zamudnimi obrestmi vred od dneva prejema sredstev s strani druge pogodbene</w:t>
      </w:r>
      <w:r w:rsidRPr="002E758B">
        <w:rPr>
          <w:spacing w:val="1"/>
        </w:rPr>
        <w:t xml:space="preserve"> </w:t>
      </w:r>
      <w:r w:rsidRPr="002E758B">
        <w:t>stranke,</w:t>
      </w:r>
      <w:r w:rsidRPr="002E758B">
        <w:rPr>
          <w:spacing w:val="-2"/>
        </w:rPr>
        <w:t xml:space="preserve"> </w:t>
      </w:r>
      <w:r w:rsidRPr="002E758B">
        <w:t>v</w:t>
      </w:r>
      <w:r w:rsidRPr="002E758B">
        <w:rPr>
          <w:spacing w:val="-2"/>
        </w:rPr>
        <w:t xml:space="preserve"> </w:t>
      </w:r>
      <w:r w:rsidRPr="002E758B">
        <w:t>primeru:</w:t>
      </w:r>
    </w:p>
    <w:p w:rsidR="00F316EE" w:rsidRPr="002E758B" w:rsidRDefault="00F316EE" w:rsidP="00F316EE">
      <w:pPr>
        <w:pStyle w:val="Odstavekseznama"/>
        <w:numPr>
          <w:ilvl w:val="0"/>
          <w:numId w:val="2"/>
        </w:numPr>
        <w:tabs>
          <w:tab w:val="left" w:pos="916"/>
          <w:tab w:val="left" w:pos="917"/>
        </w:tabs>
        <w:spacing w:before="1"/>
        <w:ind w:right="115"/>
      </w:pPr>
      <w:r w:rsidRPr="002E758B">
        <w:t>če</w:t>
      </w:r>
      <w:r w:rsidRPr="002E758B">
        <w:rPr>
          <w:spacing w:val="5"/>
        </w:rPr>
        <w:t xml:space="preserve"> </w:t>
      </w:r>
      <w:r w:rsidRPr="002E758B">
        <w:t>druga</w:t>
      </w:r>
      <w:r w:rsidRPr="002E758B">
        <w:rPr>
          <w:spacing w:val="5"/>
        </w:rPr>
        <w:t xml:space="preserve"> </w:t>
      </w:r>
      <w:r w:rsidRPr="002E758B">
        <w:t>pogodbena</w:t>
      </w:r>
      <w:r w:rsidRPr="002E758B">
        <w:rPr>
          <w:spacing w:val="2"/>
        </w:rPr>
        <w:t xml:space="preserve"> </w:t>
      </w:r>
      <w:r w:rsidRPr="002E758B">
        <w:t>stranka</w:t>
      </w:r>
      <w:r w:rsidRPr="002E758B">
        <w:rPr>
          <w:spacing w:val="6"/>
        </w:rPr>
        <w:t xml:space="preserve"> </w:t>
      </w:r>
      <w:r w:rsidRPr="002E758B">
        <w:t>ne</w:t>
      </w:r>
      <w:r w:rsidRPr="002E758B">
        <w:rPr>
          <w:spacing w:val="5"/>
        </w:rPr>
        <w:t xml:space="preserve"> </w:t>
      </w:r>
      <w:r w:rsidRPr="002E758B">
        <w:t>izpolnjuje</w:t>
      </w:r>
      <w:r w:rsidRPr="002E758B">
        <w:rPr>
          <w:spacing w:val="4"/>
        </w:rPr>
        <w:t xml:space="preserve"> </w:t>
      </w:r>
      <w:r w:rsidRPr="002E758B">
        <w:t>svojih</w:t>
      </w:r>
      <w:r w:rsidRPr="002E758B">
        <w:rPr>
          <w:spacing w:val="5"/>
        </w:rPr>
        <w:t xml:space="preserve"> </w:t>
      </w:r>
      <w:r w:rsidRPr="002E758B">
        <w:t>obveznosti</w:t>
      </w:r>
      <w:r w:rsidRPr="002E758B">
        <w:rPr>
          <w:spacing w:val="5"/>
        </w:rPr>
        <w:t xml:space="preserve"> </w:t>
      </w:r>
      <w:r w:rsidRPr="002E758B">
        <w:t>sprejetih</w:t>
      </w:r>
      <w:r w:rsidRPr="002E758B">
        <w:rPr>
          <w:spacing w:val="5"/>
        </w:rPr>
        <w:t xml:space="preserve"> </w:t>
      </w:r>
      <w:r w:rsidRPr="002E758B">
        <w:t>na</w:t>
      </w:r>
      <w:r w:rsidRPr="002E758B">
        <w:rPr>
          <w:spacing w:val="5"/>
        </w:rPr>
        <w:t xml:space="preserve"> </w:t>
      </w:r>
      <w:r w:rsidRPr="002E758B">
        <w:t>podlagi</w:t>
      </w:r>
      <w:r w:rsidRPr="002E758B">
        <w:rPr>
          <w:spacing w:val="5"/>
        </w:rPr>
        <w:t xml:space="preserve"> </w:t>
      </w:r>
      <w:r w:rsidRPr="002E758B">
        <w:t>te</w:t>
      </w:r>
      <w:r w:rsidRPr="002E758B">
        <w:rPr>
          <w:spacing w:val="-46"/>
        </w:rPr>
        <w:t xml:space="preserve"> </w:t>
      </w:r>
      <w:r w:rsidRPr="002E758B">
        <w:t>pogodbe;</w:t>
      </w:r>
    </w:p>
    <w:p w:rsidR="00F316EE" w:rsidRPr="002E758B" w:rsidRDefault="00F316EE" w:rsidP="00F316EE">
      <w:pPr>
        <w:pStyle w:val="Odstavekseznama"/>
        <w:numPr>
          <w:ilvl w:val="0"/>
          <w:numId w:val="2"/>
        </w:numPr>
        <w:tabs>
          <w:tab w:val="left" w:pos="916"/>
          <w:tab w:val="left" w:pos="917"/>
        </w:tabs>
        <w:spacing w:before="5"/>
        <w:ind w:right="117"/>
      </w:pPr>
      <w:r w:rsidRPr="002E758B">
        <w:t>če</w:t>
      </w:r>
      <w:r w:rsidRPr="002E758B">
        <w:rPr>
          <w:spacing w:val="23"/>
        </w:rPr>
        <w:t xml:space="preserve"> </w:t>
      </w:r>
      <w:r w:rsidRPr="002E758B">
        <w:t>druga</w:t>
      </w:r>
      <w:r w:rsidRPr="002E758B">
        <w:rPr>
          <w:spacing w:val="23"/>
        </w:rPr>
        <w:t xml:space="preserve"> </w:t>
      </w:r>
      <w:r w:rsidRPr="002E758B">
        <w:t>pogodbena</w:t>
      </w:r>
      <w:r w:rsidRPr="002E758B">
        <w:rPr>
          <w:spacing w:val="24"/>
        </w:rPr>
        <w:t xml:space="preserve"> </w:t>
      </w:r>
      <w:r w:rsidRPr="002E758B">
        <w:t>stranka</w:t>
      </w:r>
      <w:r w:rsidRPr="002E758B">
        <w:rPr>
          <w:spacing w:val="22"/>
        </w:rPr>
        <w:t xml:space="preserve"> </w:t>
      </w:r>
      <w:r w:rsidRPr="002E758B">
        <w:t>nenamensko</w:t>
      </w:r>
      <w:r w:rsidRPr="002E758B">
        <w:rPr>
          <w:spacing w:val="24"/>
        </w:rPr>
        <w:t xml:space="preserve"> </w:t>
      </w:r>
      <w:r w:rsidRPr="002E758B">
        <w:t>porabi</w:t>
      </w:r>
      <w:r w:rsidRPr="002E758B">
        <w:rPr>
          <w:spacing w:val="23"/>
        </w:rPr>
        <w:t xml:space="preserve"> </w:t>
      </w:r>
      <w:r w:rsidRPr="002E758B">
        <w:t>proračunska</w:t>
      </w:r>
      <w:r w:rsidRPr="002E758B">
        <w:rPr>
          <w:spacing w:val="22"/>
        </w:rPr>
        <w:t xml:space="preserve"> </w:t>
      </w:r>
      <w:r w:rsidRPr="002E758B">
        <w:t>sredstva</w:t>
      </w:r>
      <w:r w:rsidRPr="002E758B">
        <w:rPr>
          <w:spacing w:val="24"/>
        </w:rPr>
        <w:t xml:space="preserve"> </w:t>
      </w:r>
      <w:r w:rsidRPr="002E758B">
        <w:t>ali</w:t>
      </w:r>
      <w:r w:rsidRPr="002E758B">
        <w:rPr>
          <w:spacing w:val="24"/>
        </w:rPr>
        <w:t xml:space="preserve"> </w:t>
      </w:r>
      <w:r w:rsidRPr="002E758B">
        <w:t>jih</w:t>
      </w:r>
      <w:r w:rsidRPr="002E758B">
        <w:rPr>
          <w:spacing w:val="24"/>
        </w:rPr>
        <w:t xml:space="preserve"> </w:t>
      </w:r>
      <w:r w:rsidRPr="002E758B">
        <w:t>porabi</w:t>
      </w:r>
      <w:r w:rsidRPr="002E758B">
        <w:rPr>
          <w:spacing w:val="24"/>
        </w:rPr>
        <w:t xml:space="preserve"> </w:t>
      </w:r>
      <w:r w:rsidRPr="002E758B">
        <w:t>v</w:t>
      </w:r>
      <w:r w:rsidRPr="002E758B">
        <w:rPr>
          <w:spacing w:val="-45"/>
        </w:rPr>
        <w:t xml:space="preserve"> </w:t>
      </w:r>
      <w:r w:rsidRPr="002E758B">
        <w:t>drug</w:t>
      </w:r>
      <w:r w:rsidRPr="002E758B">
        <w:rPr>
          <w:spacing w:val="-2"/>
        </w:rPr>
        <w:t xml:space="preserve"> </w:t>
      </w:r>
      <w:r w:rsidRPr="002E758B">
        <w:t>namen,</w:t>
      </w:r>
      <w:r w:rsidRPr="002E758B">
        <w:rPr>
          <w:spacing w:val="-1"/>
        </w:rPr>
        <w:t xml:space="preserve"> </w:t>
      </w:r>
      <w:r w:rsidRPr="002E758B">
        <w:t>kot</w:t>
      </w:r>
      <w:r w:rsidRPr="002E758B">
        <w:rPr>
          <w:spacing w:val="-1"/>
        </w:rPr>
        <w:t xml:space="preserve"> </w:t>
      </w:r>
      <w:r w:rsidRPr="002E758B">
        <w:t>je opredeljen</w:t>
      </w:r>
      <w:r w:rsidRPr="002E758B">
        <w:rPr>
          <w:spacing w:val="-1"/>
        </w:rPr>
        <w:t xml:space="preserve"> </w:t>
      </w:r>
      <w:r w:rsidRPr="002E758B">
        <w:t>s</w:t>
      </w:r>
      <w:r w:rsidRPr="002E758B">
        <w:rPr>
          <w:spacing w:val="1"/>
        </w:rPr>
        <w:t xml:space="preserve"> </w:t>
      </w:r>
      <w:r w:rsidRPr="002E758B">
        <w:t>to pogodbo;</w:t>
      </w:r>
    </w:p>
    <w:p w:rsidR="00F316EE" w:rsidRPr="002E758B" w:rsidRDefault="00F316EE" w:rsidP="00F316EE">
      <w:pPr>
        <w:pStyle w:val="Odstavekseznama"/>
        <w:numPr>
          <w:ilvl w:val="0"/>
          <w:numId w:val="2"/>
        </w:numPr>
        <w:tabs>
          <w:tab w:val="left" w:pos="916"/>
          <w:tab w:val="left" w:pos="917"/>
        </w:tabs>
        <w:spacing w:before="4"/>
        <w:ind w:hanging="361"/>
      </w:pPr>
      <w:r w:rsidRPr="002E758B">
        <w:t>če</w:t>
      </w:r>
      <w:r w:rsidRPr="002E758B">
        <w:rPr>
          <w:spacing w:val="-2"/>
        </w:rPr>
        <w:t xml:space="preserve"> </w:t>
      </w:r>
      <w:r w:rsidRPr="002E758B">
        <w:t>druga</w:t>
      </w:r>
      <w:r w:rsidRPr="002E758B">
        <w:rPr>
          <w:spacing w:val="-2"/>
        </w:rPr>
        <w:t xml:space="preserve"> </w:t>
      </w:r>
      <w:r w:rsidRPr="002E758B">
        <w:t>pogodbena</w:t>
      </w:r>
      <w:r w:rsidRPr="002E758B">
        <w:rPr>
          <w:spacing w:val="-2"/>
        </w:rPr>
        <w:t xml:space="preserve"> </w:t>
      </w:r>
      <w:r w:rsidRPr="002E758B">
        <w:t>stranka</w:t>
      </w:r>
      <w:r w:rsidRPr="002E758B">
        <w:rPr>
          <w:spacing w:val="-2"/>
        </w:rPr>
        <w:t xml:space="preserve"> </w:t>
      </w:r>
      <w:r w:rsidRPr="002E758B">
        <w:t>ne</w:t>
      </w:r>
      <w:r w:rsidRPr="002E758B">
        <w:rPr>
          <w:spacing w:val="-1"/>
        </w:rPr>
        <w:t xml:space="preserve"> </w:t>
      </w:r>
      <w:r w:rsidRPr="002E758B">
        <w:t>predloži v</w:t>
      </w:r>
      <w:r w:rsidRPr="002E758B">
        <w:rPr>
          <w:spacing w:val="-3"/>
        </w:rPr>
        <w:t xml:space="preserve"> </w:t>
      </w:r>
      <w:r w:rsidRPr="002E758B">
        <w:t>roku</w:t>
      </w:r>
      <w:r w:rsidRPr="002E758B">
        <w:rPr>
          <w:spacing w:val="-2"/>
        </w:rPr>
        <w:t xml:space="preserve"> </w:t>
      </w:r>
      <w:r w:rsidRPr="002E758B">
        <w:t>poročila</w:t>
      </w:r>
      <w:r w:rsidRPr="002E758B">
        <w:rPr>
          <w:spacing w:val="-2"/>
        </w:rPr>
        <w:t xml:space="preserve"> </w:t>
      </w:r>
      <w:r w:rsidRPr="002E758B">
        <w:t>iz</w:t>
      </w:r>
      <w:r w:rsidRPr="002E758B">
        <w:rPr>
          <w:spacing w:val="-1"/>
        </w:rPr>
        <w:t xml:space="preserve"> </w:t>
      </w:r>
      <w:r w:rsidRPr="002E758B">
        <w:t>prejšnjega</w:t>
      </w:r>
      <w:r w:rsidRPr="002E758B">
        <w:rPr>
          <w:spacing w:val="-1"/>
        </w:rPr>
        <w:t xml:space="preserve"> </w:t>
      </w:r>
      <w:r w:rsidRPr="002E758B">
        <w:t>člena</w:t>
      </w:r>
      <w:r w:rsidRPr="002E758B">
        <w:rPr>
          <w:spacing w:val="-2"/>
        </w:rPr>
        <w:t xml:space="preserve"> </w:t>
      </w:r>
      <w:r w:rsidRPr="002E758B">
        <w:t>te</w:t>
      </w:r>
      <w:r w:rsidRPr="002E758B">
        <w:rPr>
          <w:spacing w:val="-4"/>
        </w:rPr>
        <w:t xml:space="preserve"> </w:t>
      </w:r>
      <w:r w:rsidRPr="002E758B">
        <w:t>pogodbe;</w:t>
      </w:r>
    </w:p>
    <w:p w:rsidR="00F316EE" w:rsidRPr="002E758B" w:rsidRDefault="00F316EE" w:rsidP="00F316EE">
      <w:pPr>
        <w:pStyle w:val="Odstavekseznama"/>
        <w:numPr>
          <w:ilvl w:val="0"/>
          <w:numId w:val="2"/>
        </w:numPr>
        <w:tabs>
          <w:tab w:val="left" w:pos="916"/>
          <w:tab w:val="left" w:pos="917"/>
        </w:tabs>
        <w:spacing w:before="41"/>
        <w:ind w:right="120"/>
      </w:pPr>
      <w:r w:rsidRPr="002E758B">
        <w:t>v</w:t>
      </w:r>
      <w:r w:rsidRPr="002E758B">
        <w:rPr>
          <w:spacing w:val="27"/>
        </w:rPr>
        <w:t xml:space="preserve"> </w:t>
      </w:r>
      <w:r w:rsidRPr="002E758B">
        <w:t>primeru</w:t>
      </w:r>
      <w:r w:rsidRPr="002E758B">
        <w:rPr>
          <w:spacing w:val="28"/>
        </w:rPr>
        <w:t xml:space="preserve"> </w:t>
      </w:r>
      <w:r w:rsidRPr="002E758B">
        <w:t>naknadne</w:t>
      </w:r>
      <w:r w:rsidRPr="002E758B">
        <w:rPr>
          <w:spacing w:val="28"/>
        </w:rPr>
        <w:t xml:space="preserve"> </w:t>
      </w:r>
      <w:r w:rsidRPr="002E758B">
        <w:t>ugotovitve</w:t>
      </w:r>
      <w:r w:rsidRPr="002E758B">
        <w:rPr>
          <w:spacing w:val="28"/>
        </w:rPr>
        <w:t xml:space="preserve"> </w:t>
      </w:r>
      <w:r w:rsidRPr="002E758B">
        <w:t>neizpolnjevanja</w:t>
      </w:r>
      <w:r w:rsidRPr="002E758B">
        <w:rPr>
          <w:spacing w:val="29"/>
        </w:rPr>
        <w:t xml:space="preserve"> </w:t>
      </w:r>
      <w:r w:rsidRPr="002E758B">
        <w:t>katerega</w:t>
      </w:r>
      <w:r w:rsidRPr="002E758B">
        <w:rPr>
          <w:spacing w:val="28"/>
        </w:rPr>
        <w:t xml:space="preserve"> </w:t>
      </w:r>
      <w:r w:rsidRPr="002E758B">
        <w:t>koli</w:t>
      </w:r>
      <w:r w:rsidRPr="002E758B">
        <w:rPr>
          <w:spacing w:val="28"/>
        </w:rPr>
        <w:t xml:space="preserve"> </w:t>
      </w:r>
      <w:r w:rsidRPr="002E758B">
        <w:t>od</w:t>
      </w:r>
      <w:r w:rsidRPr="002E758B">
        <w:rPr>
          <w:spacing w:val="28"/>
        </w:rPr>
        <w:t xml:space="preserve"> </w:t>
      </w:r>
      <w:r w:rsidRPr="002E758B">
        <w:t>razpisnih</w:t>
      </w:r>
      <w:r w:rsidRPr="002E758B">
        <w:rPr>
          <w:spacing w:val="27"/>
        </w:rPr>
        <w:t xml:space="preserve"> </w:t>
      </w:r>
      <w:r w:rsidRPr="002E758B">
        <w:t>pogojev</w:t>
      </w:r>
      <w:r w:rsidRPr="002E758B">
        <w:rPr>
          <w:spacing w:val="27"/>
        </w:rPr>
        <w:t xml:space="preserve"> </w:t>
      </w:r>
      <w:r w:rsidRPr="002E758B">
        <w:t>za</w:t>
      </w:r>
      <w:r w:rsidRPr="002E758B">
        <w:rPr>
          <w:spacing w:val="-46"/>
        </w:rPr>
        <w:t xml:space="preserve"> </w:t>
      </w:r>
      <w:r w:rsidRPr="002E758B">
        <w:t>kandidiranje</w:t>
      </w:r>
      <w:r w:rsidRPr="002E758B">
        <w:rPr>
          <w:spacing w:val="-1"/>
        </w:rPr>
        <w:t xml:space="preserve"> </w:t>
      </w:r>
      <w:r w:rsidRPr="002E758B">
        <w:t>na javnem</w:t>
      </w:r>
      <w:r w:rsidRPr="002E758B">
        <w:rPr>
          <w:spacing w:val="1"/>
        </w:rPr>
        <w:t xml:space="preserve"> </w:t>
      </w:r>
      <w:r w:rsidRPr="002E758B">
        <w:t>razpisu.</w:t>
      </w:r>
    </w:p>
    <w:p w:rsidR="00F316EE" w:rsidRPr="002E758B" w:rsidRDefault="00F316EE" w:rsidP="00F316EE">
      <w:pPr>
        <w:sectPr w:rsidR="00F316EE" w:rsidRPr="002E758B" w:rsidSect="00F316EE">
          <w:type w:val="continuous"/>
          <w:pgSz w:w="11910" w:h="16840"/>
          <w:pgMar w:top="1320" w:right="1300" w:bottom="280" w:left="1220" w:header="720" w:footer="720" w:gutter="0"/>
          <w:cols w:space="720"/>
        </w:sectPr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spacing w:before="77"/>
        <w:ind w:hanging="361"/>
      </w:pPr>
      <w:r w:rsidRPr="002E758B">
        <w:lastRenderedPageBreak/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spacing w:before="1"/>
        <w:ind w:left="196"/>
      </w:pPr>
      <w:r w:rsidRPr="002E758B">
        <w:t>Pogodbeni</w:t>
      </w:r>
      <w:r w:rsidRPr="002E758B">
        <w:rPr>
          <w:spacing w:val="-1"/>
        </w:rPr>
        <w:t xml:space="preserve"> </w:t>
      </w:r>
      <w:r w:rsidRPr="002E758B">
        <w:t>stranki</w:t>
      </w:r>
      <w:r w:rsidRPr="002E758B">
        <w:rPr>
          <w:spacing w:val="-2"/>
        </w:rPr>
        <w:t xml:space="preserve"> </w:t>
      </w:r>
      <w:r w:rsidRPr="002E758B">
        <w:t>se</w:t>
      </w:r>
      <w:r w:rsidRPr="002E758B">
        <w:rPr>
          <w:spacing w:val="-2"/>
        </w:rPr>
        <w:t xml:space="preserve"> </w:t>
      </w:r>
      <w:r w:rsidRPr="002E758B">
        <w:t>dogovorita,</w:t>
      </w:r>
      <w:r w:rsidRPr="002E758B">
        <w:rPr>
          <w:spacing w:val="-1"/>
        </w:rPr>
        <w:t xml:space="preserve"> </w:t>
      </w:r>
      <w:r w:rsidRPr="002E758B">
        <w:t>da</w:t>
      </w:r>
      <w:r w:rsidRPr="002E758B">
        <w:rPr>
          <w:spacing w:val="-3"/>
        </w:rPr>
        <w:t xml:space="preserve"> </w:t>
      </w:r>
      <w:r w:rsidRPr="002E758B">
        <w:t>sta</w:t>
      </w:r>
      <w:r w:rsidRPr="002E758B">
        <w:rPr>
          <w:spacing w:val="-3"/>
        </w:rPr>
        <w:t xml:space="preserve"> </w:t>
      </w:r>
      <w:r w:rsidRPr="002E758B">
        <w:t>za</w:t>
      </w:r>
      <w:r w:rsidRPr="002E758B">
        <w:rPr>
          <w:spacing w:val="-1"/>
        </w:rPr>
        <w:t xml:space="preserve"> </w:t>
      </w:r>
      <w:r w:rsidRPr="002E758B">
        <w:t>izvajanje</w:t>
      </w:r>
      <w:r w:rsidRPr="002E758B">
        <w:rPr>
          <w:spacing w:val="-2"/>
        </w:rPr>
        <w:t xml:space="preserve"> </w:t>
      </w:r>
      <w:r w:rsidRPr="002E758B">
        <w:t>te</w:t>
      </w:r>
      <w:r w:rsidRPr="002E758B">
        <w:rPr>
          <w:spacing w:val="-3"/>
        </w:rPr>
        <w:t xml:space="preserve"> </w:t>
      </w:r>
      <w:r w:rsidRPr="002E758B">
        <w:t>pogodbe</w:t>
      </w:r>
      <w:r w:rsidRPr="002E758B">
        <w:rPr>
          <w:spacing w:val="-2"/>
        </w:rPr>
        <w:t xml:space="preserve"> </w:t>
      </w:r>
      <w:r w:rsidRPr="002E758B">
        <w:t>odgovorna</w:t>
      </w:r>
      <w:r w:rsidRPr="002E758B">
        <w:rPr>
          <w:spacing w:val="-3"/>
        </w:rPr>
        <w:t xml:space="preserve"> </w:t>
      </w:r>
      <w:r w:rsidRPr="002E758B">
        <w:t>(skrbniki</w:t>
      </w:r>
      <w:r w:rsidRPr="002E758B">
        <w:rPr>
          <w:spacing w:val="-3"/>
        </w:rPr>
        <w:t xml:space="preserve"> </w:t>
      </w:r>
      <w:r w:rsidRPr="002E758B">
        <w:t>pogodbe):</w:t>
      </w:r>
    </w:p>
    <w:p w:rsidR="00F316EE" w:rsidRPr="002E758B" w:rsidRDefault="00F316EE" w:rsidP="00F316EE">
      <w:pPr>
        <w:pStyle w:val="Odstavekseznama"/>
        <w:numPr>
          <w:ilvl w:val="0"/>
          <w:numId w:val="4"/>
        </w:numPr>
        <w:tabs>
          <w:tab w:val="left" w:pos="916"/>
          <w:tab w:val="left" w:pos="917"/>
        </w:tabs>
        <w:spacing w:before="1"/>
        <w:ind w:right="328"/>
      </w:pPr>
      <w:r w:rsidRPr="002E758B">
        <w:t>s strani prve pogodbene stranke: Timotej Pirjevec, e-naslov:</w:t>
      </w:r>
      <w:r w:rsidRPr="002E758B">
        <w:rPr>
          <w:color w:val="0462C1"/>
        </w:rPr>
        <w:t xml:space="preserve"> </w:t>
      </w:r>
      <w:hyperlink r:id="rId5">
        <w:r w:rsidRPr="002E758B">
          <w:rPr>
            <w:color w:val="0462C1"/>
            <w:u w:val="single" w:color="0462C1"/>
          </w:rPr>
          <w:t>timotej.pirjevec@koper.si</w:t>
        </w:r>
        <w:r w:rsidRPr="002E758B">
          <w:t>,</w:t>
        </w:r>
      </w:hyperlink>
      <w:r w:rsidRPr="002E758B">
        <w:rPr>
          <w:spacing w:val="-46"/>
        </w:rPr>
        <w:t xml:space="preserve"> </w:t>
      </w:r>
      <w:r w:rsidRPr="002E758B">
        <w:t>tel.:</w:t>
      </w:r>
      <w:r w:rsidRPr="002E758B">
        <w:rPr>
          <w:spacing w:val="-1"/>
        </w:rPr>
        <w:t xml:space="preserve"> </w:t>
      </w:r>
      <w:r w:rsidRPr="002E758B">
        <w:t>05 6646</w:t>
      </w:r>
      <w:r w:rsidRPr="002E758B">
        <w:rPr>
          <w:spacing w:val="-3"/>
        </w:rPr>
        <w:t xml:space="preserve"> </w:t>
      </w:r>
      <w:r w:rsidRPr="002E758B">
        <w:t>239,</w:t>
      </w:r>
    </w:p>
    <w:p w:rsidR="00F316EE" w:rsidRPr="002E758B" w:rsidRDefault="00F316EE" w:rsidP="00F316EE">
      <w:pPr>
        <w:pStyle w:val="Odstavekseznama"/>
        <w:numPr>
          <w:ilvl w:val="0"/>
          <w:numId w:val="4"/>
        </w:numPr>
        <w:tabs>
          <w:tab w:val="left" w:pos="916"/>
          <w:tab w:val="left" w:pos="917"/>
          <w:tab w:val="left" w:pos="5640"/>
          <w:tab w:val="left" w:pos="7318"/>
          <w:tab w:val="left" w:pos="8653"/>
        </w:tabs>
        <w:ind w:hanging="361"/>
      </w:pPr>
      <w:r w:rsidRPr="002E758B">
        <w:t>s strani druge</w:t>
      </w:r>
      <w:r w:rsidRPr="002E758B">
        <w:rPr>
          <w:spacing w:val="-1"/>
        </w:rPr>
        <w:t xml:space="preserve"> </w:t>
      </w:r>
      <w:r w:rsidRPr="002E758B">
        <w:t>pogodbene</w:t>
      </w:r>
      <w:r w:rsidRPr="002E758B">
        <w:rPr>
          <w:spacing w:val="-5"/>
        </w:rPr>
        <w:t xml:space="preserve"> </w:t>
      </w:r>
      <w:r w:rsidRPr="002E758B">
        <w:t>stranke:</w:t>
      </w:r>
      <w:r w:rsidRPr="002E758B">
        <w:rPr>
          <w:u w:val="single"/>
        </w:rPr>
        <w:tab/>
      </w:r>
      <w:r w:rsidRPr="002E758B">
        <w:t>,</w:t>
      </w:r>
      <w:r w:rsidRPr="002E758B">
        <w:rPr>
          <w:spacing w:val="-4"/>
        </w:rPr>
        <w:t xml:space="preserve"> </w:t>
      </w:r>
      <w:r w:rsidRPr="002E758B">
        <w:t>e-naslov:</w:t>
      </w:r>
      <w:r w:rsidRPr="002E758B">
        <w:rPr>
          <w:u w:val="single"/>
        </w:rPr>
        <w:tab/>
      </w:r>
      <w:r w:rsidRPr="002E758B">
        <w:t>,</w:t>
      </w:r>
      <w:r w:rsidRPr="002E758B">
        <w:rPr>
          <w:spacing w:val="-1"/>
        </w:rPr>
        <w:t xml:space="preserve"> </w:t>
      </w:r>
      <w:r w:rsidRPr="002E758B">
        <w:t>tel.:</w:t>
      </w:r>
      <w:r w:rsidRPr="002E758B">
        <w:rPr>
          <w:u w:val="single"/>
        </w:rPr>
        <w:tab/>
      </w:r>
      <w:r w:rsidRPr="002E758B">
        <w:t>.</w:t>
      </w: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Telobesedila"/>
        <w:ind w:left="196" w:right="117"/>
        <w:jc w:val="both"/>
      </w:pPr>
      <w:r w:rsidRPr="002E758B">
        <w:t>Odgovorna predstavnika pogodbenih strank sta pooblaščena, da ju zastopata v vseh vprašanjih,</w:t>
      </w:r>
      <w:r w:rsidRPr="002E758B">
        <w:rPr>
          <w:spacing w:val="1"/>
        </w:rPr>
        <w:t xml:space="preserve"> </w:t>
      </w:r>
      <w:r w:rsidRPr="002E758B">
        <w:t>ki se nanašajo na izvedbo programa in sofinanciranje po tej pogodbi. Morebitno zamenjavo</w:t>
      </w:r>
      <w:r w:rsidRPr="002E758B">
        <w:rPr>
          <w:spacing w:val="1"/>
        </w:rPr>
        <w:t xml:space="preserve"> </w:t>
      </w:r>
      <w:r w:rsidRPr="002E758B">
        <w:t>odgovornih</w:t>
      </w:r>
      <w:r w:rsidRPr="002E758B">
        <w:rPr>
          <w:spacing w:val="1"/>
        </w:rPr>
        <w:t xml:space="preserve"> </w:t>
      </w:r>
      <w:r w:rsidRPr="002E758B">
        <w:t>predstavnikov</w:t>
      </w:r>
      <w:r w:rsidRPr="002E758B">
        <w:rPr>
          <w:spacing w:val="1"/>
        </w:rPr>
        <w:t xml:space="preserve"> </w:t>
      </w:r>
      <w:r w:rsidRPr="002E758B">
        <w:t>lahko</w:t>
      </w:r>
      <w:r w:rsidRPr="002E758B">
        <w:rPr>
          <w:spacing w:val="1"/>
        </w:rPr>
        <w:t xml:space="preserve"> </w:t>
      </w:r>
      <w:r w:rsidRPr="002E758B">
        <w:t>pogodbeni</w:t>
      </w:r>
      <w:r w:rsidRPr="002E758B">
        <w:rPr>
          <w:spacing w:val="1"/>
        </w:rPr>
        <w:t xml:space="preserve"> </w:t>
      </w:r>
      <w:r w:rsidRPr="002E758B">
        <w:t>stranki</w:t>
      </w:r>
      <w:r w:rsidRPr="002E758B">
        <w:rPr>
          <w:spacing w:val="1"/>
        </w:rPr>
        <w:t xml:space="preserve"> </w:t>
      </w:r>
      <w:r w:rsidRPr="002E758B">
        <w:t>izvršita</w:t>
      </w:r>
      <w:r w:rsidRPr="002E758B">
        <w:rPr>
          <w:spacing w:val="1"/>
        </w:rPr>
        <w:t xml:space="preserve"> </w:t>
      </w:r>
      <w:r w:rsidRPr="002E758B">
        <w:t>s</w:t>
      </w:r>
      <w:r w:rsidRPr="002E758B">
        <w:rPr>
          <w:spacing w:val="1"/>
        </w:rPr>
        <w:t xml:space="preserve"> </w:t>
      </w:r>
      <w:r w:rsidRPr="002E758B">
        <w:t>pisnim</w:t>
      </w:r>
      <w:r w:rsidRPr="002E758B">
        <w:rPr>
          <w:spacing w:val="1"/>
        </w:rPr>
        <w:t xml:space="preserve"> </w:t>
      </w:r>
      <w:r w:rsidRPr="002E758B">
        <w:t>obvestilom</w:t>
      </w:r>
      <w:r w:rsidRPr="002E758B">
        <w:rPr>
          <w:spacing w:val="1"/>
        </w:rPr>
        <w:t xml:space="preserve"> </w:t>
      </w:r>
      <w:r w:rsidRPr="002E758B">
        <w:t>nasprotni</w:t>
      </w:r>
      <w:r w:rsidRPr="002E758B">
        <w:rPr>
          <w:spacing w:val="1"/>
        </w:rPr>
        <w:t xml:space="preserve"> </w:t>
      </w:r>
      <w:r w:rsidRPr="002E758B">
        <w:t>pogodbeni stranki.</w:t>
      </w:r>
    </w:p>
    <w:p w:rsidR="00F316EE" w:rsidRPr="002E758B" w:rsidRDefault="00F316EE" w:rsidP="00F316EE">
      <w:pPr>
        <w:pStyle w:val="Telobesedila"/>
        <w:spacing w:before="11"/>
      </w:pPr>
    </w:p>
    <w:p w:rsidR="00F316EE" w:rsidRPr="002E758B" w:rsidRDefault="00F316EE" w:rsidP="00F316EE">
      <w:pPr>
        <w:pStyle w:val="Telobesedila"/>
        <w:ind w:left="196" w:right="111"/>
        <w:jc w:val="both"/>
      </w:pPr>
      <w:r w:rsidRPr="002E758B">
        <w:t>Kontaktna oseba prve pogodbene stranke je Neda Stropnik Vičič (tel.: 05 6646 247, e-naslov:</w:t>
      </w:r>
      <w:r w:rsidRPr="002E758B">
        <w:rPr>
          <w:spacing w:val="1"/>
        </w:rPr>
        <w:t xml:space="preserve"> </w:t>
      </w:r>
      <w:hyperlink r:id="rId6">
        <w:r w:rsidRPr="002E758B">
          <w:rPr>
            <w:color w:val="0462C1"/>
            <w:u w:val="single" w:color="0462C1"/>
          </w:rPr>
          <w:t>neda.stropnikvicic@koper.si</w:t>
        </w:r>
      </w:hyperlink>
      <w:r w:rsidRPr="002E758B">
        <w:t>).</w:t>
      </w:r>
    </w:p>
    <w:p w:rsidR="00F316EE" w:rsidRPr="002E758B" w:rsidRDefault="00F316EE" w:rsidP="00F316EE">
      <w:pPr>
        <w:pStyle w:val="Telobesedila"/>
        <w:spacing w:before="4"/>
      </w:pPr>
    </w:p>
    <w:p w:rsidR="00F316EE" w:rsidRPr="002E758B" w:rsidRDefault="00F316EE" w:rsidP="00F316EE">
      <w:pPr>
        <w:pStyle w:val="Telobesedila"/>
        <w:spacing w:before="4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spacing w:before="101"/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ind w:left="196" w:right="114"/>
        <w:jc w:val="both"/>
      </w:pPr>
      <w:r w:rsidRPr="002E758B">
        <w:t>Druga pogodbena stranka se zavezuje, da bo v slovenski in mednarodni javnosti navajala prvo</w:t>
      </w:r>
      <w:r w:rsidRPr="002E758B">
        <w:rPr>
          <w:spacing w:val="1"/>
        </w:rPr>
        <w:t xml:space="preserve"> </w:t>
      </w:r>
      <w:r w:rsidRPr="002E758B">
        <w:t>pogodbeno stranko kot sofinancerja programa iz 1. člena te pogodbe. V primeru objave logotipov</w:t>
      </w:r>
      <w:r w:rsidRPr="002E758B">
        <w:rPr>
          <w:spacing w:val="-46"/>
        </w:rPr>
        <w:t xml:space="preserve"> </w:t>
      </w:r>
      <w:r w:rsidRPr="002E758B">
        <w:t>sponzorjev</w:t>
      </w:r>
      <w:r w:rsidRPr="002E758B">
        <w:rPr>
          <w:spacing w:val="1"/>
        </w:rPr>
        <w:t xml:space="preserve"> </w:t>
      </w:r>
      <w:r w:rsidRPr="002E758B">
        <w:t>oziroma</w:t>
      </w:r>
      <w:r w:rsidRPr="002E758B">
        <w:rPr>
          <w:spacing w:val="1"/>
        </w:rPr>
        <w:t xml:space="preserve"> </w:t>
      </w:r>
      <w:r w:rsidRPr="002E758B">
        <w:t>drugih</w:t>
      </w:r>
      <w:r w:rsidRPr="002E758B">
        <w:rPr>
          <w:spacing w:val="1"/>
        </w:rPr>
        <w:t xml:space="preserve"> </w:t>
      </w:r>
      <w:r w:rsidRPr="002E758B">
        <w:t>sofinancerjev</w:t>
      </w:r>
      <w:r w:rsidRPr="002E758B">
        <w:rPr>
          <w:spacing w:val="1"/>
        </w:rPr>
        <w:t xml:space="preserve"> </w:t>
      </w:r>
      <w:r w:rsidRPr="002E758B">
        <w:t>v</w:t>
      </w:r>
      <w:r w:rsidRPr="002E758B">
        <w:rPr>
          <w:spacing w:val="1"/>
        </w:rPr>
        <w:t xml:space="preserve"> </w:t>
      </w:r>
      <w:r w:rsidRPr="002E758B">
        <w:t>časopisnih</w:t>
      </w:r>
      <w:r w:rsidRPr="002E758B">
        <w:rPr>
          <w:spacing w:val="1"/>
        </w:rPr>
        <w:t xml:space="preserve"> </w:t>
      </w:r>
      <w:r w:rsidRPr="002E758B">
        <w:t>objavah,</w:t>
      </w:r>
      <w:r w:rsidRPr="002E758B">
        <w:rPr>
          <w:spacing w:val="1"/>
        </w:rPr>
        <w:t xml:space="preserve"> </w:t>
      </w:r>
      <w:r w:rsidRPr="002E758B">
        <w:t>tiskanih</w:t>
      </w:r>
      <w:r w:rsidRPr="002E758B">
        <w:rPr>
          <w:spacing w:val="1"/>
        </w:rPr>
        <w:t xml:space="preserve"> </w:t>
      </w:r>
      <w:r w:rsidRPr="002E758B">
        <w:t>ali</w:t>
      </w:r>
      <w:r w:rsidRPr="002E758B">
        <w:rPr>
          <w:spacing w:val="1"/>
        </w:rPr>
        <w:t xml:space="preserve"> </w:t>
      </w:r>
      <w:r w:rsidRPr="002E758B">
        <w:t>elektronskih</w:t>
      </w:r>
      <w:r w:rsidRPr="002E758B">
        <w:rPr>
          <w:spacing w:val="1"/>
        </w:rPr>
        <w:t xml:space="preserve"> </w:t>
      </w:r>
      <w:r w:rsidRPr="002E758B">
        <w:t>publikacijah,</w:t>
      </w:r>
      <w:r w:rsidRPr="002E758B">
        <w:rPr>
          <w:spacing w:val="-3"/>
        </w:rPr>
        <w:t xml:space="preserve"> </w:t>
      </w:r>
      <w:r w:rsidRPr="002E758B">
        <w:t>je</w:t>
      </w:r>
      <w:r w:rsidRPr="002E758B">
        <w:rPr>
          <w:spacing w:val="-3"/>
        </w:rPr>
        <w:t xml:space="preserve"> </w:t>
      </w:r>
      <w:r w:rsidRPr="002E758B">
        <w:t>druga</w:t>
      </w:r>
      <w:r w:rsidRPr="002E758B">
        <w:rPr>
          <w:spacing w:val="-4"/>
        </w:rPr>
        <w:t xml:space="preserve"> </w:t>
      </w:r>
      <w:r w:rsidRPr="002E758B">
        <w:t>pogodbena</w:t>
      </w:r>
      <w:r w:rsidRPr="002E758B">
        <w:rPr>
          <w:spacing w:val="-2"/>
        </w:rPr>
        <w:t xml:space="preserve"> </w:t>
      </w:r>
      <w:r w:rsidRPr="002E758B">
        <w:t>stranka</w:t>
      </w:r>
      <w:r w:rsidRPr="002E758B">
        <w:rPr>
          <w:spacing w:val="-3"/>
        </w:rPr>
        <w:t xml:space="preserve"> </w:t>
      </w:r>
      <w:r w:rsidRPr="002E758B">
        <w:t>dolžna</w:t>
      </w:r>
      <w:r w:rsidRPr="002E758B">
        <w:rPr>
          <w:spacing w:val="-3"/>
        </w:rPr>
        <w:t xml:space="preserve"> </w:t>
      </w:r>
      <w:r w:rsidRPr="002E758B">
        <w:t>objaviti</w:t>
      </w:r>
      <w:r w:rsidRPr="002E758B">
        <w:rPr>
          <w:spacing w:val="-2"/>
        </w:rPr>
        <w:t xml:space="preserve"> </w:t>
      </w:r>
      <w:r w:rsidRPr="002E758B">
        <w:t>tudi</w:t>
      </w:r>
      <w:r w:rsidRPr="002E758B">
        <w:rPr>
          <w:spacing w:val="-2"/>
        </w:rPr>
        <w:t xml:space="preserve"> </w:t>
      </w:r>
      <w:r w:rsidRPr="002E758B">
        <w:t>logotip</w:t>
      </w:r>
      <w:r w:rsidRPr="002E758B">
        <w:rPr>
          <w:spacing w:val="-4"/>
        </w:rPr>
        <w:t xml:space="preserve"> </w:t>
      </w:r>
      <w:r w:rsidRPr="002E758B">
        <w:t>prve</w:t>
      </w:r>
      <w:r w:rsidRPr="002E758B">
        <w:rPr>
          <w:spacing w:val="-2"/>
        </w:rPr>
        <w:t xml:space="preserve"> </w:t>
      </w:r>
      <w:r w:rsidRPr="002E758B">
        <w:t>pogodbene</w:t>
      </w:r>
      <w:r w:rsidRPr="002E758B">
        <w:rPr>
          <w:spacing w:val="-3"/>
        </w:rPr>
        <w:t xml:space="preserve"> </w:t>
      </w:r>
      <w:r w:rsidRPr="002E758B">
        <w:t>stranke.</w:t>
      </w:r>
    </w:p>
    <w:p w:rsidR="00F316EE" w:rsidRPr="002E758B" w:rsidRDefault="00F316EE" w:rsidP="00F316EE">
      <w:pPr>
        <w:pStyle w:val="Telobesedila"/>
        <w:spacing w:before="2"/>
      </w:pPr>
    </w:p>
    <w:p w:rsidR="00F316EE" w:rsidRPr="002E758B" w:rsidRDefault="00F316EE" w:rsidP="00F316EE">
      <w:pPr>
        <w:pStyle w:val="Telobesedila"/>
        <w:spacing w:before="2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ind w:left="196" w:right="114"/>
        <w:jc w:val="both"/>
      </w:pPr>
      <w:r w:rsidRPr="002E758B">
        <w:t>V primeru, da je pri izvedbi javnega razpisa, za izbor druge pogodbene stranke ali pri izvajanju te</w:t>
      </w:r>
      <w:r w:rsidRPr="002E758B">
        <w:rPr>
          <w:spacing w:val="-46"/>
        </w:rPr>
        <w:t xml:space="preserve"> </w:t>
      </w:r>
      <w:r w:rsidRPr="002E758B">
        <w:t>pogodbe,</w:t>
      </w:r>
      <w:r w:rsidRPr="002E758B">
        <w:rPr>
          <w:spacing w:val="1"/>
        </w:rPr>
        <w:t xml:space="preserve"> </w:t>
      </w:r>
      <w:r w:rsidRPr="002E758B">
        <w:t>kdo</w:t>
      </w:r>
      <w:r w:rsidRPr="002E758B">
        <w:rPr>
          <w:spacing w:val="1"/>
        </w:rPr>
        <w:t xml:space="preserve"> </w:t>
      </w:r>
      <w:r w:rsidRPr="002E758B">
        <w:t>v</w:t>
      </w:r>
      <w:r w:rsidRPr="002E758B">
        <w:rPr>
          <w:spacing w:val="1"/>
        </w:rPr>
        <w:t xml:space="preserve"> </w:t>
      </w:r>
      <w:r w:rsidRPr="002E758B">
        <w:t>imenu</w:t>
      </w:r>
      <w:r w:rsidRPr="002E758B">
        <w:rPr>
          <w:spacing w:val="1"/>
        </w:rPr>
        <w:t xml:space="preserve"> </w:t>
      </w:r>
      <w:r w:rsidRPr="002E758B">
        <w:t>ali</w:t>
      </w:r>
      <w:r w:rsidRPr="002E758B">
        <w:rPr>
          <w:spacing w:val="1"/>
        </w:rPr>
        <w:t xml:space="preserve"> </w:t>
      </w:r>
      <w:r w:rsidRPr="002E758B">
        <w:t>na</w:t>
      </w:r>
      <w:r w:rsidRPr="002E758B">
        <w:rPr>
          <w:spacing w:val="1"/>
        </w:rPr>
        <w:t xml:space="preserve"> </w:t>
      </w:r>
      <w:r w:rsidRPr="002E758B">
        <w:t>račun</w:t>
      </w:r>
      <w:r w:rsidRPr="002E758B">
        <w:rPr>
          <w:spacing w:val="1"/>
        </w:rPr>
        <w:t xml:space="preserve"> </w:t>
      </w:r>
      <w:r w:rsidRPr="002E758B">
        <w:t>druge</w:t>
      </w:r>
      <w:r w:rsidRPr="002E758B">
        <w:rPr>
          <w:spacing w:val="1"/>
        </w:rPr>
        <w:t xml:space="preserve"> </w:t>
      </w:r>
      <w:r w:rsidRPr="002E758B">
        <w:t>pogodbene</w:t>
      </w:r>
      <w:r w:rsidRPr="002E758B">
        <w:rPr>
          <w:spacing w:val="1"/>
        </w:rPr>
        <w:t xml:space="preserve"> </w:t>
      </w:r>
      <w:r w:rsidRPr="002E758B">
        <w:t>stranke,</w:t>
      </w:r>
      <w:r w:rsidRPr="002E758B">
        <w:rPr>
          <w:spacing w:val="1"/>
        </w:rPr>
        <w:t xml:space="preserve"> </w:t>
      </w:r>
      <w:r w:rsidRPr="002E758B">
        <w:t>predstavniku,</w:t>
      </w:r>
      <w:r w:rsidRPr="002E758B">
        <w:rPr>
          <w:spacing w:val="1"/>
        </w:rPr>
        <w:t xml:space="preserve"> </w:t>
      </w:r>
      <w:r w:rsidRPr="002E758B">
        <w:t>zastopniku</w:t>
      </w:r>
      <w:r w:rsidRPr="002E758B">
        <w:rPr>
          <w:spacing w:val="1"/>
        </w:rPr>
        <w:t xml:space="preserve"> </w:t>
      </w:r>
      <w:r w:rsidRPr="002E758B">
        <w:t>ali</w:t>
      </w:r>
      <w:r w:rsidRPr="002E758B">
        <w:rPr>
          <w:spacing w:val="1"/>
        </w:rPr>
        <w:t xml:space="preserve"> </w:t>
      </w:r>
      <w:r w:rsidRPr="002E758B">
        <w:t>posredniku prve pogodbene stranke, uslužbencu občinske uprave, funkcionarju, predstavniku ali</w:t>
      </w:r>
      <w:r w:rsidRPr="002E758B">
        <w:rPr>
          <w:spacing w:val="-47"/>
        </w:rPr>
        <w:t xml:space="preserve"> </w:t>
      </w:r>
      <w:r w:rsidRPr="002E758B">
        <w:t>članu</w:t>
      </w:r>
      <w:r w:rsidRPr="002E758B">
        <w:rPr>
          <w:spacing w:val="-2"/>
        </w:rPr>
        <w:t xml:space="preserve"> </w:t>
      </w:r>
      <w:r w:rsidRPr="002E758B">
        <w:t>politične</w:t>
      </w:r>
      <w:r w:rsidRPr="002E758B">
        <w:rPr>
          <w:spacing w:val="-4"/>
        </w:rPr>
        <w:t xml:space="preserve"> </w:t>
      </w:r>
      <w:r w:rsidRPr="002E758B">
        <w:t>stranke</w:t>
      </w:r>
      <w:r w:rsidRPr="002E758B">
        <w:rPr>
          <w:spacing w:val="-1"/>
        </w:rPr>
        <w:t xml:space="preserve"> </w:t>
      </w:r>
      <w:r w:rsidRPr="002E758B">
        <w:t>obljubil,</w:t>
      </w:r>
      <w:r w:rsidRPr="002E758B">
        <w:rPr>
          <w:spacing w:val="-2"/>
        </w:rPr>
        <w:t xml:space="preserve"> </w:t>
      </w:r>
      <w:r w:rsidRPr="002E758B">
        <w:t>ponudil</w:t>
      </w:r>
      <w:r w:rsidRPr="002E758B">
        <w:rPr>
          <w:spacing w:val="-2"/>
        </w:rPr>
        <w:t xml:space="preserve"> </w:t>
      </w:r>
      <w:r w:rsidRPr="002E758B">
        <w:t>ali</w:t>
      </w:r>
      <w:r w:rsidRPr="002E758B">
        <w:rPr>
          <w:spacing w:val="1"/>
        </w:rPr>
        <w:t xml:space="preserve"> </w:t>
      </w:r>
      <w:r w:rsidRPr="002E758B">
        <w:t>dal</w:t>
      </w:r>
      <w:r w:rsidRPr="002E758B">
        <w:rPr>
          <w:spacing w:val="-1"/>
        </w:rPr>
        <w:t xml:space="preserve"> </w:t>
      </w:r>
      <w:r w:rsidRPr="002E758B">
        <w:t>kakšno nedovoljeno</w:t>
      </w:r>
      <w:r w:rsidRPr="002E758B">
        <w:rPr>
          <w:spacing w:val="-2"/>
        </w:rPr>
        <w:t xml:space="preserve"> </w:t>
      </w:r>
      <w:r w:rsidRPr="002E758B">
        <w:t>korist</w:t>
      </w:r>
      <w:r w:rsidRPr="002E758B">
        <w:rPr>
          <w:spacing w:val="-2"/>
        </w:rPr>
        <w:t xml:space="preserve"> </w:t>
      </w:r>
      <w:r w:rsidRPr="002E758B">
        <w:t>za:</w:t>
      </w:r>
    </w:p>
    <w:p w:rsidR="00F316EE" w:rsidRPr="002E758B" w:rsidRDefault="00F316EE" w:rsidP="00F316EE">
      <w:pPr>
        <w:pStyle w:val="Odstavekseznama"/>
        <w:numPr>
          <w:ilvl w:val="0"/>
          <w:numId w:val="1"/>
        </w:numPr>
        <w:tabs>
          <w:tab w:val="left" w:pos="762"/>
          <w:tab w:val="left" w:pos="763"/>
        </w:tabs>
        <w:spacing w:before="158"/>
      </w:pPr>
      <w:r w:rsidRPr="002E758B">
        <w:t>pridobitev</w:t>
      </w:r>
      <w:r w:rsidRPr="002E758B">
        <w:rPr>
          <w:spacing w:val="-4"/>
        </w:rPr>
        <w:t xml:space="preserve"> </w:t>
      </w:r>
      <w:r w:rsidRPr="002E758B">
        <w:t>tega</w:t>
      </w:r>
      <w:r w:rsidRPr="002E758B">
        <w:rPr>
          <w:spacing w:val="-2"/>
        </w:rPr>
        <w:t xml:space="preserve"> </w:t>
      </w:r>
      <w:r w:rsidRPr="002E758B">
        <w:t>posla</w:t>
      </w:r>
      <w:r w:rsidRPr="002E758B">
        <w:rPr>
          <w:spacing w:val="-3"/>
        </w:rPr>
        <w:t xml:space="preserve"> </w:t>
      </w:r>
      <w:r w:rsidRPr="002E758B">
        <w:t>ali</w:t>
      </w:r>
    </w:p>
    <w:p w:rsidR="00F316EE" w:rsidRPr="002E758B" w:rsidRDefault="00F316EE" w:rsidP="00F316EE">
      <w:pPr>
        <w:pStyle w:val="Odstavekseznama"/>
        <w:numPr>
          <w:ilvl w:val="0"/>
          <w:numId w:val="1"/>
        </w:numPr>
        <w:tabs>
          <w:tab w:val="left" w:pos="762"/>
          <w:tab w:val="left" w:pos="763"/>
        </w:tabs>
        <w:spacing w:before="2"/>
      </w:pPr>
      <w:r w:rsidRPr="002E758B">
        <w:t>za</w:t>
      </w:r>
      <w:r w:rsidRPr="002E758B">
        <w:rPr>
          <w:spacing w:val="-3"/>
        </w:rPr>
        <w:t xml:space="preserve"> </w:t>
      </w:r>
      <w:r w:rsidRPr="002E758B">
        <w:t>sklenitev</w:t>
      </w:r>
      <w:r w:rsidRPr="002E758B">
        <w:rPr>
          <w:spacing w:val="-3"/>
        </w:rPr>
        <w:t xml:space="preserve"> </w:t>
      </w:r>
      <w:r w:rsidRPr="002E758B">
        <w:t>tega</w:t>
      </w:r>
      <w:r w:rsidRPr="002E758B">
        <w:rPr>
          <w:spacing w:val="-3"/>
        </w:rPr>
        <w:t xml:space="preserve"> </w:t>
      </w:r>
      <w:r w:rsidRPr="002E758B">
        <w:t>posla</w:t>
      </w:r>
      <w:r w:rsidRPr="002E758B">
        <w:rPr>
          <w:spacing w:val="-3"/>
        </w:rPr>
        <w:t xml:space="preserve"> </w:t>
      </w:r>
      <w:r w:rsidRPr="002E758B">
        <w:t>pod</w:t>
      </w:r>
      <w:r w:rsidRPr="002E758B">
        <w:rPr>
          <w:spacing w:val="-4"/>
        </w:rPr>
        <w:t xml:space="preserve"> </w:t>
      </w:r>
      <w:r w:rsidRPr="002E758B">
        <w:t>ugodnejšimi</w:t>
      </w:r>
      <w:r w:rsidRPr="002E758B">
        <w:rPr>
          <w:spacing w:val="-1"/>
        </w:rPr>
        <w:t xml:space="preserve"> </w:t>
      </w:r>
      <w:r w:rsidRPr="002E758B">
        <w:t>pogoji</w:t>
      </w:r>
      <w:r w:rsidRPr="002E758B">
        <w:rPr>
          <w:spacing w:val="-2"/>
        </w:rPr>
        <w:t xml:space="preserve"> </w:t>
      </w:r>
      <w:r w:rsidRPr="002E758B">
        <w:t>ali</w:t>
      </w:r>
    </w:p>
    <w:p w:rsidR="00F316EE" w:rsidRPr="002E758B" w:rsidRDefault="00F316EE" w:rsidP="00F316EE">
      <w:pPr>
        <w:pStyle w:val="Odstavekseznama"/>
        <w:numPr>
          <w:ilvl w:val="0"/>
          <w:numId w:val="1"/>
        </w:numPr>
        <w:tabs>
          <w:tab w:val="left" w:pos="762"/>
          <w:tab w:val="left" w:pos="763"/>
        </w:tabs>
      </w:pPr>
      <w:r w:rsidRPr="002E758B">
        <w:t>za</w:t>
      </w:r>
      <w:r w:rsidRPr="002E758B">
        <w:rPr>
          <w:spacing w:val="-4"/>
        </w:rPr>
        <w:t xml:space="preserve"> </w:t>
      </w:r>
      <w:r w:rsidRPr="002E758B">
        <w:t>opustitev</w:t>
      </w:r>
      <w:r w:rsidRPr="002E758B">
        <w:rPr>
          <w:spacing w:val="-3"/>
        </w:rPr>
        <w:t xml:space="preserve"> </w:t>
      </w:r>
      <w:r w:rsidRPr="002E758B">
        <w:t>dolžnega</w:t>
      </w:r>
      <w:r w:rsidRPr="002E758B">
        <w:rPr>
          <w:spacing w:val="-2"/>
        </w:rPr>
        <w:t xml:space="preserve"> </w:t>
      </w:r>
      <w:r w:rsidRPr="002E758B">
        <w:t>nadzora</w:t>
      </w:r>
      <w:r w:rsidRPr="002E758B">
        <w:rPr>
          <w:spacing w:val="-2"/>
        </w:rPr>
        <w:t xml:space="preserve"> </w:t>
      </w:r>
      <w:r w:rsidRPr="002E758B">
        <w:t>nad</w:t>
      </w:r>
      <w:r w:rsidRPr="002E758B">
        <w:rPr>
          <w:spacing w:val="-2"/>
        </w:rPr>
        <w:t xml:space="preserve"> </w:t>
      </w:r>
      <w:r w:rsidRPr="002E758B">
        <w:t>izvajanjem</w:t>
      </w:r>
      <w:r w:rsidRPr="002E758B">
        <w:rPr>
          <w:spacing w:val="-1"/>
        </w:rPr>
        <w:t xml:space="preserve"> </w:t>
      </w:r>
      <w:r w:rsidRPr="002E758B">
        <w:t>pogodbenih</w:t>
      </w:r>
      <w:r w:rsidRPr="002E758B">
        <w:rPr>
          <w:spacing w:val="-3"/>
        </w:rPr>
        <w:t xml:space="preserve"> </w:t>
      </w:r>
      <w:r w:rsidRPr="002E758B">
        <w:t>obveznosti</w:t>
      </w:r>
      <w:r w:rsidRPr="002E758B">
        <w:rPr>
          <w:spacing w:val="-1"/>
        </w:rPr>
        <w:t xml:space="preserve"> </w:t>
      </w:r>
      <w:r w:rsidRPr="002E758B">
        <w:t>ali</w:t>
      </w:r>
    </w:p>
    <w:p w:rsidR="00F316EE" w:rsidRPr="002E758B" w:rsidRDefault="00F316EE" w:rsidP="00F316EE">
      <w:pPr>
        <w:pStyle w:val="Odstavekseznama"/>
        <w:numPr>
          <w:ilvl w:val="0"/>
          <w:numId w:val="1"/>
        </w:numPr>
        <w:tabs>
          <w:tab w:val="left" w:pos="763"/>
        </w:tabs>
        <w:spacing w:before="1"/>
        <w:ind w:right="117"/>
        <w:jc w:val="both"/>
      </w:pPr>
      <w:r w:rsidRPr="002E758B">
        <w:t>za</w:t>
      </w:r>
      <w:r w:rsidRPr="002E758B">
        <w:rPr>
          <w:spacing w:val="-5"/>
        </w:rPr>
        <w:t xml:space="preserve"> </w:t>
      </w:r>
      <w:r w:rsidRPr="002E758B">
        <w:t>drugo</w:t>
      </w:r>
      <w:r w:rsidRPr="002E758B">
        <w:rPr>
          <w:spacing w:val="-5"/>
        </w:rPr>
        <w:t xml:space="preserve"> </w:t>
      </w:r>
      <w:r w:rsidRPr="002E758B">
        <w:t>ravnanje</w:t>
      </w:r>
      <w:r w:rsidRPr="002E758B">
        <w:rPr>
          <w:spacing w:val="-4"/>
        </w:rPr>
        <w:t xml:space="preserve"> </w:t>
      </w:r>
      <w:r w:rsidRPr="002E758B">
        <w:t>ali</w:t>
      </w:r>
      <w:r w:rsidRPr="002E758B">
        <w:rPr>
          <w:spacing w:val="-4"/>
        </w:rPr>
        <w:t xml:space="preserve"> </w:t>
      </w:r>
      <w:r w:rsidRPr="002E758B">
        <w:t>opustitev,</w:t>
      </w:r>
      <w:r w:rsidRPr="002E758B">
        <w:rPr>
          <w:spacing w:val="-5"/>
        </w:rPr>
        <w:t xml:space="preserve"> </w:t>
      </w:r>
      <w:r w:rsidRPr="002E758B">
        <w:t>s</w:t>
      </w:r>
      <w:r w:rsidRPr="002E758B">
        <w:rPr>
          <w:spacing w:val="-3"/>
        </w:rPr>
        <w:t xml:space="preserve"> </w:t>
      </w:r>
      <w:r w:rsidRPr="002E758B">
        <w:t>katerim</w:t>
      </w:r>
      <w:r w:rsidRPr="002E758B">
        <w:rPr>
          <w:spacing w:val="-4"/>
        </w:rPr>
        <w:t xml:space="preserve"> </w:t>
      </w:r>
      <w:r w:rsidRPr="002E758B">
        <w:t>je</w:t>
      </w:r>
      <w:r w:rsidRPr="002E758B">
        <w:rPr>
          <w:spacing w:val="-4"/>
        </w:rPr>
        <w:t xml:space="preserve"> </w:t>
      </w:r>
      <w:r w:rsidRPr="002E758B">
        <w:t>prvi</w:t>
      </w:r>
      <w:r w:rsidRPr="002E758B">
        <w:rPr>
          <w:spacing w:val="-4"/>
        </w:rPr>
        <w:t xml:space="preserve"> </w:t>
      </w:r>
      <w:r w:rsidRPr="002E758B">
        <w:t>pogodbeni</w:t>
      </w:r>
      <w:r w:rsidRPr="002E758B">
        <w:rPr>
          <w:spacing w:val="-4"/>
        </w:rPr>
        <w:t xml:space="preserve"> </w:t>
      </w:r>
      <w:r w:rsidRPr="002E758B">
        <w:t>stranki</w:t>
      </w:r>
      <w:r w:rsidRPr="002E758B">
        <w:rPr>
          <w:spacing w:val="-4"/>
        </w:rPr>
        <w:t xml:space="preserve"> </w:t>
      </w:r>
      <w:r w:rsidRPr="002E758B">
        <w:t>povzročena</w:t>
      </w:r>
      <w:r w:rsidRPr="002E758B">
        <w:rPr>
          <w:spacing w:val="-5"/>
        </w:rPr>
        <w:t xml:space="preserve"> </w:t>
      </w:r>
      <w:r w:rsidRPr="002E758B">
        <w:t>škoda</w:t>
      </w:r>
      <w:r w:rsidRPr="002E758B">
        <w:rPr>
          <w:spacing w:val="-6"/>
        </w:rPr>
        <w:t xml:space="preserve"> </w:t>
      </w:r>
      <w:r w:rsidRPr="002E758B">
        <w:t>ali</w:t>
      </w:r>
      <w:r w:rsidRPr="002E758B">
        <w:rPr>
          <w:spacing w:val="-3"/>
        </w:rPr>
        <w:t xml:space="preserve"> </w:t>
      </w:r>
      <w:r w:rsidRPr="002E758B">
        <w:t>je</w:t>
      </w:r>
      <w:r w:rsidRPr="002E758B">
        <w:rPr>
          <w:spacing w:val="-46"/>
        </w:rPr>
        <w:t xml:space="preserve"> </w:t>
      </w:r>
      <w:r w:rsidRPr="002E758B">
        <w:t>omogočena pridobitev nedovoljene koristi predstavniku, zastopniku ali posredniku prve</w:t>
      </w:r>
      <w:r w:rsidRPr="002E758B">
        <w:rPr>
          <w:spacing w:val="1"/>
        </w:rPr>
        <w:t xml:space="preserve"> </w:t>
      </w:r>
      <w:r w:rsidRPr="002E758B">
        <w:t>pogodbene</w:t>
      </w:r>
      <w:r w:rsidRPr="002E758B">
        <w:rPr>
          <w:spacing w:val="1"/>
        </w:rPr>
        <w:t xml:space="preserve"> </w:t>
      </w:r>
      <w:r w:rsidRPr="002E758B">
        <w:t>stranke,</w:t>
      </w:r>
      <w:r w:rsidRPr="002E758B">
        <w:rPr>
          <w:spacing w:val="1"/>
        </w:rPr>
        <w:t xml:space="preserve"> </w:t>
      </w:r>
      <w:r w:rsidRPr="002E758B">
        <w:t>uslužbencu</w:t>
      </w:r>
      <w:r w:rsidRPr="002E758B">
        <w:rPr>
          <w:spacing w:val="1"/>
        </w:rPr>
        <w:t xml:space="preserve"> </w:t>
      </w:r>
      <w:r w:rsidRPr="002E758B">
        <w:t>občinske</w:t>
      </w:r>
      <w:r w:rsidRPr="002E758B">
        <w:rPr>
          <w:spacing w:val="1"/>
        </w:rPr>
        <w:t xml:space="preserve"> </w:t>
      </w:r>
      <w:r w:rsidRPr="002E758B">
        <w:t>uprave,</w:t>
      </w:r>
      <w:r w:rsidRPr="002E758B">
        <w:rPr>
          <w:spacing w:val="1"/>
        </w:rPr>
        <w:t xml:space="preserve"> </w:t>
      </w:r>
      <w:r w:rsidRPr="002E758B">
        <w:t>funkcionarju,</w:t>
      </w:r>
      <w:r w:rsidRPr="002E758B">
        <w:rPr>
          <w:spacing w:val="1"/>
        </w:rPr>
        <w:t xml:space="preserve"> </w:t>
      </w:r>
      <w:r w:rsidRPr="002E758B">
        <w:t>predstavniku</w:t>
      </w:r>
      <w:r w:rsidRPr="002E758B">
        <w:rPr>
          <w:spacing w:val="1"/>
        </w:rPr>
        <w:t xml:space="preserve"> </w:t>
      </w:r>
      <w:r w:rsidRPr="002E758B">
        <w:t>ali</w:t>
      </w:r>
      <w:r w:rsidRPr="002E758B">
        <w:rPr>
          <w:spacing w:val="1"/>
        </w:rPr>
        <w:t xml:space="preserve"> </w:t>
      </w:r>
      <w:r w:rsidRPr="002E758B">
        <w:t>članu</w:t>
      </w:r>
      <w:r w:rsidRPr="002E758B">
        <w:rPr>
          <w:spacing w:val="1"/>
        </w:rPr>
        <w:t xml:space="preserve"> </w:t>
      </w:r>
      <w:r w:rsidRPr="002E758B">
        <w:t>politične</w:t>
      </w:r>
      <w:r w:rsidRPr="002E758B">
        <w:rPr>
          <w:spacing w:val="1"/>
        </w:rPr>
        <w:t xml:space="preserve"> </w:t>
      </w:r>
      <w:r w:rsidRPr="002E758B">
        <w:t>stranke,</w:t>
      </w:r>
      <w:r w:rsidRPr="002E758B">
        <w:rPr>
          <w:spacing w:val="1"/>
        </w:rPr>
        <w:t xml:space="preserve"> </w:t>
      </w:r>
      <w:r w:rsidRPr="002E758B">
        <w:t>drugi</w:t>
      </w:r>
      <w:r w:rsidRPr="002E758B">
        <w:rPr>
          <w:spacing w:val="1"/>
        </w:rPr>
        <w:t xml:space="preserve"> </w:t>
      </w:r>
      <w:r w:rsidRPr="002E758B">
        <w:t>pogodbeni</w:t>
      </w:r>
      <w:r w:rsidRPr="002E758B">
        <w:rPr>
          <w:spacing w:val="1"/>
        </w:rPr>
        <w:t xml:space="preserve"> </w:t>
      </w:r>
      <w:r w:rsidRPr="002E758B">
        <w:t>stranki</w:t>
      </w:r>
      <w:r w:rsidRPr="002E758B">
        <w:rPr>
          <w:spacing w:val="1"/>
        </w:rPr>
        <w:t xml:space="preserve"> </w:t>
      </w:r>
      <w:r w:rsidRPr="002E758B">
        <w:t>ali</w:t>
      </w:r>
      <w:r w:rsidRPr="002E758B">
        <w:rPr>
          <w:spacing w:val="1"/>
        </w:rPr>
        <w:t xml:space="preserve"> </w:t>
      </w:r>
      <w:r w:rsidRPr="002E758B">
        <w:t>njenemu</w:t>
      </w:r>
      <w:r w:rsidRPr="002E758B">
        <w:rPr>
          <w:spacing w:val="1"/>
        </w:rPr>
        <w:t xml:space="preserve"> </w:t>
      </w:r>
      <w:r w:rsidRPr="002E758B">
        <w:t>predstavniku,</w:t>
      </w:r>
      <w:r w:rsidRPr="002E758B">
        <w:rPr>
          <w:spacing w:val="1"/>
        </w:rPr>
        <w:t xml:space="preserve"> </w:t>
      </w:r>
      <w:r w:rsidRPr="002E758B">
        <w:t>zastopniku,</w:t>
      </w:r>
      <w:r w:rsidRPr="002E758B">
        <w:rPr>
          <w:spacing w:val="1"/>
        </w:rPr>
        <w:t xml:space="preserve"> </w:t>
      </w:r>
      <w:r w:rsidRPr="002E758B">
        <w:t>posredniku,</w:t>
      </w:r>
    </w:p>
    <w:p w:rsidR="00F316EE" w:rsidRPr="002E758B" w:rsidRDefault="00F316EE" w:rsidP="00F316EE">
      <w:pPr>
        <w:pStyle w:val="Telobesedila"/>
        <w:ind w:left="196"/>
        <w:jc w:val="both"/>
      </w:pPr>
      <w:r w:rsidRPr="002E758B">
        <w:t>je</w:t>
      </w:r>
      <w:r w:rsidRPr="002E758B">
        <w:rPr>
          <w:spacing w:val="-9"/>
        </w:rPr>
        <w:t xml:space="preserve"> </w:t>
      </w:r>
      <w:r w:rsidRPr="002E758B">
        <w:t>ta</w:t>
      </w:r>
      <w:r w:rsidRPr="002E758B">
        <w:rPr>
          <w:spacing w:val="-8"/>
        </w:rPr>
        <w:t xml:space="preserve"> </w:t>
      </w:r>
      <w:r w:rsidRPr="002E758B">
        <w:t>pogodba</w:t>
      </w:r>
      <w:r w:rsidRPr="002E758B">
        <w:rPr>
          <w:spacing w:val="-9"/>
        </w:rPr>
        <w:t xml:space="preserve"> </w:t>
      </w:r>
      <w:r w:rsidRPr="00786FB3">
        <w:t>nična</w:t>
      </w:r>
      <w:r w:rsidRPr="00786FB3">
        <w:rPr>
          <w:spacing w:val="-8"/>
        </w:rPr>
        <w:t xml:space="preserve"> </w:t>
      </w:r>
      <w:r w:rsidRPr="00786FB3">
        <w:t>(14.</w:t>
      </w:r>
      <w:r w:rsidRPr="00786FB3">
        <w:rPr>
          <w:spacing w:val="-8"/>
        </w:rPr>
        <w:t xml:space="preserve"> </w:t>
      </w:r>
      <w:r w:rsidRPr="00786FB3">
        <w:t>člen</w:t>
      </w:r>
      <w:r w:rsidRPr="00786FB3">
        <w:rPr>
          <w:spacing w:val="-10"/>
        </w:rPr>
        <w:t xml:space="preserve"> </w:t>
      </w:r>
      <w:r w:rsidRPr="00786FB3">
        <w:t>ZIntPK,</w:t>
      </w:r>
      <w:r w:rsidRPr="00786FB3">
        <w:rPr>
          <w:spacing w:val="-8"/>
        </w:rPr>
        <w:t xml:space="preserve"> </w:t>
      </w:r>
      <w:r w:rsidRPr="00786FB3">
        <w:t>Uradni list RS, št. 69/11 – uradno prečiščeno besedilo, 158/20, 3/22 – ZDeb in 16/23 – ZZPri).</w:t>
      </w:r>
    </w:p>
    <w:p w:rsidR="00F316EE" w:rsidRPr="002E758B" w:rsidRDefault="00F316EE" w:rsidP="00F316EE">
      <w:pPr>
        <w:pStyle w:val="Telobesedila"/>
        <w:spacing w:before="182"/>
        <w:ind w:left="196" w:right="115"/>
        <w:jc w:val="both"/>
      </w:pPr>
      <w:r w:rsidRPr="002E758B">
        <w:t>Prva</w:t>
      </w:r>
      <w:r w:rsidRPr="002E758B">
        <w:rPr>
          <w:spacing w:val="-8"/>
        </w:rPr>
        <w:t xml:space="preserve"> </w:t>
      </w:r>
      <w:r w:rsidRPr="002E758B">
        <w:t>pogodbena</w:t>
      </w:r>
      <w:r w:rsidRPr="002E758B">
        <w:rPr>
          <w:spacing w:val="-8"/>
        </w:rPr>
        <w:t xml:space="preserve"> </w:t>
      </w:r>
      <w:r w:rsidRPr="002E758B">
        <w:t>stranka</w:t>
      </w:r>
      <w:r w:rsidRPr="002E758B">
        <w:rPr>
          <w:spacing w:val="-8"/>
        </w:rPr>
        <w:t xml:space="preserve"> </w:t>
      </w:r>
      <w:r w:rsidRPr="002E758B">
        <w:t>bo</w:t>
      </w:r>
      <w:r w:rsidRPr="002E758B">
        <w:rPr>
          <w:spacing w:val="-7"/>
        </w:rPr>
        <w:t xml:space="preserve"> </w:t>
      </w:r>
      <w:r w:rsidRPr="002E758B">
        <w:t>na</w:t>
      </w:r>
      <w:r w:rsidRPr="002E758B">
        <w:rPr>
          <w:spacing w:val="-8"/>
        </w:rPr>
        <w:t xml:space="preserve"> </w:t>
      </w:r>
      <w:r w:rsidRPr="002E758B">
        <w:t>podlagi</w:t>
      </w:r>
      <w:r w:rsidRPr="002E758B">
        <w:rPr>
          <w:spacing w:val="-7"/>
        </w:rPr>
        <w:t xml:space="preserve"> </w:t>
      </w:r>
      <w:r w:rsidRPr="002E758B">
        <w:t>svojih</w:t>
      </w:r>
      <w:r w:rsidRPr="002E758B">
        <w:rPr>
          <w:spacing w:val="-7"/>
        </w:rPr>
        <w:t xml:space="preserve"> </w:t>
      </w:r>
      <w:r w:rsidRPr="002E758B">
        <w:t>ugotovitev</w:t>
      </w:r>
      <w:r w:rsidRPr="002E758B">
        <w:rPr>
          <w:spacing w:val="-9"/>
        </w:rPr>
        <w:t xml:space="preserve"> </w:t>
      </w:r>
      <w:r w:rsidRPr="002E758B">
        <w:t>o</w:t>
      </w:r>
      <w:r w:rsidRPr="002E758B">
        <w:rPr>
          <w:spacing w:val="-7"/>
        </w:rPr>
        <w:t xml:space="preserve"> </w:t>
      </w:r>
      <w:r w:rsidRPr="002E758B">
        <w:t>domnevnem</w:t>
      </w:r>
      <w:r w:rsidRPr="002E758B">
        <w:rPr>
          <w:spacing w:val="-7"/>
        </w:rPr>
        <w:t xml:space="preserve"> </w:t>
      </w:r>
      <w:r w:rsidRPr="002E758B">
        <w:t>obstoju</w:t>
      </w:r>
      <w:r w:rsidRPr="002E758B">
        <w:rPr>
          <w:spacing w:val="-7"/>
        </w:rPr>
        <w:t xml:space="preserve"> </w:t>
      </w:r>
      <w:r w:rsidRPr="002E758B">
        <w:t>dejanskega</w:t>
      </w:r>
      <w:r w:rsidRPr="002E758B">
        <w:rPr>
          <w:spacing w:val="-8"/>
        </w:rPr>
        <w:t xml:space="preserve"> </w:t>
      </w:r>
      <w:r w:rsidRPr="002E758B">
        <w:t>stanja</w:t>
      </w:r>
      <w:r w:rsidRPr="002E758B">
        <w:rPr>
          <w:spacing w:val="1"/>
        </w:rPr>
        <w:t xml:space="preserve"> </w:t>
      </w:r>
      <w:r w:rsidRPr="002E758B">
        <w:rPr>
          <w:spacing w:val="-1"/>
        </w:rPr>
        <w:t>iz</w:t>
      </w:r>
      <w:r w:rsidRPr="002E758B">
        <w:rPr>
          <w:spacing w:val="-10"/>
        </w:rPr>
        <w:t xml:space="preserve"> </w:t>
      </w:r>
      <w:r w:rsidRPr="002E758B">
        <w:rPr>
          <w:spacing w:val="-1"/>
        </w:rPr>
        <w:t>prvega</w:t>
      </w:r>
      <w:r w:rsidRPr="002E758B">
        <w:rPr>
          <w:spacing w:val="-13"/>
        </w:rPr>
        <w:t xml:space="preserve"> </w:t>
      </w:r>
      <w:r w:rsidRPr="002E758B">
        <w:rPr>
          <w:spacing w:val="-1"/>
        </w:rPr>
        <w:t>odstavka</w:t>
      </w:r>
      <w:r w:rsidRPr="002E758B">
        <w:rPr>
          <w:spacing w:val="-12"/>
        </w:rPr>
        <w:t xml:space="preserve"> </w:t>
      </w:r>
      <w:r w:rsidRPr="002E758B">
        <w:rPr>
          <w:spacing w:val="-1"/>
        </w:rPr>
        <w:t>tega</w:t>
      </w:r>
      <w:r w:rsidRPr="002E758B">
        <w:rPr>
          <w:spacing w:val="-10"/>
        </w:rPr>
        <w:t xml:space="preserve"> </w:t>
      </w:r>
      <w:r w:rsidRPr="002E758B">
        <w:rPr>
          <w:spacing w:val="-1"/>
        </w:rPr>
        <w:t>člena</w:t>
      </w:r>
      <w:r w:rsidRPr="002E758B">
        <w:rPr>
          <w:spacing w:val="-11"/>
        </w:rPr>
        <w:t xml:space="preserve"> </w:t>
      </w:r>
      <w:r w:rsidRPr="002E758B">
        <w:rPr>
          <w:spacing w:val="-1"/>
        </w:rPr>
        <w:t>ali</w:t>
      </w:r>
      <w:r w:rsidRPr="002E758B">
        <w:rPr>
          <w:spacing w:val="-11"/>
        </w:rPr>
        <w:t xml:space="preserve"> </w:t>
      </w:r>
      <w:r w:rsidRPr="002E758B">
        <w:rPr>
          <w:spacing w:val="-1"/>
        </w:rPr>
        <w:t>obvestila</w:t>
      </w:r>
      <w:r w:rsidRPr="002E758B">
        <w:rPr>
          <w:spacing w:val="-13"/>
        </w:rPr>
        <w:t xml:space="preserve"> </w:t>
      </w:r>
      <w:r w:rsidRPr="002E758B">
        <w:t>Komisije</w:t>
      </w:r>
      <w:r w:rsidRPr="002E758B">
        <w:rPr>
          <w:spacing w:val="-13"/>
        </w:rPr>
        <w:t xml:space="preserve"> </w:t>
      </w:r>
      <w:r w:rsidRPr="002E758B">
        <w:t>za</w:t>
      </w:r>
      <w:r w:rsidRPr="002E758B">
        <w:rPr>
          <w:spacing w:val="-9"/>
        </w:rPr>
        <w:t xml:space="preserve"> </w:t>
      </w:r>
      <w:r w:rsidRPr="002E758B">
        <w:t>preprečevanje</w:t>
      </w:r>
      <w:r w:rsidRPr="002E758B">
        <w:rPr>
          <w:spacing w:val="-10"/>
        </w:rPr>
        <w:t xml:space="preserve"> </w:t>
      </w:r>
      <w:r w:rsidRPr="002E758B">
        <w:t>korupcije</w:t>
      </w:r>
      <w:r w:rsidRPr="002E758B">
        <w:rPr>
          <w:spacing w:val="-10"/>
        </w:rPr>
        <w:t xml:space="preserve"> </w:t>
      </w:r>
      <w:r w:rsidRPr="002E758B">
        <w:t>ali</w:t>
      </w:r>
      <w:r w:rsidRPr="002E758B">
        <w:rPr>
          <w:spacing w:val="-11"/>
        </w:rPr>
        <w:t xml:space="preserve"> </w:t>
      </w:r>
      <w:r w:rsidRPr="002E758B">
        <w:t>drugih</w:t>
      </w:r>
      <w:r w:rsidRPr="002E758B">
        <w:rPr>
          <w:spacing w:val="-10"/>
        </w:rPr>
        <w:t xml:space="preserve"> </w:t>
      </w:r>
      <w:r w:rsidRPr="002E758B">
        <w:t>organov,</w:t>
      </w:r>
      <w:r w:rsidRPr="002E758B">
        <w:rPr>
          <w:spacing w:val="1"/>
        </w:rPr>
        <w:t xml:space="preserve"> </w:t>
      </w:r>
      <w:r w:rsidRPr="002E758B">
        <w:t>glede</w:t>
      </w:r>
      <w:r w:rsidRPr="002E758B">
        <w:rPr>
          <w:spacing w:val="1"/>
        </w:rPr>
        <w:t xml:space="preserve"> </w:t>
      </w:r>
      <w:r w:rsidRPr="002E758B">
        <w:t>njegovega</w:t>
      </w:r>
      <w:r w:rsidRPr="002E758B">
        <w:rPr>
          <w:spacing w:val="1"/>
        </w:rPr>
        <w:t xml:space="preserve"> </w:t>
      </w:r>
      <w:r w:rsidRPr="002E758B">
        <w:t>domnevnega</w:t>
      </w:r>
      <w:r w:rsidRPr="002E758B">
        <w:rPr>
          <w:spacing w:val="1"/>
        </w:rPr>
        <w:t xml:space="preserve"> </w:t>
      </w:r>
      <w:r w:rsidRPr="002E758B">
        <w:t>nastanka,</w:t>
      </w:r>
      <w:r w:rsidRPr="002E758B">
        <w:rPr>
          <w:spacing w:val="1"/>
        </w:rPr>
        <w:t xml:space="preserve"> </w:t>
      </w:r>
      <w:r w:rsidRPr="002E758B">
        <w:t>pričel</w:t>
      </w:r>
      <w:r w:rsidRPr="002E758B">
        <w:rPr>
          <w:spacing w:val="1"/>
        </w:rPr>
        <w:t xml:space="preserve"> </w:t>
      </w:r>
      <w:r w:rsidRPr="002E758B">
        <w:t>z</w:t>
      </w:r>
      <w:r w:rsidRPr="002E758B">
        <w:rPr>
          <w:spacing w:val="1"/>
        </w:rPr>
        <w:t xml:space="preserve"> </w:t>
      </w:r>
      <w:r w:rsidRPr="002E758B">
        <w:t>ugotavljanjem</w:t>
      </w:r>
      <w:r w:rsidRPr="002E758B">
        <w:rPr>
          <w:spacing w:val="1"/>
        </w:rPr>
        <w:t xml:space="preserve"> </w:t>
      </w:r>
      <w:r w:rsidRPr="002E758B">
        <w:t>pogojev</w:t>
      </w:r>
      <w:r w:rsidRPr="002E758B">
        <w:rPr>
          <w:spacing w:val="1"/>
        </w:rPr>
        <w:t xml:space="preserve"> </w:t>
      </w:r>
      <w:r w:rsidRPr="002E758B">
        <w:t>ničnosti</w:t>
      </w:r>
      <w:r w:rsidRPr="002E758B">
        <w:rPr>
          <w:spacing w:val="1"/>
        </w:rPr>
        <w:t xml:space="preserve"> </w:t>
      </w:r>
      <w:r w:rsidRPr="002E758B">
        <w:t>pogodbe</w:t>
      </w:r>
      <w:r w:rsidRPr="002E758B">
        <w:rPr>
          <w:spacing w:val="1"/>
        </w:rPr>
        <w:t xml:space="preserve"> </w:t>
      </w:r>
      <w:r w:rsidRPr="002E758B">
        <w:t>iz</w:t>
      </w:r>
      <w:r w:rsidRPr="002E758B">
        <w:rPr>
          <w:spacing w:val="1"/>
        </w:rPr>
        <w:t xml:space="preserve"> </w:t>
      </w:r>
      <w:r w:rsidRPr="002E758B">
        <w:t>prejšnjega</w:t>
      </w:r>
      <w:r w:rsidRPr="002E758B">
        <w:rPr>
          <w:spacing w:val="-2"/>
        </w:rPr>
        <w:t xml:space="preserve"> </w:t>
      </w:r>
      <w:r w:rsidRPr="002E758B">
        <w:t>odstavka</w:t>
      </w:r>
      <w:r w:rsidRPr="002E758B">
        <w:rPr>
          <w:spacing w:val="-3"/>
        </w:rPr>
        <w:t xml:space="preserve"> </w:t>
      </w:r>
      <w:r w:rsidRPr="002E758B">
        <w:t>tega</w:t>
      </w:r>
      <w:r w:rsidRPr="002E758B">
        <w:rPr>
          <w:spacing w:val="-5"/>
        </w:rPr>
        <w:t xml:space="preserve"> </w:t>
      </w:r>
      <w:r w:rsidRPr="002E758B">
        <w:t>člena</w:t>
      </w:r>
      <w:r w:rsidRPr="002E758B">
        <w:rPr>
          <w:spacing w:val="-3"/>
        </w:rPr>
        <w:t xml:space="preserve"> </w:t>
      </w:r>
      <w:r w:rsidRPr="002E758B">
        <w:t>oziroma</w:t>
      </w:r>
      <w:r w:rsidRPr="002E758B">
        <w:rPr>
          <w:spacing w:val="-5"/>
        </w:rPr>
        <w:t xml:space="preserve"> </w:t>
      </w:r>
      <w:r w:rsidRPr="002E758B">
        <w:t>z</w:t>
      </w:r>
      <w:r w:rsidRPr="002E758B">
        <w:rPr>
          <w:spacing w:val="-2"/>
        </w:rPr>
        <w:t xml:space="preserve"> </w:t>
      </w:r>
      <w:r w:rsidRPr="002E758B">
        <w:t>drugimi</w:t>
      </w:r>
      <w:r w:rsidRPr="002E758B">
        <w:rPr>
          <w:spacing w:val="-4"/>
        </w:rPr>
        <w:t xml:space="preserve"> </w:t>
      </w:r>
      <w:r w:rsidRPr="002E758B">
        <w:t>ukrepi</w:t>
      </w:r>
      <w:r w:rsidRPr="002E758B">
        <w:rPr>
          <w:spacing w:val="-2"/>
        </w:rPr>
        <w:t xml:space="preserve"> </w:t>
      </w:r>
      <w:r w:rsidRPr="002E758B">
        <w:t>v</w:t>
      </w:r>
      <w:r w:rsidRPr="002E758B">
        <w:rPr>
          <w:spacing w:val="-4"/>
        </w:rPr>
        <w:t xml:space="preserve"> </w:t>
      </w:r>
      <w:r w:rsidRPr="002E758B">
        <w:t>skladu</w:t>
      </w:r>
      <w:r w:rsidRPr="002E758B">
        <w:rPr>
          <w:spacing w:val="-2"/>
        </w:rPr>
        <w:t xml:space="preserve"> </w:t>
      </w:r>
      <w:r w:rsidRPr="002E758B">
        <w:t>s</w:t>
      </w:r>
      <w:r w:rsidRPr="002E758B">
        <w:rPr>
          <w:spacing w:val="-1"/>
        </w:rPr>
        <w:t xml:space="preserve"> </w:t>
      </w:r>
      <w:r w:rsidRPr="002E758B">
        <w:t>predpisi</w:t>
      </w:r>
      <w:r w:rsidRPr="002E758B">
        <w:rPr>
          <w:spacing w:val="-4"/>
        </w:rPr>
        <w:t xml:space="preserve"> </w:t>
      </w:r>
      <w:r w:rsidRPr="002E758B">
        <w:t>Republike</w:t>
      </w:r>
      <w:r w:rsidRPr="002E758B">
        <w:rPr>
          <w:spacing w:val="-6"/>
        </w:rPr>
        <w:t xml:space="preserve"> </w:t>
      </w:r>
      <w:r w:rsidRPr="002E758B">
        <w:t>Slovenije.</w:t>
      </w: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spacing w:before="209"/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spacing w:before="1"/>
        <w:ind w:left="196" w:right="113"/>
        <w:jc w:val="both"/>
      </w:pPr>
      <w:r w:rsidRPr="002E758B">
        <w:t>Pogodbeni stranki se zavezujeta vsa morebitna nesoglasja reševati sporazumno. Če sporazumne</w:t>
      </w:r>
      <w:r w:rsidRPr="002E758B">
        <w:rPr>
          <w:spacing w:val="1"/>
        </w:rPr>
        <w:t xml:space="preserve"> </w:t>
      </w:r>
      <w:r w:rsidRPr="002E758B">
        <w:t>rešitve</w:t>
      </w:r>
      <w:r w:rsidRPr="002E758B">
        <w:rPr>
          <w:spacing w:val="-1"/>
        </w:rPr>
        <w:t xml:space="preserve"> </w:t>
      </w:r>
      <w:r w:rsidRPr="002E758B">
        <w:t>ne</w:t>
      </w:r>
      <w:r w:rsidRPr="002E758B">
        <w:rPr>
          <w:spacing w:val="-1"/>
        </w:rPr>
        <w:t xml:space="preserve"> </w:t>
      </w:r>
      <w:r w:rsidRPr="002E758B">
        <w:t>bi</w:t>
      </w:r>
      <w:r w:rsidRPr="002E758B">
        <w:rPr>
          <w:spacing w:val="1"/>
        </w:rPr>
        <w:t xml:space="preserve"> </w:t>
      </w:r>
      <w:r w:rsidRPr="002E758B">
        <w:t>bilo</w:t>
      </w:r>
      <w:r w:rsidRPr="002E758B">
        <w:rPr>
          <w:spacing w:val="-4"/>
        </w:rPr>
        <w:t xml:space="preserve"> </w:t>
      </w:r>
      <w:r w:rsidRPr="002E758B">
        <w:t>mogoče</w:t>
      </w:r>
      <w:r w:rsidRPr="002E758B">
        <w:rPr>
          <w:spacing w:val="-3"/>
        </w:rPr>
        <w:t xml:space="preserve"> </w:t>
      </w:r>
      <w:r w:rsidRPr="002E758B">
        <w:t>doseči,</w:t>
      </w:r>
      <w:r w:rsidRPr="002E758B">
        <w:rPr>
          <w:spacing w:val="-1"/>
        </w:rPr>
        <w:t xml:space="preserve"> </w:t>
      </w:r>
      <w:r w:rsidRPr="002E758B">
        <w:t>je</w:t>
      </w:r>
      <w:r w:rsidRPr="002E758B">
        <w:rPr>
          <w:spacing w:val="-1"/>
        </w:rPr>
        <w:t xml:space="preserve"> </w:t>
      </w:r>
      <w:r w:rsidRPr="002E758B">
        <w:t>za reševanje</w:t>
      </w:r>
      <w:r w:rsidRPr="002E758B">
        <w:rPr>
          <w:spacing w:val="-1"/>
        </w:rPr>
        <w:t xml:space="preserve"> </w:t>
      </w:r>
      <w:r w:rsidRPr="002E758B">
        <w:t>sporov</w:t>
      </w:r>
      <w:r w:rsidRPr="002E758B">
        <w:rPr>
          <w:spacing w:val="-1"/>
        </w:rPr>
        <w:t xml:space="preserve"> </w:t>
      </w:r>
      <w:r w:rsidRPr="002E758B">
        <w:t>pristojno</w:t>
      </w:r>
      <w:r w:rsidRPr="002E758B">
        <w:rPr>
          <w:spacing w:val="-1"/>
        </w:rPr>
        <w:t xml:space="preserve"> </w:t>
      </w:r>
      <w:r w:rsidRPr="002E758B">
        <w:t>sodišče</w:t>
      </w:r>
      <w:r w:rsidRPr="002E758B">
        <w:rPr>
          <w:spacing w:val="-1"/>
        </w:rPr>
        <w:t xml:space="preserve"> </w:t>
      </w:r>
      <w:r w:rsidRPr="002E758B">
        <w:t>v</w:t>
      </w:r>
      <w:r w:rsidRPr="002E758B">
        <w:rPr>
          <w:spacing w:val="-1"/>
        </w:rPr>
        <w:t xml:space="preserve"> </w:t>
      </w:r>
      <w:r w:rsidRPr="002E758B">
        <w:t>Kopru.</w:t>
      </w:r>
    </w:p>
    <w:p w:rsidR="00F316EE" w:rsidRDefault="00F316EE" w:rsidP="00F316EE">
      <w:pPr>
        <w:jc w:val="both"/>
      </w:pPr>
    </w:p>
    <w:p w:rsidR="00F316EE" w:rsidRDefault="00F316EE" w:rsidP="00F316EE">
      <w:pPr>
        <w:jc w:val="both"/>
      </w:pPr>
    </w:p>
    <w:p w:rsidR="00F316EE" w:rsidRPr="002E758B" w:rsidRDefault="00F316EE" w:rsidP="00F316EE">
      <w:pPr>
        <w:jc w:val="both"/>
        <w:sectPr w:rsidR="00F316EE" w:rsidRPr="002E758B">
          <w:pgSz w:w="11910" w:h="16840"/>
          <w:pgMar w:top="1320" w:right="1300" w:bottom="280" w:left="1220" w:header="720" w:footer="720" w:gutter="0"/>
          <w:cols w:space="720"/>
        </w:sectPr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spacing w:before="77"/>
        <w:ind w:hanging="361"/>
      </w:pPr>
      <w:r w:rsidRPr="002E758B">
        <w:lastRenderedPageBreak/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ind w:left="196" w:right="119"/>
        <w:jc w:val="both"/>
      </w:pPr>
      <w:r w:rsidRPr="002E758B">
        <w:t>Pogodba se lahko spremeni ali dopolni s pisnim aneksom, ki ga sprejmeta in podpišeta obe</w:t>
      </w:r>
      <w:r w:rsidRPr="002E758B">
        <w:rPr>
          <w:spacing w:val="1"/>
        </w:rPr>
        <w:t xml:space="preserve"> </w:t>
      </w:r>
      <w:r w:rsidRPr="002E758B">
        <w:t>pogodbeni stranki.</w:t>
      </w:r>
      <w:r w:rsidRPr="002E758B">
        <w:rPr>
          <w:spacing w:val="-1"/>
        </w:rPr>
        <w:t xml:space="preserve"> </w:t>
      </w:r>
      <w:r w:rsidRPr="002E758B">
        <w:t>Dogovori,</w:t>
      </w:r>
      <w:r w:rsidRPr="002E758B">
        <w:rPr>
          <w:spacing w:val="-1"/>
        </w:rPr>
        <w:t xml:space="preserve"> </w:t>
      </w:r>
      <w:r w:rsidRPr="002E758B">
        <w:t>ki</w:t>
      </w:r>
      <w:r w:rsidRPr="002E758B">
        <w:rPr>
          <w:spacing w:val="1"/>
        </w:rPr>
        <w:t xml:space="preserve"> </w:t>
      </w:r>
      <w:r w:rsidRPr="002E758B">
        <w:t>niso</w:t>
      </w:r>
      <w:r w:rsidRPr="002E758B">
        <w:rPr>
          <w:spacing w:val="-1"/>
        </w:rPr>
        <w:t xml:space="preserve"> </w:t>
      </w:r>
      <w:r w:rsidRPr="002E758B">
        <w:t>sklenjeni</w:t>
      </w:r>
      <w:r w:rsidRPr="002E758B">
        <w:rPr>
          <w:spacing w:val="-1"/>
        </w:rPr>
        <w:t xml:space="preserve"> </w:t>
      </w:r>
      <w:r w:rsidRPr="002E758B">
        <w:t>v</w:t>
      </w:r>
      <w:r w:rsidRPr="002E758B">
        <w:rPr>
          <w:spacing w:val="-1"/>
        </w:rPr>
        <w:t xml:space="preserve"> </w:t>
      </w:r>
      <w:r w:rsidRPr="002E758B">
        <w:t>obliki</w:t>
      </w:r>
      <w:r w:rsidRPr="002E758B">
        <w:rPr>
          <w:spacing w:val="-2"/>
        </w:rPr>
        <w:t xml:space="preserve"> </w:t>
      </w:r>
      <w:r w:rsidRPr="002E758B">
        <w:t>aneksa k</w:t>
      </w:r>
      <w:r w:rsidRPr="002E758B">
        <w:rPr>
          <w:spacing w:val="-2"/>
        </w:rPr>
        <w:t xml:space="preserve"> </w:t>
      </w:r>
      <w:r w:rsidRPr="002E758B">
        <w:t>tej</w:t>
      </w:r>
      <w:r w:rsidRPr="002E758B">
        <w:rPr>
          <w:spacing w:val="-2"/>
        </w:rPr>
        <w:t xml:space="preserve"> </w:t>
      </w:r>
      <w:r w:rsidRPr="002E758B">
        <w:t>pogodbi, so</w:t>
      </w:r>
      <w:r w:rsidRPr="002E758B">
        <w:rPr>
          <w:spacing w:val="-2"/>
        </w:rPr>
        <w:t xml:space="preserve"> </w:t>
      </w:r>
      <w:r w:rsidRPr="002E758B">
        <w:t>nični.</w:t>
      </w:r>
    </w:p>
    <w:p w:rsidR="00F316EE" w:rsidRPr="002E758B" w:rsidRDefault="00F316EE" w:rsidP="00F316EE">
      <w:pPr>
        <w:pStyle w:val="Telobesedila"/>
        <w:spacing w:before="7"/>
      </w:pPr>
    </w:p>
    <w:p w:rsidR="00F316EE" w:rsidRPr="002E758B" w:rsidRDefault="00F316EE" w:rsidP="00F316EE">
      <w:pPr>
        <w:pStyle w:val="Telobesedila"/>
        <w:spacing w:before="7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ind w:left="196" w:right="116"/>
        <w:jc w:val="both"/>
      </w:pPr>
      <w:r w:rsidRPr="002E758B">
        <w:t>Za urejanje medsebojnih obveznosti in pravic, ki niso izrecno dogovorjene s to pogodbo, se</w:t>
      </w:r>
      <w:r w:rsidRPr="002E758B">
        <w:rPr>
          <w:spacing w:val="1"/>
        </w:rPr>
        <w:t xml:space="preserve"> </w:t>
      </w:r>
      <w:r w:rsidRPr="002E758B">
        <w:t>uporabljajo</w:t>
      </w:r>
      <w:r w:rsidRPr="002E758B">
        <w:rPr>
          <w:spacing w:val="-8"/>
        </w:rPr>
        <w:t xml:space="preserve"> </w:t>
      </w:r>
      <w:r w:rsidRPr="002E758B">
        <w:t>določila</w:t>
      </w:r>
      <w:r w:rsidRPr="002E758B">
        <w:rPr>
          <w:spacing w:val="-8"/>
        </w:rPr>
        <w:t xml:space="preserve"> </w:t>
      </w:r>
      <w:r w:rsidRPr="002E758B">
        <w:t>zakona,</w:t>
      </w:r>
      <w:r w:rsidRPr="002E758B">
        <w:rPr>
          <w:spacing w:val="-8"/>
        </w:rPr>
        <w:t xml:space="preserve"> </w:t>
      </w:r>
      <w:r w:rsidRPr="002E758B">
        <w:t>ki</w:t>
      </w:r>
      <w:r w:rsidRPr="002E758B">
        <w:rPr>
          <w:spacing w:val="-8"/>
        </w:rPr>
        <w:t xml:space="preserve"> </w:t>
      </w:r>
      <w:r w:rsidRPr="002E758B">
        <w:t>ureja</w:t>
      </w:r>
      <w:r w:rsidRPr="002E758B">
        <w:rPr>
          <w:spacing w:val="-9"/>
        </w:rPr>
        <w:t xml:space="preserve"> </w:t>
      </w:r>
      <w:r w:rsidRPr="002E758B">
        <w:t>obligacijska</w:t>
      </w:r>
      <w:r w:rsidRPr="002E758B">
        <w:rPr>
          <w:spacing w:val="-9"/>
        </w:rPr>
        <w:t xml:space="preserve"> </w:t>
      </w:r>
      <w:r w:rsidRPr="002E758B">
        <w:t>razmerja</w:t>
      </w:r>
      <w:r w:rsidRPr="002E758B">
        <w:rPr>
          <w:spacing w:val="-10"/>
        </w:rPr>
        <w:t xml:space="preserve"> </w:t>
      </w:r>
      <w:r w:rsidRPr="002E758B">
        <w:t>in</w:t>
      </w:r>
      <w:r w:rsidRPr="002E758B">
        <w:rPr>
          <w:spacing w:val="-10"/>
        </w:rPr>
        <w:t xml:space="preserve"> </w:t>
      </w:r>
      <w:r w:rsidRPr="002E758B">
        <w:t>drugi</w:t>
      </w:r>
      <w:r w:rsidRPr="002E758B">
        <w:rPr>
          <w:spacing w:val="-8"/>
        </w:rPr>
        <w:t xml:space="preserve"> </w:t>
      </w:r>
      <w:r w:rsidRPr="002E758B">
        <w:t>predpisi,</w:t>
      </w:r>
      <w:r w:rsidRPr="002E758B">
        <w:rPr>
          <w:spacing w:val="-8"/>
        </w:rPr>
        <w:t xml:space="preserve"> </w:t>
      </w:r>
      <w:r w:rsidRPr="002E758B">
        <w:t>ki</w:t>
      </w:r>
      <w:r w:rsidRPr="002E758B">
        <w:rPr>
          <w:spacing w:val="-8"/>
        </w:rPr>
        <w:t xml:space="preserve"> </w:t>
      </w:r>
      <w:r w:rsidRPr="002E758B">
        <w:t>urejajo</w:t>
      </w:r>
      <w:r w:rsidRPr="002E758B">
        <w:rPr>
          <w:spacing w:val="-8"/>
        </w:rPr>
        <w:t xml:space="preserve"> </w:t>
      </w:r>
      <w:r w:rsidRPr="002E758B">
        <w:t>pogodbene</w:t>
      </w:r>
      <w:r w:rsidRPr="002E758B">
        <w:rPr>
          <w:spacing w:val="1"/>
        </w:rPr>
        <w:t xml:space="preserve"> </w:t>
      </w:r>
      <w:r w:rsidRPr="002E758B">
        <w:t>odnose.</w:t>
      </w:r>
    </w:p>
    <w:p w:rsidR="00F316EE" w:rsidRDefault="00F316EE" w:rsidP="00F316EE">
      <w:pPr>
        <w:pStyle w:val="Telobesedila"/>
        <w:spacing w:before="5"/>
      </w:pPr>
    </w:p>
    <w:p w:rsidR="00F316EE" w:rsidRPr="002E758B" w:rsidRDefault="00F316EE" w:rsidP="00F316EE">
      <w:pPr>
        <w:pStyle w:val="Telobesedila"/>
        <w:spacing w:before="5"/>
      </w:pPr>
    </w:p>
    <w:p w:rsidR="00F316EE" w:rsidRPr="002E758B" w:rsidRDefault="00F316EE" w:rsidP="00F316EE">
      <w:pPr>
        <w:pStyle w:val="Naslov1"/>
        <w:numPr>
          <w:ilvl w:val="0"/>
          <w:numId w:val="3"/>
        </w:numPr>
        <w:tabs>
          <w:tab w:val="left" w:pos="4882"/>
        </w:tabs>
        <w:spacing w:before="101"/>
        <w:ind w:hanging="361"/>
      </w:pPr>
      <w:r w:rsidRPr="002E758B">
        <w:t>člen</w:t>
      </w:r>
    </w:p>
    <w:p w:rsidR="00F316EE" w:rsidRPr="002E758B" w:rsidRDefault="00F316EE" w:rsidP="00F316EE">
      <w:pPr>
        <w:pStyle w:val="Telobesedila"/>
        <w:rPr>
          <w:b/>
        </w:rPr>
      </w:pPr>
    </w:p>
    <w:p w:rsidR="00F316EE" w:rsidRPr="002E758B" w:rsidRDefault="00F316EE" w:rsidP="00F316EE">
      <w:pPr>
        <w:pStyle w:val="Telobesedila"/>
        <w:ind w:left="196"/>
      </w:pPr>
      <w:r w:rsidRPr="002E758B">
        <w:t>Pogodba</w:t>
      </w:r>
      <w:r w:rsidRPr="002E758B">
        <w:rPr>
          <w:spacing w:val="-3"/>
        </w:rPr>
        <w:t xml:space="preserve"> </w:t>
      </w:r>
      <w:r w:rsidRPr="002E758B">
        <w:t>stopi v</w:t>
      </w:r>
      <w:r w:rsidRPr="002E758B">
        <w:rPr>
          <w:spacing w:val="-3"/>
        </w:rPr>
        <w:t xml:space="preserve"> </w:t>
      </w:r>
      <w:r w:rsidRPr="002E758B">
        <w:t>veljavo</w:t>
      </w:r>
      <w:r w:rsidRPr="002E758B">
        <w:rPr>
          <w:spacing w:val="-2"/>
        </w:rPr>
        <w:t xml:space="preserve"> </w:t>
      </w:r>
      <w:r w:rsidRPr="002E758B">
        <w:t>z</w:t>
      </w:r>
      <w:r w:rsidRPr="002E758B">
        <w:rPr>
          <w:spacing w:val="-1"/>
        </w:rPr>
        <w:t xml:space="preserve"> </w:t>
      </w:r>
      <w:r w:rsidRPr="002E758B">
        <w:t>dnem,</w:t>
      </w:r>
      <w:r w:rsidRPr="002E758B">
        <w:rPr>
          <w:spacing w:val="-2"/>
        </w:rPr>
        <w:t xml:space="preserve"> </w:t>
      </w:r>
      <w:r w:rsidRPr="002E758B">
        <w:t>ko</w:t>
      </w:r>
      <w:r w:rsidRPr="002E758B">
        <w:rPr>
          <w:spacing w:val="-1"/>
        </w:rPr>
        <w:t xml:space="preserve"> </w:t>
      </w:r>
      <w:r w:rsidRPr="002E758B">
        <w:t>jo</w:t>
      </w:r>
      <w:r w:rsidRPr="002E758B">
        <w:rPr>
          <w:spacing w:val="-1"/>
        </w:rPr>
        <w:t xml:space="preserve"> </w:t>
      </w:r>
      <w:r w:rsidRPr="002E758B">
        <w:t>podpišeta</w:t>
      </w:r>
      <w:r w:rsidRPr="002E758B">
        <w:rPr>
          <w:spacing w:val="-1"/>
        </w:rPr>
        <w:t xml:space="preserve"> </w:t>
      </w:r>
      <w:r w:rsidRPr="002E758B">
        <w:t>obe</w:t>
      </w:r>
      <w:r w:rsidRPr="002E758B">
        <w:rPr>
          <w:spacing w:val="-4"/>
        </w:rPr>
        <w:t xml:space="preserve"> </w:t>
      </w:r>
      <w:r w:rsidRPr="002E758B">
        <w:t>pogodbeni stranki.</w:t>
      </w:r>
    </w:p>
    <w:p w:rsidR="00F316EE" w:rsidRPr="002E758B" w:rsidRDefault="00F316EE" w:rsidP="00F316EE">
      <w:pPr>
        <w:pStyle w:val="Telobesedila"/>
        <w:spacing w:before="1"/>
      </w:pPr>
    </w:p>
    <w:p w:rsidR="00F316EE" w:rsidRPr="002E758B" w:rsidRDefault="00F316EE" w:rsidP="00F316EE">
      <w:pPr>
        <w:pStyle w:val="Telobesedila"/>
        <w:ind w:left="196"/>
      </w:pPr>
      <w:r w:rsidRPr="002E758B">
        <w:t xml:space="preserve">Ta pogodba je sestavljena v dveh (2) enakih </w:t>
      </w:r>
      <w:proofErr w:type="gramStart"/>
      <w:r w:rsidRPr="002E758B">
        <w:t>izvodih</w:t>
      </w:r>
      <w:proofErr w:type="gramEnd"/>
      <w:r w:rsidRPr="002E758B">
        <w:t>, od katerih prejme vsaka pogodbena stranka</w:t>
      </w:r>
      <w:r w:rsidRPr="002E758B">
        <w:rPr>
          <w:spacing w:val="-46"/>
        </w:rPr>
        <w:t xml:space="preserve"> </w:t>
      </w:r>
      <w:r w:rsidRPr="002E758B">
        <w:t>po en</w:t>
      </w:r>
      <w:r w:rsidRPr="002E758B">
        <w:rPr>
          <w:spacing w:val="-1"/>
        </w:rPr>
        <w:t xml:space="preserve"> </w:t>
      </w:r>
      <w:r w:rsidRPr="002E758B">
        <w:t>(1)</w:t>
      </w:r>
      <w:r w:rsidRPr="002E758B">
        <w:rPr>
          <w:spacing w:val="-1"/>
        </w:rPr>
        <w:t xml:space="preserve"> </w:t>
      </w:r>
      <w:r w:rsidRPr="002E758B">
        <w:t>izvod.</w:t>
      </w:r>
    </w:p>
    <w:p w:rsidR="00F316EE" w:rsidRPr="002E758B" w:rsidRDefault="00F316EE" w:rsidP="00F316EE">
      <w:pPr>
        <w:pStyle w:val="Telobesedila"/>
      </w:pPr>
    </w:p>
    <w:p w:rsidR="00F316EE" w:rsidRDefault="00F316EE" w:rsidP="00F316EE">
      <w:pPr>
        <w:pStyle w:val="Telobesedila"/>
      </w:pPr>
    </w:p>
    <w:p w:rsidR="00F316EE" w:rsidRPr="002E758B" w:rsidRDefault="00F316EE" w:rsidP="00F316EE">
      <w:pPr>
        <w:pStyle w:val="Telobesedila"/>
      </w:pPr>
    </w:p>
    <w:p w:rsidR="00F316EE" w:rsidRPr="002E758B" w:rsidRDefault="00F316EE" w:rsidP="00F316EE">
      <w:pPr>
        <w:pStyle w:val="Telobesedila"/>
        <w:spacing w:before="1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5455"/>
      </w:tblGrid>
      <w:tr w:rsidR="00F316EE" w:rsidRPr="002E758B" w:rsidTr="0071637C">
        <w:trPr>
          <w:trHeight w:val="257"/>
        </w:trPr>
        <w:tc>
          <w:tcPr>
            <w:tcW w:w="2870" w:type="dxa"/>
          </w:tcPr>
          <w:p w:rsidR="00F316EE" w:rsidRPr="002E758B" w:rsidRDefault="00F316EE" w:rsidP="0071637C">
            <w:pPr>
              <w:pStyle w:val="TableParagraph"/>
              <w:ind w:left="200"/>
            </w:pPr>
            <w:r w:rsidRPr="002E758B">
              <w:t>Številka:</w:t>
            </w:r>
          </w:p>
        </w:tc>
        <w:tc>
          <w:tcPr>
            <w:tcW w:w="5455" w:type="dxa"/>
          </w:tcPr>
          <w:p w:rsidR="00F316EE" w:rsidRPr="002E758B" w:rsidRDefault="00F316EE" w:rsidP="0071637C">
            <w:pPr>
              <w:pStyle w:val="TableParagraph"/>
              <w:ind w:left="1864"/>
            </w:pPr>
            <w:r w:rsidRPr="002E758B">
              <w:t>Številka:</w:t>
            </w:r>
          </w:p>
        </w:tc>
      </w:tr>
      <w:tr w:rsidR="00F316EE" w:rsidRPr="002E758B" w:rsidTr="0071637C">
        <w:trPr>
          <w:trHeight w:val="386"/>
        </w:trPr>
        <w:tc>
          <w:tcPr>
            <w:tcW w:w="2870" w:type="dxa"/>
          </w:tcPr>
          <w:p w:rsidR="00F316EE" w:rsidRPr="002E758B" w:rsidRDefault="00F316EE" w:rsidP="0071637C">
            <w:pPr>
              <w:pStyle w:val="TableParagraph"/>
              <w:ind w:left="200"/>
            </w:pPr>
            <w:r w:rsidRPr="002E758B">
              <w:t>Datum:</w:t>
            </w:r>
          </w:p>
        </w:tc>
        <w:tc>
          <w:tcPr>
            <w:tcW w:w="5455" w:type="dxa"/>
          </w:tcPr>
          <w:p w:rsidR="00F316EE" w:rsidRPr="002E758B" w:rsidRDefault="00F316EE" w:rsidP="0071637C">
            <w:pPr>
              <w:pStyle w:val="TableParagraph"/>
              <w:ind w:left="1864"/>
            </w:pPr>
            <w:r w:rsidRPr="002E758B">
              <w:t>Datum:</w:t>
            </w:r>
          </w:p>
        </w:tc>
      </w:tr>
      <w:tr w:rsidR="00F316EE" w:rsidRPr="002E758B" w:rsidTr="0071637C">
        <w:trPr>
          <w:trHeight w:val="387"/>
        </w:trPr>
        <w:tc>
          <w:tcPr>
            <w:tcW w:w="2870" w:type="dxa"/>
          </w:tcPr>
          <w:p w:rsidR="00F316EE" w:rsidRPr="002E758B" w:rsidRDefault="00F316EE" w:rsidP="0071637C">
            <w:pPr>
              <w:pStyle w:val="TableParagraph"/>
            </w:pPr>
          </w:p>
        </w:tc>
        <w:tc>
          <w:tcPr>
            <w:tcW w:w="5455" w:type="dxa"/>
          </w:tcPr>
          <w:p w:rsidR="00F316EE" w:rsidRPr="002E758B" w:rsidRDefault="00F316EE" w:rsidP="0071637C">
            <w:pPr>
              <w:pStyle w:val="TableParagraph"/>
              <w:spacing w:before="129"/>
              <w:ind w:left="2795"/>
              <w:rPr>
                <w:b/>
              </w:rPr>
            </w:pPr>
          </w:p>
          <w:p w:rsidR="00F316EE" w:rsidRPr="002E758B" w:rsidRDefault="00F316EE" w:rsidP="0071637C">
            <w:pPr>
              <w:pStyle w:val="TableParagraph"/>
              <w:spacing w:before="129"/>
              <w:ind w:left="2795"/>
              <w:rPr>
                <w:b/>
              </w:rPr>
            </w:pPr>
          </w:p>
          <w:p w:rsidR="00F316EE" w:rsidRPr="002E758B" w:rsidRDefault="00F316EE" w:rsidP="0071637C">
            <w:pPr>
              <w:pStyle w:val="TableParagraph"/>
              <w:spacing w:before="129"/>
              <w:ind w:left="2795"/>
              <w:rPr>
                <w:b/>
              </w:rPr>
            </w:pPr>
            <w:r w:rsidRPr="002E758B">
              <w:rPr>
                <w:b/>
              </w:rPr>
              <w:t>MESTNA</w:t>
            </w:r>
            <w:r w:rsidRPr="002E758B">
              <w:rPr>
                <w:b/>
                <w:spacing w:val="-3"/>
              </w:rPr>
              <w:t xml:space="preserve"> </w:t>
            </w:r>
            <w:r w:rsidRPr="002E758B">
              <w:rPr>
                <w:b/>
              </w:rPr>
              <w:t>OBČINA</w:t>
            </w:r>
            <w:r w:rsidRPr="002E758B">
              <w:rPr>
                <w:b/>
                <w:spacing w:val="-2"/>
              </w:rPr>
              <w:t xml:space="preserve"> </w:t>
            </w:r>
            <w:r w:rsidRPr="002E758B">
              <w:rPr>
                <w:b/>
              </w:rPr>
              <w:t>KOPER</w:t>
            </w:r>
          </w:p>
        </w:tc>
      </w:tr>
      <w:tr w:rsidR="00F316EE" w:rsidRPr="002E758B" w:rsidTr="0071637C">
        <w:trPr>
          <w:trHeight w:val="258"/>
        </w:trPr>
        <w:tc>
          <w:tcPr>
            <w:tcW w:w="2870" w:type="dxa"/>
          </w:tcPr>
          <w:p w:rsidR="00F316EE" w:rsidRPr="002E758B" w:rsidRDefault="00F316EE" w:rsidP="0071637C">
            <w:pPr>
              <w:pStyle w:val="TableParagraph"/>
            </w:pPr>
          </w:p>
        </w:tc>
        <w:tc>
          <w:tcPr>
            <w:tcW w:w="5455" w:type="dxa"/>
          </w:tcPr>
          <w:p w:rsidR="00F316EE" w:rsidRPr="002E758B" w:rsidRDefault="00F316EE" w:rsidP="0071637C">
            <w:pPr>
              <w:pStyle w:val="TableParagraph"/>
              <w:spacing w:before="1"/>
              <w:ind w:right="1114"/>
              <w:jc w:val="right"/>
              <w:rPr>
                <w:b/>
              </w:rPr>
            </w:pPr>
            <w:r w:rsidRPr="002E758B">
              <w:rPr>
                <w:b/>
              </w:rPr>
              <w:t>župan</w:t>
            </w:r>
          </w:p>
        </w:tc>
      </w:tr>
      <w:tr w:rsidR="00F316EE" w:rsidRPr="002E758B" w:rsidTr="0071637C">
        <w:trPr>
          <w:trHeight w:val="257"/>
        </w:trPr>
        <w:tc>
          <w:tcPr>
            <w:tcW w:w="2870" w:type="dxa"/>
          </w:tcPr>
          <w:p w:rsidR="00F316EE" w:rsidRPr="002E758B" w:rsidRDefault="00F316EE" w:rsidP="0071637C">
            <w:pPr>
              <w:pStyle w:val="TableParagraph"/>
            </w:pPr>
          </w:p>
        </w:tc>
        <w:tc>
          <w:tcPr>
            <w:tcW w:w="5455" w:type="dxa"/>
          </w:tcPr>
          <w:p w:rsidR="00F316EE" w:rsidRPr="002E758B" w:rsidRDefault="00F316EE" w:rsidP="0071637C">
            <w:pPr>
              <w:pStyle w:val="TableParagraph"/>
              <w:ind w:left="3486"/>
              <w:rPr>
                <w:b/>
              </w:rPr>
            </w:pPr>
            <w:r w:rsidRPr="002E758B">
              <w:rPr>
                <w:b/>
              </w:rPr>
              <w:t>Aleš</w:t>
            </w:r>
            <w:r w:rsidRPr="002E758B">
              <w:rPr>
                <w:b/>
                <w:spacing w:val="-2"/>
              </w:rPr>
              <w:t xml:space="preserve"> </w:t>
            </w:r>
            <w:r w:rsidRPr="002E758B">
              <w:rPr>
                <w:b/>
              </w:rPr>
              <w:t>Bržan</w:t>
            </w:r>
          </w:p>
        </w:tc>
      </w:tr>
    </w:tbl>
    <w:p w:rsidR="00F316EE" w:rsidRPr="002E758B" w:rsidRDefault="00F316EE" w:rsidP="00F316EE"/>
    <w:p w:rsidR="00F316EE" w:rsidRDefault="00F316EE" w:rsidP="00A5276F">
      <w:pPr>
        <w:pStyle w:val="Telobesedila"/>
        <w:ind w:left="196"/>
      </w:pPr>
    </w:p>
    <w:p w:rsidR="00F316EE" w:rsidRPr="002E758B" w:rsidRDefault="00F316EE"/>
    <w:sectPr w:rsidR="00F316EE" w:rsidRPr="002E758B">
      <w:pgSz w:w="11910" w:h="16840"/>
      <w:pgMar w:top="15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D05"/>
    <w:multiLevelType w:val="hybridMultilevel"/>
    <w:tmpl w:val="197C2A44"/>
    <w:lvl w:ilvl="0" w:tplc="D5327C92">
      <w:numFmt w:val="bullet"/>
      <w:lvlText w:val="-"/>
      <w:lvlJc w:val="left"/>
      <w:pPr>
        <w:ind w:left="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en-US" w:bidi="ar-SA"/>
      </w:rPr>
    </w:lvl>
    <w:lvl w:ilvl="1" w:tplc="7458D2F2">
      <w:numFmt w:val="bullet"/>
      <w:lvlText w:val="•"/>
      <w:lvlJc w:val="left"/>
      <w:pPr>
        <w:ind w:left="1442" w:hanging="360"/>
      </w:pPr>
      <w:rPr>
        <w:rFonts w:hint="default"/>
        <w:lang w:val="sl-SI" w:eastAsia="en-US" w:bidi="ar-SA"/>
      </w:rPr>
    </w:lvl>
    <w:lvl w:ilvl="2" w:tplc="3F004060">
      <w:numFmt w:val="bullet"/>
      <w:lvlText w:val="•"/>
      <w:lvlJc w:val="left"/>
      <w:pPr>
        <w:ind w:left="2325" w:hanging="360"/>
      </w:pPr>
      <w:rPr>
        <w:rFonts w:hint="default"/>
        <w:lang w:val="sl-SI" w:eastAsia="en-US" w:bidi="ar-SA"/>
      </w:rPr>
    </w:lvl>
    <w:lvl w:ilvl="3" w:tplc="FE42E228">
      <w:numFmt w:val="bullet"/>
      <w:lvlText w:val="•"/>
      <w:lvlJc w:val="left"/>
      <w:pPr>
        <w:ind w:left="3207" w:hanging="360"/>
      </w:pPr>
      <w:rPr>
        <w:rFonts w:hint="default"/>
        <w:lang w:val="sl-SI" w:eastAsia="en-US" w:bidi="ar-SA"/>
      </w:rPr>
    </w:lvl>
    <w:lvl w:ilvl="4" w:tplc="B71C64FC">
      <w:numFmt w:val="bullet"/>
      <w:lvlText w:val="•"/>
      <w:lvlJc w:val="left"/>
      <w:pPr>
        <w:ind w:left="4090" w:hanging="360"/>
      </w:pPr>
      <w:rPr>
        <w:rFonts w:hint="default"/>
        <w:lang w:val="sl-SI" w:eastAsia="en-US" w:bidi="ar-SA"/>
      </w:rPr>
    </w:lvl>
    <w:lvl w:ilvl="5" w:tplc="841A577A">
      <w:numFmt w:val="bullet"/>
      <w:lvlText w:val="•"/>
      <w:lvlJc w:val="left"/>
      <w:pPr>
        <w:ind w:left="4973" w:hanging="360"/>
      </w:pPr>
      <w:rPr>
        <w:rFonts w:hint="default"/>
        <w:lang w:val="sl-SI" w:eastAsia="en-US" w:bidi="ar-SA"/>
      </w:rPr>
    </w:lvl>
    <w:lvl w:ilvl="6" w:tplc="4DC4EA16">
      <w:numFmt w:val="bullet"/>
      <w:lvlText w:val="•"/>
      <w:lvlJc w:val="left"/>
      <w:pPr>
        <w:ind w:left="5855" w:hanging="360"/>
      </w:pPr>
      <w:rPr>
        <w:rFonts w:hint="default"/>
        <w:lang w:val="sl-SI" w:eastAsia="en-US" w:bidi="ar-SA"/>
      </w:rPr>
    </w:lvl>
    <w:lvl w:ilvl="7" w:tplc="D1265272">
      <w:numFmt w:val="bullet"/>
      <w:lvlText w:val="•"/>
      <w:lvlJc w:val="left"/>
      <w:pPr>
        <w:ind w:left="6738" w:hanging="360"/>
      </w:pPr>
      <w:rPr>
        <w:rFonts w:hint="default"/>
        <w:lang w:val="sl-SI" w:eastAsia="en-US" w:bidi="ar-SA"/>
      </w:rPr>
    </w:lvl>
    <w:lvl w:ilvl="8" w:tplc="4910689A">
      <w:numFmt w:val="bullet"/>
      <w:lvlText w:val="•"/>
      <w:lvlJc w:val="left"/>
      <w:pPr>
        <w:ind w:left="7621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44233E88"/>
    <w:multiLevelType w:val="hybridMultilevel"/>
    <w:tmpl w:val="409E7586"/>
    <w:lvl w:ilvl="0" w:tplc="158AB38C">
      <w:numFmt w:val="bullet"/>
      <w:lvlText w:val="-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sl-SI" w:eastAsia="en-US" w:bidi="ar-SA"/>
      </w:rPr>
    </w:lvl>
    <w:lvl w:ilvl="1" w:tplc="A72248FC">
      <w:numFmt w:val="bullet"/>
      <w:lvlText w:val="•"/>
      <w:lvlJc w:val="left"/>
      <w:pPr>
        <w:ind w:left="1766" w:hanging="360"/>
      </w:pPr>
      <w:rPr>
        <w:rFonts w:hint="default"/>
        <w:lang w:val="sl-SI" w:eastAsia="en-US" w:bidi="ar-SA"/>
      </w:rPr>
    </w:lvl>
    <w:lvl w:ilvl="2" w:tplc="544EC7B6">
      <w:numFmt w:val="bullet"/>
      <w:lvlText w:val="•"/>
      <w:lvlJc w:val="left"/>
      <w:pPr>
        <w:ind w:left="2613" w:hanging="360"/>
      </w:pPr>
      <w:rPr>
        <w:rFonts w:hint="default"/>
        <w:lang w:val="sl-SI" w:eastAsia="en-US" w:bidi="ar-SA"/>
      </w:rPr>
    </w:lvl>
    <w:lvl w:ilvl="3" w:tplc="46A2480C">
      <w:numFmt w:val="bullet"/>
      <w:lvlText w:val="•"/>
      <w:lvlJc w:val="left"/>
      <w:pPr>
        <w:ind w:left="3459" w:hanging="360"/>
      </w:pPr>
      <w:rPr>
        <w:rFonts w:hint="default"/>
        <w:lang w:val="sl-SI" w:eastAsia="en-US" w:bidi="ar-SA"/>
      </w:rPr>
    </w:lvl>
    <w:lvl w:ilvl="4" w:tplc="51AA4E66">
      <w:numFmt w:val="bullet"/>
      <w:lvlText w:val="•"/>
      <w:lvlJc w:val="left"/>
      <w:pPr>
        <w:ind w:left="4306" w:hanging="360"/>
      </w:pPr>
      <w:rPr>
        <w:rFonts w:hint="default"/>
        <w:lang w:val="sl-SI" w:eastAsia="en-US" w:bidi="ar-SA"/>
      </w:rPr>
    </w:lvl>
    <w:lvl w:ilvl="5" w:tplc="F7F8AE5C">
      <w:numFmt w:val="bullet"/>
      <w:lvlText w:val="•"/>
      <w:lvlJc w:val="left"/>
      <w:pPr>
        <w:ind w:left="5153" w:hanging="360"/>
      </w:pPr>
      <w:rPr>
        <w:rFonts w:hint="default"/>
        <w:lang w:val="sl-SI" w:eastAsia="en-US" w:bidi="ar-SA"/>
      </w:rPr>
    </w:lvl>
    <w:lvl w:ilvl="6" w:tplc="838E4738">
      <w:numFmt w:val="bullet"/>
      <w:lvlText w:val="•"/>
      <w:lvlJc w:val="left"/>
      <w:pPr>
        <w:ind w:left="5999" w:hanging="360"/>
      </w:pPr>
      <w:rPr>
        <w:rFonts w:hint="default"/>
        <w:lang w:val="sl-SI" w:eastAsia="en-US" w:bidi="ar-SA"/>
      </w:rPr>
    </w:lvl>
    <w:lvl w:ilvl="7" w:tplc="9DD2EF88">
      <w:numFmt w:val="bullet"/>
      <w:lvlText w:val="•"/>
      <w:lvlJc w:val="left"/>
      <w:pPr>
        <w:ind w:left="6846" w:hanging="360"/>
      </w:pPr>
      <w:rPr>
        <w:rFonts w:hint="default"/>
        <w:lang w:val="sl-SI" w:eastAsia="en-US" w:bidi="ar-SA"/>
      </w:rPr>
    </w:lvl>
    <w:lvl w:ilvl="8" w:tplc="F5F2E27A">
      <w:numFmt w:val="bullet"/>
      <w:lvlText w:val="•"/>
      <w:lvlJc w:val="left"/>
      <w:pPr>
        <w:ind w:left="769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749127EC"/>
    <w:multiLevelType w:val="hybridMultilevel"/>
    <w:tmpl w:val="94ECCB16"/>
    <w:lvl w:ilvl="0" w:tplc="C2C803DC">
      <w:start w:val="1"/>
      <w:numFmt w:val="decimal"/>
      <w:lvlText w:val="%1."/>
      <w:lvlJc w:val="left"/>
      <w:pPr>
        <w:ind w:left="4881" w:hanging="36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sl-SI" w:eastAsia="en-US" w:bidi="ar-SA"/>
      </w:rPr>
    </w:lvl>
    <w:lvl w:ilvl="1" w:tplc="6E8A24D8">
      <w:numFmt w:val="bullet"/>
      <w:lvlText w:val="•"/>
      <w:lvlJc w:val="left"/>
      <w:pPr>
        <w:ind w:left="5330" w:hanging="360"/>
      </w:pPr>
      <w:rPr>
        <w:rFonts w:hint="default"/>
        <w:lang w:val="sl-SI" w:eastAsia="en-US" w:bidi="ar-SA"/>
      </w:rPr>
    </w:lvl>
    <w:lvl w:ilvl="2" w:tplc="BB646666">
      <w:numFmt w:val="bullet"/>
      <w:lvlText w:val="•"/>
      <w:lvlJc w:val="left"/>
      <w:pPr>
        <w:ind w:left="5781" w:hanging="360"/>
      </w:pPr>
      <w:rPr>
        <w:rFonts w:hint="default"/>
        <w:lang w:val="sl-SI" w:eastAsia="en-US" w:bidi="ar-SA"/>
      </w:rPr>
    </w:lvl>
    <w:lvl w:ilvl="3" w:tplc="C7BCF6EA">
      <w:numFmt w:val="bullet"/>
      <w:lvlText w:val="•"/>
      <w:lvlJc w:val="left"/>
      <w:pPr>
        <w:ind w:left="6231" w:hanging="360"/>
      </w:pPr>
      <w:rPr>
        <w:rFonts w:hint="default"/>
        <w:lang w:val="sl-SI" w:eastAsia="en-US" w:bidi="ar-SA"/>
      </w:rPr>
    </w:lvl>
    <w:lvl w:ilvl="4" w:tplc="30D2398C">
      <w:numFmt w:val="bullet"/>
      <w:lvlText w:val="•"/>
      <w:lvlJc w:val="left"/>
      <w:pPr>
        <w:ind w:left="6682" w:hanging="360"/>
      </w:pPr>
      <w:rPr>
        <w:rFonts w:hint="default"/>
        <w:lang w:val="sl-SI" w:eastAsia="en-US" w:bidi="ar-SA"/>
      </w:rPr>
    </w:lvl>
    <w:lvl w:ilvl="5" w:tplc="3E6E899A">
      <w:numFmt w:val="bullet"/>
      <w:lvlText w:val="•"/>
      <w:lvlJc w:val="left"/>
      <w:pPr>
        <w:ind w:left="7133" w:hanging="360"/>
      </w:pPr>
      <w:rPr>
        <w:rFonts w:hint="default"/>
        <w:lang w:val="sl-SI" w:eastAsia="en-US" w:bidi="ar-SA"/>
      </w:rPr>
    </w:lvl>
    <w:lvl w:ilvl="6" w:tplc="6D9A3180">
      <w:numFmt w:val="bullet"/>
      <w:lvlText w:val="•"/>
      <w:lvlJc w:val="left"/>
      <w:pPr>
        <w:ind w:left="7583" w:hanging="360"/>
      </w:pPr>
      <w:rPr>
        <w:rFonts w:hint="default"/>
        <w:lang w:val="sl-SI" w:eastAsia="en-US" w:bidi="ar-SA"/>
      </w:rPr>
    </w:lvl>
    <w:lvl w:ilvl="7" w:tplc="5816B7A0">
      <w:numFmt w:val="bullet"/>
      <w:lvlText w:val="•"/>
      <w:lvlJc w:val="left"/>
      <w:pPr>
        <w:ind w:left="8034" w:hanging="360"/>
      </w:pPr>
      <w:rPr>
        <w:rFonts w:hint="default"/>
        <w:lang w:val="sl-SI" w:eastAsia="en-US" w:bidi="ar-SA"/>
      </w:rPr>
    </w:lvl>
    <w:lvl w:ilvl="8" w:tplc="FFAAA16E">
      <w:numFmt w:val="bullet"/>
      <w:lvlText w:val="•"/>
      <w:lvlJc w:val="left"/>
      <w:pPr>
        <w:ind w:left="8485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7A9754EF"/>
    <w:multiLevelType w:val="hybridMultilevel"/>
    <w:tmpl w:val="282EE2F6"/>
    <w:lvl w:ilvl="0" w:tplc="77AA3188">
      <w:numFmt w:val="bullet"/>
      <w:lvlText w:val="-"/>
      <w:lvlJc w:val="left"/>
      <w:pPr>
        <w:ind w:left="76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en-US" w:bidi="ar-SA"/>
      </w:rPr>
    </w:lvl>
    <w:lvl w:ilvl="1" w:tplc="8A8A5EBC">
      <w:numFmt w:val="bullet"/>
      <w:lvlText w:val="•"/>
      <w:lvlJc w:val="left"/>
      <w:pPr>
        <w:ind w:left="1622" w:hanging="356"/>
      </w:pPr>
      <w:rPr>
        <w:rFonts w:hint="default"/>
        <w:lang w:val="sl-SI" w:eastAsia="en-US" w:bidi="ar-SA"/>
      </w:rPr>
    </w:lvl>
    <w:lvl w:ilvl="2" w:tplc="C9BCDFB0">
      <w:numFmt w:val="bullet"/>
      <w:lvlText w:val="•"/>
      <w:lvlJc w:val="left"/>
      <w:pPr>
        <w:ind w:left="2485" w:hanging="356"/>
      </w:pPr>
      <w:rPr>
        <w:rFonts w:hint="default"/>
        <w:lang w:val="sl-SI" w:eastAsia="en-US" w:bidi="ar-SA"/>
      </w:rPr>
    </w:lvl>
    <w:lvl w:ilvl="3" w:tplc="0EA63192">
      <w:numFmt w:val="bullet"/>
      <w:lvlText w:val="•"/>
      <w:lvlJc w:val="left"/>
      <w:pPr>
        <w:ind w:left="3347" w:hanging="356"/>
      </w:pPr>
      <w:rPr>
        <w:rFonts w:hint="default"/>
        <w:lang w:val="sl-SI" w:eastAsia="en-US" w:bidi="ar-SA"/>
      </w:rPr>
    </w:lvl>
    <w:lvl w:ilvl="4" w:tplc="F6688F12">
      <w:numFmt w:val="bullet"/>
      <w:lvlText w:val="•"/>
      <w:lvlJc w:val="left"/>
      <w:pPr>
        <w:ind w:left="4210" w:hanging="356"/>
      </w:pPr>
      <w:rPr>
        <w:rFonts w:hint="default"/>
        <w:lang w:val="sl-SI" w:eastAsia="en-US" w:bidi="ar-SA"/>
      </w:rPr>
    </w:lvl>
    <w:lvl w:ilvl="5" w:tplc="087CC752">
      <w:numFmt w:val="bullet"/>
      <w:lvlText w:val="•"/>
      <w:lvlJc w:val="left"/>
      <w:pPr>
        <w:ind w:left="5073" w:hanging="356"/>
      </w:pPr>
      <w:rPr>
        <w:rFonts w:hint="default"/>
        <w:lang w:val="sl-SI" w:eastAsia="en-US" w:bidi="ar-SA"/>
      </w:rPr>
    </w:lvl>
    <w:lvl w:ilvl="6" w:tplc="26A29050">
      <w:numFmt w:val="bullet"/>
      <w:lvlText w:val="•"/>
      <w:lvlJc w:val="left"/>
      <w:pPr>
        <w:ind w:left="5935" w:hanging="356"/>
      </w:pPr>
      <w:rPr>
        <w:rFonts w:hint="default"/>
        <w:lang w:val="sl-SI" w:eastAsia="en-US" w:bidi="ar-SA"/>
      </w:rPr>
    </w:lvl>
    <w:lvl w:ilvl="7" w:tplc="B80EA6A6">
      <w:numFmt w:val="bullet"/>
      <w:lvlText w:val="•"/>
      <w:lvlJc w:val="left"/>
      <w:pPr>
        <w:ind w:left="6798" w:hanging="356"/>
      </w:pPr>
      <w:rPr>
        <w:rFonts w:hint="default"/>
        <w:lang w:val="sl-SI" w:eastAsia="en-US" w:bidi="ar-SA"/>
      </w:rPr>
    </w:lvl>
    <w:lvl w:ilvl="8" w:tplc="D8061C52">
      <w:numFmt w:val="bullet"/>
      <w:lvlText w:val="•"/>
      <w:lvlJc w:val="left"/>
      <w:pPr>
        <w:ind w:left="7661" w:hanging="356"/>
      </w:pPr>
      <w:rPr>
        <w:rFonts w:hint="default"/>
        <w:lang w:val="sl-SI" w:eastAsia="en-US" w:bidi="ar-SA"/>
      </w:rPr>
    </w:lvl>
  </w:abstractNum>
  <w:abstractNum w:abstractNumId="4" w15:restartNumberingAfterBreak="0">
    <w:nsid w:val="7E234CC9"/>
    <w:multiLevelType w:val="hybridMultilevel"/>
    <w:tmpl w:val="EB2817F4"/>
    <w:lvl w:ilvl="0" w:tplc="35882DB4"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en-US" w:bidi="ar-SA"/>
      </w:rPr>
    </w:lvl>
    <w:lvl w:ilvl="1" w:tplc="C20A79B6">
      <w:numFmt w:val="bullet"/>
      <w:lvlText w:val="•"/>
      <w:lvlJc w:val="left"/>
      <w:pPr>
        <w:ind w:left="1766" w:hanging="360"/>
      </w:pPr>
      <w:rPr>
        <w:rFonts w:hint="default"/>
        <w:lang w:val="sl-SI" w:eastAsia="en-US" w:bidi="ar-SA"/>
      </w:rPr>
    </w:lvl>
    <w:lvl w:ilvl="2" w:tplc="BF406C68">
      <w:numFmt w:val="bullet"/>
      <w:lvlText w:val="•"/>
      <w:lvlJc w:val="left"/>
      <w:pPr>
        <w:ind w:left="2613" w:hanging="360"/>
      </w:pPr>
      <w:rPr>
        <w:rFonts w:hint="default"/>
        <w:lang w:val="sl-SI" w:eastAsia="en-US" w:bidi="ar-SA"/>
      </w:rPr>
    </w:lvl>
    <w:lvl w:ilvl="3" w:tplc="2FD216CE">
      <w:numFmt w:val="bullet"/>
      <w:lvlText w:val="•"/>
      <w:lvlJc w:val="left"/>
      <w:pPr>
        <w:ind w:left="3459" w:hanging="360"/>
      </w:pPr>
      <w:rPr>
        <w:rFonts w:hint="default"/>
        <w:lang w:val="sl-SI" w:eastAsia="en-US" w:bidi="ar-SA"/>
      </w:rPr>
    </w:lvl>
    <w:lvl w:ilvl="4" w:tplc="450EB102">
      <w:numFmt w:val="bullet"/>
      <w:lvlText w:val="•"/>
      <w:lvlJc w:val="left"/>
      <w:pPr>
        <w:ind w:left="4306" w:hanging="360"/>
      </w:pPr>
      <w:rPr>
        <w:rFonts w:hint="default"/>
        <w:lang w:val="sl-SI" w:eastAsia="en-US" w:bidi="ar-SA"/>
      </w:rPr>
    </w:lvl>
    <w:lvl w:ilvl="5" w:tplc="45903500">
      <w:numFmt w:val="bullet"/>
      <w:lvlText w:val="•"/>
      <w:lvlJc w:val="left"/>
      <w:pPr>
        <w:ind w:left="5153" w:hanging="360"/>
      </w:pPr>
      <w:rPr>
        <w:rFonts w:hint="default"/>
        <w:lang w:val="sl-SI" w:eastAsia="en-US" w:bidi="ar-SA"/>
      </w:rPr>
    </w:lvl>
    <w:lvl w:ilvl="6" w:tplc="A4FCD7DA">
      <w:numFmt w:val="bullet"/>
      <w:lvlText w:val="•"/>
      <w:lvlJc w:val="left"/>
      <w:pPr>
        <w:ind w:left="5999" w:hanging="360"/>
      </w:pPr>
      <w:rPr>
        <w:rFonts w:hint="default"/>
        <w:lang w:val="sl-SI" w:eastAsia="en-US" w:bidi="ar-SA"/>
      </w:rPr>
    </w:lvl>
    <w:lvl w:ilvl="7" w:tplc="7CA43D06">
      <w:numFmt w:val="bullet"/>
      <w:lvlText w:val="•"/>
      <w:lvlJc w:val="left"/>
      <w:pPr>
        <w:ind w:left="6846" w:hanging="360"/>
      </w:pPr>
      <w:rPr>
        <w:rFonts w:hint="default"/>
        <w:lang w:val="sl-SI" w:eastAsia="en-US" w:bidi="ar-SA"/>
      </w:rPr>
    </w:lvl>
    <w:lvl w:ilvl="8" w:tplc="895893D6">
      <w:numFmt w:val="bullet"/>
      <w:lvlText w:val="•"/>
      <w:lvlJc w:val="left"/>
      <w:pPr>
        <w:ind w:left="7693" w:hanging="360"/>
      </w:pPr>
      <w:rPr>
        <w:rFonts w:hint="default"/>
        <w:lang w:val="sl-SI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50"/>
    <w:rsid w:val="00082FDE"/>
    <w:rsid w:val="002E5212"/>
    <w:rsid w:val="002E758B"/>
    <w:rsid w:val="003834C3"/>
    <w:rsid w:val="00786FB3"/>
    <w:rsid w:val="00892845"/>
    <w:rsid w:val="008C2ACB"/>
    <w:rsid w:val="00A41026"/>
    <w:rsid w:val="00A5276F"/>
    <w:rsid w:val="00B14350"/>
    <w:rsid w:val="00CE0935"/>
    <w:rsid w:val="00CF5F06"/>
    <w:rsid w:val="00EE00A5"/>
    <w:rsid w:val="00F316EE"/>
    <w:rsid w:val="00F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0FE1"/>
  <w15:docId w15:val="{2529D2B6-1BB2-4C1C-83C0-416A326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mbria" w:eastAsia="Cambria" w:hAnsi="Cambria" w:cs="Cambria"/>
      <w:lang w:val="sl-SI"/>
    </w:rPr>
  </w:style>
  <w:style w:type="paragraph" w:styleId="Naslov1">
    <w:name w:val="heading 1"/>
    <w:basedOn w:val="Navaden"/>
    <w:uiPriority w:val="1"/>
    <w:qFormat/>
    <w:pPr>
      <w:ind w:left="4881" w:hanging="361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4881" w:hanging="361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284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2845"/>
    <w:rPr>
      <w:rFonts w:ascii="Segoe UI" w:eastAsia="Cambria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da.stropnikvicic@koper.si" TargetMode="External"/><Relationship Id="rId5" Type="http://schemas.openxmlformats.org/officeDocument/2006/relationships/hyperlink" Target="mailto:timotej.pirjevec@koper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 Glavaš</dc:creator>
  <cp:lastModifiedBy>Neda Stropnik Vičič</cp:lastModifiedBy>
  <cp:revision>2</cp:revision>
  <cp:lastPrinted>2025-01-23T11:12:00Z</cp:lastPrinted>
  <dcterms:created xsi:type="dcterms:W3CDTF">2025-06-09T08:29:00Z</dcterms:created>
  <dcterms:modified xsi:type="dcterms:W3CDTF">2025-06-09T08:29:00Z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