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E8" w:rsidRDefault="00101FE8" w:rsidP="00101FE8">
      <w:pPr>
        <w:jc w:val="center"/>
        <w:rPr>
          <w:b/>
          <w:szCs w:val="20"/>
          <w:lang w:eastAsia="en-US"/>
        </w:rPr>
      </w:pPr>
    </w:p>
    <w:p w:rsidR="00101FE8" w:rsidRDefault="00101FE8" w:rsidP="00101FE8">
      <w:pPr>
        <w:jc w:val="center"/>
        <w:rPr>
          <w:b/>
          <w:szCs w:val="20"/>
          <w:lang w:eastAsia="en-US"/>
        </w:rPr>
      </w:pPr>
    </w:p>
    <w:p w:rsidR="00101FE8" w:rsidRDefault="00101FE8" w:rsidP="00101FE8">
      <w:pPr>
        <w:jc w:val="center"/>
        <w:rPr>
          <w:b/>
          <w:szCs w:val="20"/>
          <w:lang w:eastAsia="en-US"/>
        </w:rPr>
      </w:pPr>
      <w:bookmarkStart w:id="0" w:name="_GoBack"/>
      <w:bookmarkEnd w:id="0"/>
    </w:p>
    <w:p w:rsidR="00101FE8" w:rsidRPr="00101FE8" w:rsidRDefault="00101FE8" w:rsidP="00101FE8">
      <w:pPr>
        <w:jc w:val="center"/>
        <w:rPr>
          <w:b/>
          <w:lang w:eastAsia="en-US"/>
        </w:rPr>
      </w:pPr>
    </w:p>
    <w:p w:rsidR="00101FE8" w:rsidRPr="00101FE8" w:rsidRDefault="00101FE8" w:rsidP="00101FE8">
      <w:pPr>
        <w:jc w:val="center"/>
        <w:rPr>
          <w:b/>
          <w:lang w:eastAsia="en-US"/>
        </w:rPr>
      </w:pPr>
      <w:r w:rsidRPr="00101FE8">
        <w:rPr>
          <w:b/>
          <w:lang w:eastAsia="en-US"/>
        </w:rPr>
        <w:t>KONTROLNA LISTA</w:t>
      </w:r>
    </w:p>
    <w:p w:rsidR="00101FE8" w:rsidRPr="00101FE8" w:rsidRDefault="00101FE8" w:rsidP="00101FE8">
      <w:pPr>
        <w:rPr>
          <w:lang w:eastAsia="en-US"/>
        </w:rPr>
      </w:pPr>
    </w:p>
    <w:p w:rsidR="00101FE8" w:rsidRPr="00101FE8" w:rsidRDefault="00101FE8" w:rsidP="00101FE8">
      <w:pPr>
        <w:jc w:val="center"/>
        <w:rPr>
          <w:bCs/>
          <w:lang w:eastAsia="en-US"/>
        </w:rPr>
      </w:pPr>
      <w:r w:rsidRPr="00101FE8">
        <w:rPr>
          <w:bCs/>
          <w:lang w:eastAsia="en-US"/>
        </w:rPr>
        <w:t xml:space="preserve">Javni razpis za sofinanciranje mladinskih raziskovalnih projektov </w:t>
      </w:r>
    </w:p>
    <w:p w:rsidR="00101FE8" w:rsidRPr="00101FE8" w:rsidRDefault="00101FE8" w:rsidP="00101FE8">
      <w:pPr>
        <w:jc w:val="center"/>
        <w:rPr>
          <w:lang w:eastAsia="en-US"/>
        </w:rPr>
      </w:pPr>
      <w:r w:rsidRPr="00101FE8">
        <w:rPr>
          <w:bCs/>
          <w:lang w:eastAsia="en-US"/>
        </w:rPr>
        <w:t>v Mestni občini Koper za leto 2026</w:t>
      </w:r>
    </w:p>
    <w:p w:rsidR="00101FE8" w:rsidRPr="00101FE8" w:rsidRDefault="00101FE8" w:rsidP="00101FE8">
      <w:pPr>
        <w:rPr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30"/>
        <w:gridCol w:w="2532"/>
      </w:tblGrid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b/>
                <w:sz w:val="22"/>
                <w:szCs w:val="22"/>
                <w:lang w:eastAsia="en-US"/>
              </w:rPr>
              <w:t>DOKUMENTI POTREBNI ZA VELJAVNOST PRIJAVE</w:t>
            </w:r>
          </w:p>
          <w:p w:rsidR="00101FE8" w:rsidRPr="00101FE8" w:rsidRDefault="00101FE8" w:rsidP="00101FE8">
            <w:pPr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b/>
                <w:sz w:val="22"/>
                <w:szCs w:val="22"/>
                <w:lang w:eastAsia="en-US"/>
              </w:rPr>
              <w:t>POPOLNOST PRIJAVE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Prijava je oddana:</w:t>
            </w:r>
          </w:p>
          <w:p w:rsidR="00101FE8" w:rsidRPr="00101FE8" w:rsidRDefault="00101FE8" w:rsidP="00101FE8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do vključno 8. maja 2026</w:t>
            </w:r>
          </w:p>
          <w:p w:rsidR="00101FE8" w:rsidRPr="00101FE8" w:rsidRDefault="00101FE8" w:rsidP="00101FE8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v zaprti ovojnici</w:t>
            </w:r>
          </w:p>
          <w:p w:rsidR="00101FE8" w:rsidRPr="00101FE8" w:rsidRDefault="00101FE8" w:rsidP="00101FE8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z izpolnjenim ter nalepljenim obrazcem za ovojnico (OBR-6).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val="en-US"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Delež sofinanciranja s strani Mestne občine Koper ne presega 60 odstotkov vseh upravičenih stroškov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val="en-US"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Celotna vrednost prihodkov je enaka celotni vrednosti odhodkov.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val="en-US"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3"/>
              </w:numPr>
              <w:tabs>
                <w:tab w:val="left" w:pos="2580"/>
              </w:tabs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Seštevek posameznih vrednosti prihodkov je pravilen.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val="en-US"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Seštevek posameznih vrednosti odhodkov je pravilen.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val="en-US"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 xml:space="preserve">izpolnjen, podpisan in žigosan obrazec </w:t>
            </w:r>
            <w:r w:rsidRPr="00101FE8">
              <w:rPr>
                <w:rFonts w:ascii="Cambria" w:hAnsi="Cambria"/>
                <w:i/>
                <w:sz w:val="22"/>
                <w:szCs w:val="22"/>
                <w:lang w:eastAsia="en-US"/>
              </w:rPr>
              <w:t>OBR-1</w:t>
            </w: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 xml:space="preserve"> – </w:t>
            </w:r>
            <w:r w:rsidRPr="00101FE8">
              <w:rPr>
                <w:rFonts w:ascii="Cambria" w:hAnsi="Cambria"/>
                <w:i/>
                <w:sz w:val="22"/>
                <w:szCs w:val="22"/>
                <w:lang w:eastAsia="en-US"/>
              </w:rPr>
              <w:t>Podatki o prijavitelju projekta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 xml:space="preserve">izpolnjen, podpisan in žigosan obrazec </w:t>
            </w:r>
            <w:r w:rsidRPr="00101FE8">
              <w:rPr>
                <w:rFonts w:ascii="Cambria" w:hAnsi="Cambria"/>
                <w:i/>
                <w:sz w:val="22"/>
                <w:szCs w:val="22"/>
                <w:lang w:eastAsia="en-US"/>
              </w:rPr>
              <w:t>OBR-2 –</w:t>
            </w: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101FE8">
              <w:rPr>
                <w:rFonts w:ascii="Cambria" w:hAnsi="Cambria"/>
                <w:i/>
                <w:sz w:val="22"/>
                <w:szCs w:val="22"/>
                <w:lang w:eastAsia="en-US"/>
              </w:rPr>
              <w:t>Izjava o sprejemanju pogojev razpisa in pravilnih podatkih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101FE8" w:rsidRPr="00101FE8" w:rsidTr="008B528B">
        <w:tc>
          <w:tcPr>
            <w:tcW w:w="6530" w:type="dxa"/>
          </w:tcPr>
          <w:p w:rsidR="00101FE8" w:rsidRPr="00101FE8" w:rsidRDefault="00101FE8" w:rsidP="00101FE8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 xml:space="preserve">izpolnjen, podpisan in žigosan obrazec </w:t>
            </w:r>
            <w:r w:rsidRPr="00101FE8">
              <w:rPr>
                <w:rFonts w:ascii="Cambria" w:hAnsi="Cambria"/>
                <w:i/>
                <w:sz w:val="22"/>
                <w:szCs w:val="22"/>
                <w:lang w:eastAsia="en-US"/>
              </w:rPr>
              <w:t>OBR-3 – Prijava projekta</w:t>
            </w:r>
          </w:p>
        </w:tc>
        <w:tc>
          <w:tcPr>
            <w:tcW w:w="2532" w:type="dxa"/>
          </w:tcPr>
          <w:p w:rsidR="00101FE8" w:rsidRPr="00101FE8" w:rsidRDefault="00101FE8" w:rsidP="00101FE8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101FE8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</w:tbl>
    <w:p w:rsidR="00101FE8" w:rsidRPr="00101FE8" w:rsidRDefault="00101FE8" w:rsidP="00101FE8">
      <w:pPr>
        <w:rPr>
          <w:lang w:eastAsia="en-US"/>
        </w:rPr>
      </w:pPr>
    </w:p>
    <w:p w:rsidR="00101FE8" w:rsidRPr="00101FE8" w:rsidRDefault="00101FE8" w:rsidP="00101FE8">
      <w:pPr>
        <w:rPr>
          <w:lang w:eastAsia="en-US"/>
        </w:rPr>
      </w:pPr>
    </w:p>
    <w:p w:rsidR="00101FE8" w:rsidRPr="00101FE8" w:rsidRDefault="00101FE8" w:rsidP="00101FE8">
      <w:pPr>
        <w:rPr>
          <w:lang w:eastAsia="en-US"/>
        </w:rPr>
      </w:pPr>
    </w:p>
    <w:p w:rsidR="00101FE8" w:rsidRPr="00101FE8" w:rsidRDefault="00101FE8" w:rsidP="00101FE8">
      <w:pPr>
        <w:tabs>
          <w:tab w:val="left" w:pos="1418"/>
        </w:tabs>
        <w:jc w:val="both"/>
        <w:rPr>
          <w:lang w:eastAsia="en-US"/>
        </w:rPr>
      </w:pPr>
    </w:p>
    <w:p w:rsidR="00101FE8" w:rsidRPr="00101FE8" w:rsidRDefault="00101FE8" w:rsidP="00101FE8">
      <w:pPr>
        <w:tabs>
          <w:tab w:val="left" w:pos="1418"/>
        </w:tabs>
        <w:jc w:val="both"/>
        <w:rPr>
          <w:lang w:eastAsia="en-US"/>
        </w:rPr>
      </w:pPr>
    </w:p>
    <w:p w:rsidR="0071557F" w:rsidRPr="00101FE8" w:rsidRDefault="0071557F" w:rsidP="00D85BAE">
      <w:pPr>
        <w:tabs>
          <w:tab w:val="left" w:pos="1418"/>
        </w:tabs>
        <w:jc w:val="both"/>
      </w:pPr>
    </w:p>
    <w:sectPr w:rsidR="0071557F" w:rsidRPr="00101FE8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8D" w:rsidRDefault="0054498D">
      <w:r>
        <w:separator/>
      </w:r>
    </w:p>
  </w:endnote>
  <w:endnote w:type="continuationSeparator" w:id="0">
    <w:p w:rsidR="0054498D" w:rsidRDefault="0054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54498D">
      <w:fldChar w:fldCharType="begin"/>
    </w:r>
    <w:r w:rsidR="0054498D">
      <w:instrText xml:space="preserve"> NUMPAGES   \* MERGEFORMAT </w:instrText>
    </w:r>
    <w:r w:rsidR="0054498D">
      <w:fldChar w:fldCharType="separate"/>
    </w:r>
    <w:r w:rsidR="00101FE8">
      <w:rPr>
        <w:noProof/>
      </w:rPr>
      <w:t>1</w:t>
    </w:r>
    <w:r w:rsidR="0054498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8D" w:rsidRDefault="0054498D">
      <w:r>
        <w:separator/>
      </w:r>
    </w:p>
  </w:footnote>
  <w:footnote w:type="continuationSeparator" w:id="0">
    <w:p w:rsidR="0054498D" w:rsidRDefault="0054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8986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021E972A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E8"/>
    <w:rsid w:val="000143ED"/>
    <w:rsid w:val="000801E3"/>
    <w:rsid w:val="00101FE8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4498D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D91D7E60-1954-42CB-85F8-E3F9978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01FE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0616-1A94-42E7-BF03-8C7782F0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2026-04-15T09:50:00Z</dcterms:modified>
</cp:coreProperties>
</file>